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B1B3" w14:textId="77777777" w:rsidR="000A4D1A" w:rsidRPr="000A4D1A" w:rsidRDefault="000A4D1A" w:rsidP="000A4D1A">
      <w:pPr>
        <w:spacing w:line="360" w:lineRule="auto"/>
        <w:jc w:val="both"/>
        <w:rPr>
          <w:rFonts w:ascii="Arial" w:hAnsi="Arial" w:cs="Arial"/>
          <w:sz w:val="24"/>
          <w:szCs w:val="24"/>
        </w:rPr>
      </w:pPr>
      <w:r w:rsidRPr="000A4D1A">
        <w:rPr>
          <w:rFonts w:ascii="Arial" w:hAnsi="Arial" w:cs="Arial"/>
          <w:b/>
          <w:bCs/>
          <w:sz w:val="24"/>
          <w:szCs w:val="24"/>
        </w:rPr>
        <w:t>AUTORIZACIÓN EXPRESA</w:t>
      </w:r>
    </w:p>
    <w:p w14:paraId="297A0B67" w14:textId="5EC22843" w:rsidR="000A4D1A" w:rsidRPr="000A4D1A" w:rsidRDefault="000A4D1A" w:rsidP="000A4D1A">
      <w:pPr>
        <w:spacing w:line="360" w:lineRule="auto"/>
        <w:jc w:val="both"/>
        <w:rPr>
          <w:rFonts w:ascii="Arial" w:hAnsi="Arial" w:cs="Arial"/>
          <w:sz w:val="24"/>
          <w:szCs w:val="24"/>
        </w:rPr>
      </w:pPr>
      <w:r w:rsidRPr="000A4D1A">
        <w:rPr>
          <w:rFonts w:ascii="Arial" w:hAnsi="Arial" w:cs="Arial"/>
          <w:b/>
          <w:bCs/>
          <w:sz w:val="24"/>
          <w:szCs w:val="24"/>
        </w:rPr>
        <w:t>Don/Doña [NOMBRE COMPLETO]</w:t>
      </w:r>
      <w:r w:rsidRPr="000A4D1A">
        <w:rPr>
          <w:rFonts w:ascii="Arial" w:hAnsi="Arial" w:cs="Arial"/>
          <w:sz w:val="24"/>
          <w:szCs w:val="24"/>
        </w:rPr>
        <w:t>, con DNI núm. [_______</w:t>
      </w:r>
      <w:r w:rsidRPr="000A4D1A">
        <w:rPr>
          <w:rFonts w:ascii="Arial" w:hAnsi="Arial" w:cs="Arial"/>
          <w:b/>
          <w:bCs/>
          <w:sz w:val="24"/>
          <w:szCs w:val="24"/>
        </w:rPr>
        <w:t xml:space="preserve">], afiliado/a </w:t>
      </w:r>
      <w:proofErr w:type="spellStart"/>
      <w:r w:rsidRPr="000A4D1A">
        <w:rPr>
          <w:rFonts w:ascii="Arial" w:hAnsi="Arial" w:cs="Arial"/>
          <w:b/>
          <w:bCs/>
          <w:sz w:val="24"/>
          <w:szCs w:val="24"/>
        </w:rPr>
        <w:t>a</w:t>
      </w:r>
      <w:proofErr w:type="spellEnd"/>
      <w:r w:rsidRPr="000A4D1A">
        <w:rPr>
          <w:rFonts w:ascii="Arial" w:hAnsi="Arial" w:cs="Arial"/>
          <w:b/>
          <w:bCs/>
          <w:sz w:val="24"/>
          <w:szCs w:val="24"/>
        </w:rPr>
        <w:t xml:space="preserve"> ANPE-Comunidad Valenciana (ANPE-CV), </w:t>
      </w:r>
      <w:r w:rsidRPr="000A4D1A">
        <w:rPr>
          <w:rFonts w:ascii="Arial" w:hAnsi="Arial" w:cs="Arial"/>
          <w:sz w:val="24"/>
          <w:szCs w:val="24"/>
        </w:rPr>
        <w:t>EXPONE:</w:t>
      </w:r>
    </w:p>
    <w:p w14:paraId="4A142D22" w14:textId="11F15A42" w:rsidR="000A4D1A" w:rsidRPr="000A4D1A" w:rsidRDefault="000A4D1A" w:rsidP="000A4D1A">
      <w:pPr>
        <w:spacing w:line="360" w:lineRule="auto"/>
        <w:jc w:val="both"/>
        <w:rPr>
          <w:rFonts w:ascii="Arial" w:hAnsi="Arial" w:cs="Arial"/>
          <w:sz w:val="24"/>
          <w:szCs w:val="24"/>
        </w:rPr>
      </w:pPr>
      <w:r w:rsidRPr="000A4D1A">
        <w:rPr>
          <w:rFonts w:ascii="Arial" w:hAnsi="Arial" w:cs="Arial"/>
          <w:sz w:val="24"/>
          <w:szCs w:val="24"/>
        </w:rPr>
        <w:t xml:space="preserve">Que he recibido comunicación formal de ANPE-Comunidad Valenciana informándome de su </w:t>
      </w:r>
      <w:r w:rsidRPr="000A4D1A">
        <w:rPr>
          <w:rFonts w:ascii="Arial" w:hAnsi="Arial" w:cs="Arial"/>
          <w:b/>
          <w:bCs/>
          <w:sz w:val="24"/>
          <w:szCs w:val="24"/>
        </w:rPr>
        <w:t>voluntad de interponer un recurso contencioso-administrativo</w:t>
      </w:r>
      <w:r w:rsidRPr="000A4D1A">
        <w:rPr>
          <w:rFonts w:ascii="Arial" w:hAnsi="Arial" w:cs="Arial"/>
          <w:sz w:val="24"/>
          <w:szCs w:val="24"/>
        </w:rPr>
        <w:t xml:space="preserve">, por el </w:t>
      </w:r>
      <w:r w:rsidRPr="000A4D1A">
        <w:rPr>
          <w:rFonts w:ascii="Arial" w:hAnsi="Arial" w:cs="Arial"/>
          <w:b/>
          <w:bCs/>
          <w:sz w:val="24"/>
          <w:szCs w:val="24"/>
        </w:rPr>
        <w:t>procedimiento abreviado</w:t>
      </w:r>
      <w:r w:rsidRPr="000A4D1A">
        <w:rPr>
          <w:rFonts w:ascii="Arial" w:hAnsi="Arial" w:cs="Arial"/>
          <w:sz w:val="24"/>
          <w:szCs w:val="24"/>
        </w:rPr>
        <w:t xml:space="preserve">, contra la </w:t>
      </w:r>
      <w:r w:rsidRPr="000A4D1A">
        <w:rPr>
          <w:rFonts w:ascii="Arial" w:hAnsi="Arial" w:cs="Arial"/>
          <w:b/>
          <w:bCs/>
          <w:sz w:val="24"/>
          <w:szCs w:val="24"/>
        </w:rPr>
        <w:t>Resolución de 9 de febrero de 2026</w:t>
      </w:r>
      <w:r w:rsidRPr="000A4D1A">
        <w:rPr>
          <w:rFonts w:ascii="Arial" w:hAnsi="Arial" w:cs="Arial"/>
          <w:sz w:val="24"/>
          <w:szCs w:val="24"/>
        </w:rPr>
        <w:t xml:space="preserve"> (DOGV </w:t>
      </w:r>
      <w:proofErr w:type="spellStart"/>
      <w:r w:rsidRPr="000A4D1A">
        <w:rPr>
          <w:rFonts w:ascii="Arial" w:hAnsi="Arial" w:cs="Arial"/>
          <w:sz w:val="24"/>
          <w:szCs w:val="24"/>
        </w:rPr>
        <w:t>nº</w:t>
      </w:r>
      <w:proofErr w:type="spellEnd"/>
      <w:r w:rsidRPr="000A4D1A">
        <w:rPr>
          <w:rFonts w:ascii="Arial" w:hAnsi="Arial" w:cs="Arial"/>
          <w:sz w:val="24"/>
          <w:szCs w:val="24"/>
        </w:rPr>
        <w:t xml:space="preserve"> 10301, CVE: DOGV-V-2026-4465), de la Dirección General de Personal Docente, relativa a las pagas extraordinarias del personal docente no universitario, por entender que dicha disposición lesiona derechos económicos del colectivo al que pertenezco.</w:t>
      </w:r>
    </w:p>
    <w:p w14:paraId="03144C78" w14:textId="77777777" w:rsidR="000A4D1A" w:rsidRPr="000A4D1A" w:rsidRDefault="000A4D1A" w:rsidP="000A4D1A">
      <w:pPr>
        <w:spacing w:line="360" w:lineRule="auto"/>
        <w:jc w:val="both"/>
        <w:rPr>
          <w:rFonts w:ascii="Arial" w:hAnsi="Arial" w:cs="Arial"/>
          <w:sz w:val="24"/>
          <w:szCs w:val="24"/>
        </w:rPr>
      </w:pPr>
      <w:r w:rsidRPr="000A4D1A">
        <w:rPr>
          <w:rFonts w:ascii="Arial" w:hAnsi="Arial" w:cs="Arial"/>
          <w:sz w:val="24"/>
          <w:szCs w:val="24"/>
        </w:rPr>
        <w:t xml:space="preserve">Que, de conformidad con lo dispuesto en el </w:t>
      </w:r>
      <w:r w:rsidRPr="000A4D1A">
        <w:rPr>
          <w:rFonts w:ascii="Arial" w:hAnsi="Arial" w:cs="Arial"/>
          <w:b/>
          <w:bCs/>
          <w:sz w:val="24"/>
          <w:szCs w:val="24"/>
        </w:rPr>
        <w:t>artículo 19.1.k) de la Ley 29/1998, Reguladora de la Jurisdicción Contencioso-Administrativa</w:t>
      </w:r>
      <w:r w:rsidRPr="000A4D1A">
        <w:rPr>
          <w:rFonts w:ascii="Arial" w:hAnsi="Arial" w:cs="Arial"/>
          <w:sz w:val="24"/>
          <w:szCs w:val="24"/>
        </w:rPr>
        <w:t xml:space="preserve">, los sindicatos están </w:t>
      </w:r>
      <w:r w:rsidRPr="000A4D1A">
        <w:rPr>
          <w:rFonts w:ascii="Arial" w:hAnsi="Arial" w:cs="Arial"/>
          <w:b/>
          <w:bCs/>
          <w:sz w:val="24"/>
          <w:szCs w:val="24"/>
        </w:rPr>
        <w:t>legitimados para actuar en nombre e interés de sus afiliados</w:t>
      </w:r>
      <w:r w:rsidRPr="000A4D1A">
        <w:rPr>
          <w:rFonts w:ascii="Arial" w:hAnsi="Arial" w:cs="Arial"/>
          <w:sz w:val="24"/>
          <w:szCs w:val="24"/>
        </w:rPr>
        <w:t xml:space="preserve"> (personal funcionario o estatutario) </w:t>
      </w:r>
      <w:r w:rsidRPr="000A4D1A">
        <w:rPr>
          <w:rFonts w:ascii="Arial" w:hAnsi="Arial" w:cs="Arial"/>
          <w:b/>
          <w:bCs/>
          <w:sz w:val="24"/>
          <w:szCs w:val="24"/>
        </w:rPr>
        <w:t>que así lo autoricen</w:t>
      </w:r>
      <w:r w:rsidRPr="000A4D1A">
        <w:rPr>
          <w:rFonts w:ascii="Arial" w:hAnsi="Arial" w:cs="Arial"/>
          <w:sz w:val="24"/>
          <w:szCs w:val="24"/>
        </w:rPr>
        <w:t xml:space="preserve">, en defensa de sus derechos individuales. Así mismo, el </w:t>
      </w:r>
      <w:r w:rsidRPr="000A4D1A">
        <w:rPr>
          <w:rFonts w:ascii="Arial" w:hAnsi="Arial" w:cs="Arial"/>
          <w:b/>
          <w:bCs/>
          <w:sz w:val="24"/>
          <w:szCs w:val="24"/>
        </w:rPr>
        <w:t>artículo 45.2.e) de la misma Ley</w:t>
      </w:r>
      <w:r w:rsidRPr="000A4D1A">
        <w:rPr>
          <w:rFonts w:ascii="Arial" w:hAnsi="Arial" w:cs="Arial"/>
          <w:sz w:val="24"/>
          <w:szCs w:val="24"/>
        </w:rPr>
        <w:t xml:space="preserve"> exige acompañar a la demanda </w:t>
      </w:r>
      <w:r w:rsidRPr="000A4D1A">
        <w:rPr>
          <w:rFonts w:ascii="Arial" w:hAnsi="Arial" w:cs="Arial"/>
          <w:b/>
          <w:bCs/>
          <w:sz w:val="24"/>
          <w:szCs w:val="24"/>
        </w:rPr>
        <w:t>los documentos que acrediten</w:t>
      </w:r>
      <w:r w:rsidRPr="000A4D1A">
        <w:rPr>
          <w:rFonts w:ascii="Arial" w:hAnsi="Arial" w:cs="Arial"/>
          <w:sz w:val="24"/>
          <w:szCs w:val="24"/>
        </w:rPr>
        <w:t xml:space="preserve"> la afiliación, la </w:t>
      </w:r>
      <w:r w:rsidRPr="000A4D1A">
        <w:rPr>
          <w:rFonts w:ascii="Arial" w:hAnsi="Arial" w:cs="Arial"/>
          <w:b/>
          <w:bCs/>
          <w:sz w:val="24"/>
          <w:szCs w:val="24"/>
        </w:rPr>
        <w:t>comunicación al afiliado</w:t>
      </w:r>
      <w:r w:rsidRPr="000A4D1A">
        <w:rPr>
          <w:rFonts w:ascii="Arial" w:hAnsi="Arial" w:cs="Arial"/>
          <w:sz w:val="24"/>
          <w:szCs w:val="24"/>
        </w:rPr>
        <w:t xml:space="preserve"> de la intención de iniciar el proceso y la </w:t>
      </w:r>
      <w:r w:rsidRPr="000A4D1A">
        <w:rPr>
          <w:rFonts w:ascii="Arial" w:hAnsi="Arial" w:cs="Arial"/>
          <w:b/>
          <w:bCs/>
          <w:sz w:val="24"/>
          <w:szCs w:val="24"/>
        </w:rPr>
        <w:t>autorización expresa del afiliado</w:t>
      </w:r>
      <w:r w:rsidRPr="000A4D1A">
        <w:rPr>
          <w:rFonts w:ascii="Arial" w:hAnsi="Arial" w:cs="Arial"/>
          <w:sz w:val="24"/>
          <w:szCs w:val="24"/>
        </w:rPr>
        <w:t xml:space="preserve"> al sindicato para tal iniciación.</w:t>
      </w:r>
    </w:p>
    <w:p w14:paraId="3CC64646" w14:textId="77777777" w:rsidR="000A4D1A" w:rsidRPr="000A4D1A" w:rsidRDefault="000A4D1A" w:rsidP="000A4D1A">
      <w:pPr>
        <w:spacing w:line="360" w:lineRule="auto"/>
        <w:jc w:val="both"/>
        <w:rPr>
          <w:rFonts w:ascii="Arial" w:hAnsi="Arial" w:cs="Arial"/>
          <w:sz w:val="24"/>
          <w:szCs w:val="24"/>
        </w:rPr>
      </w:pPr>
      <w:r w:rsidRPr="000A4D1A">
        <w:rPr>
          <w:rFonts w:ascii="Arial" w:hAnsi="Arial" w:cs="Arial"/>
          <w:sz w:val="24"/>
          <w:szCs w:val="24"/>
        </w:rPr>
        <w:t xml:space="preserve">En virtud de lo anterior, por el presente </w:t>
      </w:r>
      <w:r w:rsidRPr="000A4D1A">
        <w:rPr>
          <w:rFonts w:ascii="Arial" w:hAnsi="Arial" w:cs="Arial"/>
          <w:b/>
          <w:bCs/>
          <w:sz w:val="24"/>
          <w:szCs w:val="24"/>
        </w:rPr>
        <w:t>otorgo mi autorización expresa</w:t>
      </w:r>
      <w:r w:rsidRPr="000A4D1A">
        <w:rPr>
          <w:rFonts w:ascii="Arial" w:hAnsi="Arial" w:cs="Arial"/>
          <w:sz w:val="24"/>
          <w:szCs w:val="24"/>
        </w:rPr>
        <w:t xml:space="preserve"> a </w:t>
      </w:r>
      <w:r w:rsidRPr="000A4D1A">
        <w:rPr>
          <w:rFonts w:ascii="Arial" w:hAnsi="Arial" w:cs="Arial"/>
          <w:b/>
          <w:bCs/>
          <w:sz w:val="24"/>
          <w:szCs w:val="24"/>
        </w:rPr>
        <w:t>ANPE-Comunidad Valenciana (ANPE-CV)</w:t>
      </w:r>
      <w:r w:rsidRPr="000A4D1A">
        <w:rPr>
          <w:rFonts w:ascii="Arial" w:hAnsi="Arial" w:cs="Arial"/>
          <w:sz w:val="24"/>
          <w:szCs w:val="24"/>
        </w:rPr>
        <w:t xml:space="preserve"> para que, en mi nombre y representación, actúe en defensa de mis derechos e intereses legítimos en relación con la mencionada Resolución. En concreto, </w:t>
      </w:r>
      <w:r w:rsidRPr="000A4D1A">
        <w:rPr>
          <w:rFonts w:ascii="Arial" w:hAnsi="Arial" w:cs="Arial"/>
          <w:b/>
          <w:bCs/>
          <w:sz w:val="24"/>
          <w:szCs w:val="24"/>
        </w:rPr>
        <w:t>AUTORIZO</w:t>
      </w:r>
      <w:r w:rsidRPr="000A4D1A">
        <w:rPr>
          <w:rFonts w:ascii="Arial" w:hAnsi="Arial" w:cs="Arial"/>
          <w:sz w:val="24"/>
          <w:szCs w:val="24"/>
        </w:rPr>
        <w:t xml:space="preserve"> a ANPE-CV a </w:t>
      </w:r>
      <w:r w:rsidRPr="000A4D1A">
        <w:rPr>
          <w:rFonts w:ascii="Arial" w:hAnsi="Arial" w:cs="Arial"/>
          <w:b/>
          <w:bCs/>
          <w:sz w:val="24"/>
          <w:szCs w:val="24"/>
        </w:rPr>
        <w:t>interponer y formalizar, en mi nombre e interés, el recurso contencioso-administrativo por el procedimiento abreviado</w:t>
      </w:r>
      <w:r w:rsidRPr="000A4D1A">
        <w:rPr>
          <w:rFonts w:ascii="Arial" w:hAnsi="Arial" w:cs="Arial"/>
          <w:sz w:val="24"/>
          <w:szCs w:val="24"/>
        </w:rPr>
        <w:t xml:space="preserve"> contra la </w:t>
      </w:r>
      <w:r w:rsidRPr="000A4D1A">
        <w:rPr>
          <w:rFonts w:ascii="Arial" w:hAnsi="Arial" w:cs="Arial"/>
          <w:b/>
          <w:bCs/>
          <w:sz w:val="24"/>
          <w:szCs w:val="24"/>
        </w:rPr>
        <w:t>Resolución de 09/02/2026</w:t>
      </w:r>
      <w:r w:rsidRPr="000A4D1A">
        <w:rPr>
          <w:rFonts w:ascii="Arial" w:hAnsi="Arial" w:cs="Arial"/>
          <w:sz w:val="24"/>
          <w:szCs w:val="24"/>
        </w:rPr>
        <w:t xml:space="preserve">, así como a realizar </w:t>
      </w:r>
      <w:r w:rsidRPr="000A4D1A">
        <w:rPr>
          <w:rFonts w:ascii="Arial" w:hAnsi="Arial" w:cs="Arial"/>
          <w:b/>
          <w:bCs/>
          <w:sz w:val="24"/>
          <w:szCs w:val="24"/>
        </w:rPr>
        <w:t>todos los actos procesales necesarios</w:t>
      </w:r>
      <w:r w:rsidRPr="000A4D1A">
        <w:rPr>
          <w:rFonts w:ascii="Arial" w:hAnsi="Arial" w:cs="Arial"/>
          <w:sz w:val="24"/>
          <w:szCs w:val="24"/>
        </w:rPr>
        <w:t xml:space="preserve"> para el adecuado seguimiento del proceso hasta su completa terminación, incluyendo la personación en mi nombre ante el órgano jurisdiccional competente, la presentación de escritos, la aportación de documentos, la formulación de recursos, </w:t>
      </w:r>
      <w:r w:rsidRPr="000A4D1A">
        <w:rPr>
          <w:rFonts w:ascii="Arial" w:hAnsi="Arial" w:cs="Arial"/>
          <w:b/>
          <w:bCs/>
          <w:sz w:val="24"/>
          <w:szCs w:val="24"/>
        </w:rPr>
        <w:t>e incluso el desistimiento</w:t>
      </w:r>
      <w:r w:rsidRPr="000A4D1A">
        <w:rPr>
          <w:rFonts w:ascii="Arial" w:hAnsi="Arial" w:cs="Arial"/>
          <w:sz w:val="24"/>
          <w:szCs w:val="24"/>
        </w:rPr>
        <w:t xml:space="preserve"> del recurso si ello fuera imprescindible para la defensa de mis intereses. Esta autorización se extiende a </w:t>
      </w:r>
      <w:r w:rsidRPr="000A4D1A">
        <w:rPr>
          <w:rFonts w:ascii="Arial" w:hAnsi="Arial" w:cs="Arial"/>
          <w:b/>
          <w:bCs/>
          <w:sz w:val="24"/>
          <w:szCs w:val="24"/>
        </w:rPr>
        <w:t>cuantas actuaciones procesales sean precisas</w:t>
      </w:r>
      <w:r w:rsidRPr="000A4D1A">
        <w:rPr>
          <w:rFonts w:ascii="Arial" w:hAnsi="Arial" w:cs="Arial"/>
          <w:sz w:val="24"/>
          <w:szCs w:val="24"/>
        </w:rPr>
        <w:t xml:space="preserve"> para la eficaz representación de mis derechos en el citado procedimiento contencioso-administrativo abreviado.</w:t>
      </w:r>
    </w:p>
    <w:p w14:paraId="35FE3403" w14:textId="630B3DCF" w:rsidR="002057C9" w:rsidRPr="000A4D1A" w:rsidRDefault="000A4D1A" w:rsidP="000A4D1A">
      <w:pPr>
        <w:spacing w:line="360" w:lineRule="auto"/>
        <w:jc w:val="both"/>
        <w:rPr>
          <w:rFonts w:ascii="Arial" w:hAnsi="Arial" w:cs="Arial"/>
          <w:sz w:val="24"/>
          <w:szCs w:val="24"/>
        </w:rPr>
      </w:pPr>
      <w:r>
        <w:rPr>
          <w:rFonts w:ascii="Arial" w:hAnsi="Arial" w:cs="Arial"/>
          <w:sz w:val="24"/>
          <w:szCs w:val="24"/>
        </w:rPr>
        <w:lastRenderedPageBreak/>
        <w:t>En Valencia, a la fecha de la firma digital.</w:t>
      </w:r>
    </w:p>
    <w:sectPr w:rsidR="002057C9" w:rsidRPr="000A4D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1A"/>
    <w:rsid w:val="000A4D1A"/>
    <w:rsid w:val="002057C9"/>
    <w:rsid w:val="004370DB"/>
    <w:rsid w:val="007E1559"/>
    <w:rsid w:val="00B93CD4"/>
    <w:rsid w:val="00BA33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81FB"/>
  <w15:chartTrackingRefBased/>
  <w15:docId w15:val="{4C29DBA7-E440-4D31-8519-0195B1BE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4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4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4D1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4D1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4D1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4D1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4D1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4D1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4D1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4D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4D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4D1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4D1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4D1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4D1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4D1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4D1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4D1A"/>
    <w:rPr>
      <w:rFonts w:eastAsiaTheme="majorEastAsia" w:cstheme="majorBidi"/>
      <w:color w:val="272727" w:themeColor="text1" w:themeTint="D8"/>
    </w:rPr>
  </w:style>
  <w:style w:type="paragraph" w:styleId="Ttulo">
    <w:name w:val="Title"/>
    <w:basedOn w:val="Normal"/>
    <w:next w:val="Normal"/>
    <w:link w:val="TtuloCar"/>
    <w:uiPriority w:val="10"/>
    <w:qFormat/>
    <w:rsid w:val="000A4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4D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4D1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4D1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4D1A"/>
    <w:pPr>
      <w:spacing w:before="160"/>
      <w:jc w:val="center"/>
    </w:pPr>
    <w:rPr>
      <w:i/>
      <w:iCs/>
      <w:color w:val="404040" w:themeColor="text1" w:themeTint="BF"/>
    </w:rPr>
  </w:style>
  <w:style w:type="character" w:customStyle="1" w:styleId="CitaCar">
    <w:name w:val="Cita Car"/>
    <w:basedOn w:val="Fuentedeprrafopredeter"/>
    <w:link w:val="Cita"/>
    <w:uiPriority w:val="29"/>
    <w:rsid w:val="000A4D1A"/>
    <w:rPr>
      <w:i/>
      <w:iCs/>
      <w:color w:val="404040" w:themeColor="text1" w:themeTint="BF"/>
    </w:rPr>
  </w:style>
  <w:style w:type="paragraph" w:styleId="Prrafodelista">
    <w:name w:val="List Paragraph"/>
    <w:basedOn w:val="Normal"/>
    <w:uiPriority w:val="34"/>
    <w:qFormat/>
    <w:rsid w:val="000A4D1A"/>
    <w:pPr>
      <w:ind w:left="720"/>
      <w:contextualSpacing/>
    </w:pPr>
  </w:style>
  <w:style w:type="character" w:styleId="nfasisintenso">
    <w:name w:val="Intense Emphasis"/>
    <w:basedOn w:val="Fuentedeprrafopredeter"/>
    <w:uiPriority w:val="21"/>
    <w:qFormat/>
    <w:rsid w:val="000A4D1A"/>
    <w:rPr>
      <w:i/>
      <w:iCs/>
      <w:color w:val="0F4761" w:themeColor="accent1" w:themeShade="BF"/>
    </w:rPr>
  </w:style>
  <w:style w:type="paragraph" w:styleId="Citadestacada">
    <w:name w:val="Intense Quote"/>
    <w:basedOn w:val="Normal"/>
    <w:next w:val="Normal"/>
    <w:link w:val="CitadestacadaCar"/>
    <w:uiPriority w:val="30"/>
    <w:qFormat/>
    <w:rsid w:val="000A4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4D1A"/>
    <w:rPr>
      <w:i/>
      <w:iCs/>
      <w:color w:val="0F4761" w:themeColor="accent1" w:themeShade="BF"/>
    </w:rPr>
  </w:style>
  <w:style w:type="character" w:styleId="Referenciaintensa">
    <w:name w:val="Intense Reference"/>
    <w:basedOn w:val="Fuentedeprrafopredeter"/>
    <w:uiPriority w:val="32"/>
    <w:qFormat/>
    <w:rsid w:val="000A4D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318</Words>
  <Characters>1940</Characters>
  <Application>Microsoft Office Word</Application>
  <DocSecurity>0</DocSecurity>
  <Lines>34</Lines>
  <Paragraphs>8</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Navarro Gimeno</dc:creator>
  <cp:keywords/>
  <dc:description/>
  <cp:lastModifiedBy>Eduardo Navarro Gimeno</cp:lastModifiedBy>
  <cp:revision>1</cp:revision>
  <dcterms:created xsi:type="dcterms:W3CDTF">2026-02-18T09:43:00Z</dcterms:created>
  <dcterms:modified xsi:type="dcterms:W3CDTF">2026-02-18T09:44:00Z</dcterms:modified>
</cp:coreProperties>
</file>