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736" w:rsidRDefault="00034736" w:rsidP="0003473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i/>
          <w:iCs/>
          <w:sz w:val="22"/>
          <w:szCs w:val="22"/>
          <w:lang w:val="ca-ES"/>
        </w:rPr>
      </w:pPr>
      <w:r w:rsidRPr="001E4652">
        <w:rPr>
          <w:rStyle w:val="normaltextrun"/>
          <w:rFonts w:ascii="Arial" w:hAnsi="Arial" w:cs="Arial"/>
          <w:b/>
          <w:bCs/>
          <w:sz w:val="22"/>
          <w:szCs w:val="22"/>
          <w:lang w:val="ca-ES"/>
        </w:rPr>
        <w:t>ANNEX</w:t>
      </w:r>
      <w:r w:rsidRPr="001E4652">
        <w:rPr>
          <w:rStyle w:val="eop"/>
          <w:rFonts w:ascii="Arial" w:hAnsi="Arial" w:cs="Arial"/>
          <w:sz w:val="22"/>
          <w:szCs w:val="22"/>
          <w:lang w:val="ca-ES"/>
        </w:rPr>
        <w:t> </w:t>
      </w:r>
      <w:r w:rsidRPr="00D10D66">
        <w:rPr>
          <w:rStyle w:val="eop"/>
          <w:rFonts w:ascii="Arial" w:hAnsi="Arial" w:cs="Arial"/>
          <w:b/>
          <w:bCs/>
          <w:i/>
          <w:iCs/>
          <w:sz w:val="22"/>
          <w:szCs w:val="22"/>
          <w:lang w:val="ca-ES"/>
        </w:rPr>
        <w:t>/ ANEXO</w:t>
      </w:r>
      <w:r>
        <w:rPr>
          <w:rStyle w:val="eop"/>
          <w:rFonts w:ascii="Arial" w:hAnsi="Arial" w:cs="Arial"/>
          <w:b/>
          <w:bCs/>
          <w:i/>
          <w:iCs/>
          <w:sz w:val="22"/>
          <w:szCs w:val="22"/>
          <w:lang w:val="ca-ES"/>
        </w:rPr>
        <w:t xml:space="preserve"> </w:t>
      </w:r>
    </w:p>
    <w:p w:rsidR="00034736" w:rsidRDefault="00034736" w:rsidP="0003473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i/>
          <w:iCs/>
          <w:sz w:val="22"/>
          <w:szCs w:val="22"/>
          <w:lang w:val="ca-ES"/>
        </w:rPr>
      </w:pPr>
    </w:p>
    <w:p w:rsidR="00034736" w:rsidRDefault="00963D13" w:rsidP="0003473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ca-ES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ca-ES"/>
        </w:rPr>
        <w:t>Composició</w:t>
      </w:r>
      <w:r w:rsidR="00034736" w:rsidRPr="001E4652">
        <w:rPr>
          <w:rStyle w:val="normaltextrun"/>
          <w:rFonts w:ascii="Arial" w:hAnsi="Arial" w:cs="Arial"/>
          <w:b/>
          <w:bCs/>
          <w:sz w:val="22"/>
          <w:szCs w:val="22"/>
          <w:lang w:val="ca-ES"/>
        </w:rPr>
        <w:t xml:space="preserve"> inicial de </w:t>
      </w:r>
      <w:r>
        <w:rPr>
          <w:rStyle w:val="normaltextrun"/>
          <w:rFonts w:ascii="Arial" w:hAnsi="Arial" w:cs="Arial"/>
          <w:b/>
          <w:bCs/>
          <w:sz w:val="22"/>
          <w:szCs w:val="22"/>
          <w:lang w:val="ca-ES"/>
        </w:rPr>
        <w:t>les plantilles</w:t>
      </w:r>
      <w:r w:rsidR="00034736" w:rsidRPr="001E4652">
        <w:rPr>
          <w:rStyle w:val="normaltextrun"/>
          <w:rFonts w:ascii="Arial" w:hAnsi="Arial" w:cs="Arial"/>
          <w:b/>
          <w:bCs/>
          <w:sz w:val="22"/>
          <w:szCs w:val="22"/>
          <w:lang w:val="ca-ES"/>
        </w:rPr>
        <w:t xml:space="preserve"> de les unitats especialitzades d’orientació</w:t>
      </w:r>
      <w:r w:rsidR="00034736">
        <w:rPr>
          <w:rStyle w:val="normaltextrun"/>
          <w:rFonts w:ascii="Arial" w:hAnsi="Arial" w:cs="Arial"/>
          <w:b/>
          <w:bCs/>
          <w:sz w:val="22"/>
          <w:szCs w:val="22"/>
          <w:lang w:val="ca-ES"/>
        </w:rPr>
        <w:t xml:space="preserve"> </w:t>
      </w:r>
    </w:p>
    <w:p w:rsidR="00034736" w:rsidRPr="00034736" w:rsidRDefault="00963D13" w:rsidP="0003473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i/>
          <w:iCs/>
          <w:sz w:val="22"/>
          <w:szCs w:val="22"/>
          <w:lang w:val="ca-ES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Composición</w:t>
      </w:r>
      <w:r w:rsidR="00034736" w:rsidRPr="00D10D66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 inicial de </w:t>
      </w: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las plantillas</w:t>
      </w:r>
      <w:r w:rsidR="00034736" w:rsidRPr="00D10D66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 de las unidades especializadas de orientación</w:t>
      </w:r>
    </w:p>
    <w:tbl>
      <w:tblPr>
        <w:tblpPr w:leftFromText="141" w:rightFromText="141" w:vertAnchor="page" w:horzAnchor="margin" w:tblpXSpec="center" w:tblpY="2281"/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945"/>
        <w:gridCol w:w="4961"/>
        <w:gridCol w:w="1559"/>
      </w:tblGrid>
      <w:tr w:rsidR="00034736" w:rsidRPr="001E4652" w:rsidTr="002948C5">
        <w:trPr>
          <w:trHeight w:val="737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:rsidR="00034736" w:rsidRPr="00BF374B" w:rsidRDefault="00034736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UEO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  <w:hideMark/>
          </w:tcPr>
          <w:p w:rsidR="00034736" w:rsidRPr="00BF374B" w:rsidRDefault="00034736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PERFIL ESPECÍFIC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/ </w:t>
            </w: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PERFIL ESPECÍFICO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  <w:hideMark/>
          </w:tcPr>
          <w:p w:rsidR="00034736" w:rsidRDefault="00034736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ÀMBIT D’ESPECIALITZACIÓ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</w:t>
            </w:r>
          </w:p>
          <w:p w:rsidR="00034736" w:rsidRPr="00BF374B" w:rsidRDefault="00034736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ÁMBITO DE ESPECIALIZACIÓN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34736" w:rsidRDefault="00034736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NÚM. DE LLOCS</w:t>
            </w:r>
          </w:p>
          <w:p w:rsidR="00034736" w:rsidRPr="00BB7A97" w:rsidRDefault="00034736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N.º DE PUESTOS</w:t>
            </w:r>
          </w:p>
        </w:tc>
      </w:tr>
      <w:tr w:rsidR="004B188A" w:rsidRPr="001E4652" w:rsidTr="00FB29D4">
        <w:trPr>
          <w:trHeight w:val="510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4B188A" w:rsidRPr="00163F38" w:rsidRDefault="004B188A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Castelló de la Plana</w:t>
            </w:r>
          </w:p>
          <w:p w:rsidR="004B188A" w:rsidRDefault="004B188A" w:rsidP="002948C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(Codi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</w:t>
            </w:r>
            <w:r w:rsidRPr="00222572">
              <w:rPr>
                <w:rFonts w:ascii="Arial" w:eastAsia="Times New Roman" w:hAnsi="Arial" w:cs="Arial"/>
                <w:i/>
                <w:iCs/>
                <w:sz w:val="18"/>
                <w:szCs w:val="18"/>
                <w:lang w:val="ca-ES" w:eastAsia="es-ES"/>
              </w:rPr>
              <w:t>Código</w:t>
            </w: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</w:t>
            </w:r>
            <w:r w:rsidRPr="00163F38">
              <w:rPr>
                <w:rFonts w:ascii="Arial" w:hAnsi="Arial" w:cs="Arial"/>
                <w:sz w:val="18"/>
                <w:szCs w:val="18"/>
                <w:lang w:val="ca-ES-valencia"/>
              </w:rPr>
              <w:t>12400416)</w:t>
            </w:r>
          </w:p>
          <w:p w:rsidR="00E94FD5" w:rsidRDefault="00E94FD5" w:rsidP="002948C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</w:p>
          <w:p w:rsidR="00E94FD5" w:rsidRDefault="00E94FD5" w:rsidP="002948C5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>
              <w:rPr>
                <w:rFonts w:ascii="Arial" w:hAnsi="Arial" w:cs="Arial"/>
                <w:sz w:val="18"/>
                <w:szCs w:val="18"/>
                <w:lang w:val="ca-ES-valencia"/>
              </w:rPr>
              <w:t xml:space="preserve">Referent en </w:t>
            </w:r>
          </w:p>
          <w:p w:rsidR="00E94FD5" w:rsidRPr="00BF374B" w:rsidRDefault="00E94FD5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hAnsi="Arial" w:cs="Arial"/>
                <w:sz w:val="18"/>
                <w:szCs w:val="18"/>
                <w:lang w:val="ca-ES-valencia"/>
              </w:rPr>
              <w:t>discapacitat motriu</w:t>
            </w:r>
          </w:p>
        </w:tc>
        <w:tc>
          <w:tcPr>
            <w:tcW w:w="6945" w:type="dxa"/>
            <w:vMerge w:val="restart"/>
            <w:shd w:val="clear" w:color="auto" w:fill="auto"/>
            <w:vAlign w:val="center"/>
            <w:hideMark/>
          </w:tcPr>
          <w:p w:rsidR="004B188A" w:rsidRDefault="004B188A" w:rsidP="002948C5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Catedràtics i professors d'Ensenyament Secundari: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Orientació Educativa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(218)</w:t>
            </w:r>
          </w:p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Catedráticos y profesores de Enseñanza Secundaria: especialidad de Orientación Educativa (218)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4B188A" w:rsidRDefault="004B188A" w:rsidP="002948C5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BF374B" w:rsidRDefault="004B188A" w:rsidP="002948C5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FB29D4">
        <w:trPr>
          <w:trHeight w:val="62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BF374B" w:rsidRDefault="004B188A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  <w:hideMark/>
          </w:tcPr>
          <w:p w:rsidR="004B188A" w:rsidRPr="00BF374B" w:rsidRDefault="004B188A" w:rsidP="00817209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4B188A" w:rsidRDefault="004B188A" w:rsidP="002948C5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Convivència i conducta</w:t>
            </w:r>
          </w:p>
          <w:p w:rsidR="004B188A" w:rsidRPr="00BF374B" w:rsidRDefault="004B188A" w:rsidP="002948C5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Convivencia y conducta</w:t>
            </w:r>
          </w:p>
        </w:tc>
        <w:tc>
          <w:tcPr>
            <w:tcW w:w="1559" w:type="dxa"/>
            <w:vAlign w:val="center"/>
          </w:tcPr>
          <w:p w:rsidR="004B188A" w:rsidRPr="00BF374B" w:rsidRDefault="009267F1" w:rsidP="002948C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FB5D2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FB29D4" w:rsidRPr="001E4652" w:rsidTr="00FB29D4">
        <w:trPr>
          <w:trHeight w:val="512"/>
        </w:trPr>
        <w:tc>
          <w:tcPr>
            <w:tcW w:w="2122" w:type="dxa"/>
            <w:vMerge/>
            <w:shd w:val="clear" w:color="auto" w:fill="auto"/>
            <w:vAlign w:val="center"/>
          </w:tcPr>
          <w:p w:rsidR="00FB29D4" w:rsidRPr="00BF374B" w:rsidRDefault="00FB29D4" w:rsidP="00FB29D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FB29D4" w:rsidRPr="00BF374B" w:rsidRDefault="00FB29D4" w:rsidP="00FB29D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B29D4" w:rsidRDefault="00FB29D4" w:rsidP="00FB29D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 motriu</w:t>
            </w:r>
          </w:p>
          <w:p w:rsidR="00FB29D4" w:rsidRPr="00BF374B" w:rsidRDefault="00FB29D4" w:rsidP="00FB29D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Discapacidad motriz</w:t>
            </w:r>
          </w:p>
        </w:tc>
        <w:tc>
          <w:tcPr>
            <w:tcW w:w="1559" w:type="dxa"/>
            <w:vAlign w:val="center"/>
          </w:tcPr>
          <w:p w:rsidR="00FB29D4" w:rsidRPr="00BF374B" w:rsidRDefault="00FB29D4" w:rsidP="00FB29D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FB29D4">
        <w:trPr>
          <w:trHeight w:val="547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2719FB" w:rsidRPr="001E4652" w:rsidTr="00FB29D4">
        <w:trPr>
          <w:trHeight w:val="711"/>
        </w:trPr>
        <w:tc>
          <w:tcPr>
            <w:tcW w:w="2122" w:type="dxa"/>
            <w:vMerge/>
            <w:shd w:val="clear" w:color="auto" w:fill="auto"/>
            <w:vAlign w:val="center"/>
          </w:tcPr>
          <w:p w:rsidR="002719FB" w:rsidRPr="00BF374B" w:rsidRDefault="002719FB" w:rsidP="002719F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2719FB" w:rsidRPr="00F01F87" w:rsidRDefault="002719FB" w:rsidP="002719FB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F01F87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Mestres. Catedràtics i professors d'Ensenyament Secundari</w:t>
            </w:r>
            <w:r w:rsidR="007E11FC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. Professors Tècnics de Formació Professional.</w:t>
            </w:r>
          </w:p>
          <w:p w:rsidR="002719FB" w:rsidRPr="00BB7A97" w:rsidRDefault="002719FB" w:rsidP="002719FB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 w:rsidRPr="00F01F8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Maestros. Catedráticos y profesores de Enseñanza Secundaria</w:t>
            </w:r>
            <w:r w:rsidR="007E11F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. Profesores Técnicos de Formación Profesional.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2719FB" w:rsidRDefault="002719FB" w:rsidP="002719FB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Igualtat i diversitat</w:t>
            </w:r>
          </w:p>
          <w:p w:rsidR="002719FB" w:rsidRPr="00D10D66" w:rsidRDefault="002719FB" w:rsidP="002719FB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Igualdad y diversidad</w:t>
            </w:r>
          </w:p>
        </w:tc>
        <w:tc>
          <w:tcPr>
            <w:tcW w:w="1559" w:type="dxa"/>
            <w:vAlign w:val="center"/>
          </w:tcPr>
          <w:p w:rsidR="002719FB" w:rsidRPr="001E4652" w:rsidRDefault="002719FB" w:rsidP="002719F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FB29D4">
        <w:trPr>
          <w:trHeight w:val="581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 w:val="restart"/>
            <w:shd w:val="clear" w:color="auto" w:fill="auto"/>
            <w:vAlign w:val="center"/>
            <w:hideMark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de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Pedagogia Terapèutica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(127</w:t>
            </w:r>
            <w:r w:rsidR="0023636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/152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)</w:t>
            </w:r>
          </w:p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Maestros: especialidad de Pedagogía Terapéutica (127</w:t>
            </w:r>
            <w:r w:rsidR="0023636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/152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BF374B" w:rsidRDefault="00B36B2B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FB29D4" w:rsidRPr="001E4652" w:rsidTr="00FB29D4">
        <w:trPr>
          <w:trHeight w:val="547"/>
        </w:trPr>
        <w:tc>
          <w:tcPr>
            <w:tcW w:w="2122" w:type="dxa"/>
            <w:vMerge/>
            <w:shd w:val="clear" w:color="auto" w:fill="auto"/>
            <w:vAlign w:val="center"/>
          </w:tcPr>
          <w:p w:rsidR="00FB29D4" w:rsidRPr="00BF374B" w:rsidRDefault="00FB29D4" w:rsidP="00FB29D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FB29D4" w:rsidRPr="001E4652" w:rsidRDefault="00FB29D4" w:rsidP="00FB29D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B29D4" w:rsidRDefault="00FB29D4" w:rsidP="00FB29D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 motriu</w:t>
            </w:r>
          </w:p>
          <w:p w:rsidR="00FB29D4" w:rsidRPr="00BF374B" w:rsidRDefault="00FB29D4" w:rsidP="00FB29D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Discapacidad motriz</w:t>
            </w:r>
          </w:p>
        </w:tc>
        <w:tc>
          <w:tcPr>
            <w:tcW w:w="1559" w:type="dxa"/>
            <w:vAlign w:val="center"/>
          </w:tcPr>
          <w:p w:rsidR="00FB29D4" w:rsidRPr="00BF374B" w:rsidRDefault="00FB29D4" w:rsidP="00FB29D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FB29D4">
        <w:trPr>
          <w:trHeight w:val="555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  <w:hideMark/>
          </w:tcPr>
          <w:p w:rsidR="004B188A" w:rsidRPr="00BF374B" w:rsidRDefault="004B188A" w:rsidP="006A5AB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Convivència i conducta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Convivencia y conducta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FB29D4">
        <w:trPr>
          <w:trHeight w:val="563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 w:val="restart"/>
            <w:shd w:val="clear" w:color="auto" w:fill="auto"/>
            <w:vAlign w:val="center"/>
            <w:hideMark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Audició i Llenguatge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(126)</w:t>
            </w:r>
          </w:p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Maestros: especialidad de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Audición y Lenguaje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 (12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6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BF374B" w:rsidRDefault="00D95DF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FB29D4" w:rsidRPr="001E4652" w:rsidTr="00FB29D4">
        <w:trPr>
          <w:trHeight w:val="543"/>
        </w:trPr>
        <w:tc>
          <w:tcPr>
            <w:tcW w:w="2122" w:type="dxa"/>
            <w:vMerge/>
            <w:shd w:val="clear" w:color="auto" w:fill="auto"/>
            <w:vAlign w:val="center"/>
          </w:tcPr>
          <w:p w:rsidR="00FB29D4" w:rsidRPr="00BF374B" w:rsidRDefault="00FB29D4" w:rsidP="00FB29D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FB29D4" w:rsidRPr="001E4652" w:rsidRDefault="00FB29D4" w:rsidP="00FB29D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B29D4" w:rsidRDefault="00FB29D4" w:rsidP="00FB29D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 motriu</w:t>
            </w:r>
          </w:p>
          <w:p w:rsidR="00FB29D4" w:rsidRPr="00BF374B" w:rsidRDefault="00FB29D4" w:rsidP="00FB29D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Discapacidad motriz</w:t>
            </w:r>
          </w:p>
        </w:tc>
        <w:tc>
          <w:tcPr>
            <w:tcW w:w="1559" w:type="dxa"/>
            <w:vAlign w:val="center"/>
          </w:tcPr>
          <w:p w:rsidR="00FB29D4" w:rsidRPr="00BF374B" w:rsidRDefault="00FB29D4" w:rsidP="00FB29D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FB29D4">
        <w:trPr>
          <w:trHeight w:val="565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  <w:hideMark/>
          </w:tcPr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</w:tbl>
    <w:p w:rsidR="00034736" w:rsidRDefault="00034736" w:rsidP="00034736">
      <w:pPr>
        <w:rPr>
          <w:lang w:val="ca-ES"/>
        </w:rPr>
      </w:pPr>
    </w:p>
    <w:tbl>
      <w:tblPr>
        <w:tblpPr w:leftFromText="141" w:rightFromText="141" w:horzAnchor="margin" w:tblpX="-714" w:tblpY="735"/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945"/>
        <w:gridCol w:w="4961"/>
        <w:gridCol w:w="1559"/>
      </w:tblGrid>
      <w:tr w:rsidR="00034736" w:rsidRPr="001E4652" w:rsidTr="00034736">
        <w:trPr>
          <w:trHeight w:val="680"/>
          <w:tblHeader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034736" w:rsidRPr="00BF374B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lastRenderedPageBreak/>
              <w:t>UEO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:rsidR="00034736" w:rsidRPr="00BF374B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PERFIL ESPECÍFIC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/ </w:t>
            </w: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PERFIL ESPECÍFICO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034736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ÀMBIT D’ESPECIALITZACIÓ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</w:t>
            </w:r>
          </w:p>
          <w:p w:rsidR="00034736" w:rsidRPr="00BF374B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ÁMBITO DE ESPECIALIZACIÓN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34736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NÚM. DE LLOCS</w:t>
            </w:r>
          </w:p>
          <w:p w:rsidR="00034736" w:rsidRPr="00BB7A97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N.º DE PUESTOS</w:t>
            </w:r>
          </w:p>
        </w:tc>
      </w:tr>
      <w:tr w:rsidR="004B188A" w:rsidRPr="001E4652" w:rsidTr="00FB29D4">
        <w:trPr>
          <w:trHeight w:val="860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4B188A" w:rsidRPr="00163F38" w:rsidRDefault="004B188A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bookmarkStart w:id="0" w:name="_GoBack"/>
            <w:bookmarkEnd w:id="0"/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UEO València </w:t>
            </w:r>
          </w:p>
          <w:p w:rsidR="004B188A" w:rsidRDefault="004B188A" w:rsidP="0003473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(Codi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</w:t>
            </w:r>
            <w:r w:rsidRPr="00222572">
              <w:rPr>
                <w:rFonts w:ascii="Arial" w:eastAsia="Times New Roman" w:hAnsi="Arial" w:cs="Arial"/>
                <w:i/>
                <w:iCs/>
                <w:sz w:val="18"/>
                <w:szCs w:val="18"/>
                <w:lang w:val="ca-ES" w:eastAsia="es-ES"/>
              </w:rPr>
              <w:t>Código</w:t>
            </w: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</w:t>
            </w:r>
            <w:r w:rsidRPr="00163F38">
              <w:rPr>
                <w:rFonts w:ascii="Arial" w:hAnsi="Arial" w:cs="Arial"/>
                <w:sz w:val="18"/>
                <w:szCs w:val="18"/>
                <w:lang w:val="ca-ES-valencia"/>
              </w:rPr>
              <w:t>46402655)</w:t>
            </w:r>
          </w:p>
          <w:p w:rsidR="00E94FD5" w:rsidRDefault="00E94FD5" w:rsidP="0003473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</w:p>
          <w:p w:rsidR="00E94FD5" w:rsidRDefault="00E94FD5" w:rsidP="0003473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>
              <w:rPr>
                <w:rFonts w:ascii="Arial" w:hAnsi="Arial" w:cs="Arial"/>
                <w:sz w:val="18"/>
                <w:szCs w:val="18"/>
                <w:lang w:val="ca-ES-valencia"/>
              </w:rPr>
              <w:t xml:space="preserve">Referent en </w:t>
            </w:r>
          </w:p>
          <w:p w:rsidR="00E94FD5" w:rsidRDefault="00E94FD5" w:rsidP="0003473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>
              <w:rPr>
                <w:rFonts w:ascii="Arial" w:hAnsi="Arial" w:cs="Arial"/>
                <w:sz w:val="18"/>
                <w:szCs w:val="18"/>
                <w:lang w:val="ca-ES-valencia"/>
              </w:rPr>
              <w:t>Igualtat i diversitat</w:t>
            </w:r>
          </w:p>
          <w:p w:rsidR="00E94FD5" w:rsidRPr="001E4652" w:rsidRDefault="00E94FD5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hAnsi="Arial" w:cs="Arial"/>
                <w:sz w:val="18"/>
                <w:szCs w:val="18"/>
                <w:lang w:val="ca-ES-valencia"/>
              </w:rPr>
              <w:t>Trastorn de l’espectre de l’autisme</w:t>
            </w: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034736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Catedràtics i professors d'Ensenyament Secundari: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Orientació Educativa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(218)</w:t>
            </w:r>
          </w:p>
          <w:p w:rsidR="004B188A" w:rsidRPr="001E4652" w:rsidRDefault="004B188A" w:rsidP="00034736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Catedráticos y profesores de Enseñanza Secundaria: especialidad de Orientación Educativa (218)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034736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1E4652" w:rsidRDefault="004B188A" w:rsidP="00034736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4B188A" w:rsidRPr="001E4652" w:rsidTr="00FB29D4">
        <w:trPr>
          <w:trHeight w:val="843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F01F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F01F87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F01F87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Convivència i conducta</w:t>
            </w:r>
          </w:p>
          <w:p w:rsidR="004B188A" w:rsidRPr="00BF374B" w:rsidRDefault="004B188A" w:rsidP="00F01F87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Convivencia y conducta</w:t>
            </w:r>
          </w:p>
        </w:tc>
        <w:tc>
          <w:tcPr>
            <w:tcW w:w="1559" w:type="dxa"/>
            <w:vAlign w:val="center"/>
          </w:tcPr>
          <w:p w:rsidR="004B188A" w:rsidRPr="00BF374B" w:rsidRDefault="009267F1" w:rsidP="00F01F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FB5D2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5</w:t>
            </w:r>
          </w:p>
        </w:tc>
      </w:tr>
      <w:tr w:rsidR="004B188A" w:rsidRPr="001E4652" w:rsidTr="00FB29D4">
        <w:trPr>
          <w:trHeight w:val="841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Salut mental</w:t>
            </w:r>
          </w:p>
          <w:p w:rsidR="004B188A" w:rsidRPr="00D10D66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Salud mental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FB29D4">
        <w:trPr>
          <w:trHeight w:val="966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6</w:t>
            </w:r>
          </w:p>
        </w:tc>
      </w:tr>
      <w:tr w:rsidR="004B188A" w:rsidRPr="001E4652" w:rsidTr="00FB29D4">
        <w:trPr>
          <w:trHeight w:val="993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7E11FC" w:rsidRPr="00F01F87" w:rsidRDefault="007E11FC" w:rsidP="007E11FC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F01F87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Mestres. Catedràtics i professors d'Ensenyament Secundari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. Professors Tècnics de Formació Professional.</w:t>
            </w:r>
          </w:p>
          <w:p w:rsidR="004B188A" w:rsidRPr="00BB7A97" w:rsidRDefault="007E11FC" w:rsidP="007E11FC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 w:rsidRPr="00F01F8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Maestros. Catedráticos y profesores de Enseñanza Secundaria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. Profesores Técnicos de Formación Profesional.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Igualtat i diversitat</w:t>
            </w:r>
          </w:p>
          <w:p w:rsidR="004B188A" w:rsidRPr="00D10D66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Igualdad y diversidad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FB29D4">
        <w:trPr>
          <w:trHeight w:val="85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de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Pedagogia Terapèutica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(127</w:t>
            </w:r>
            <w:r w:rsidR="0023636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/152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)</w:t>
            </w:r>
          </w:p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Maestros: especialidad de Pedagogía Terapéutica (127</w:t>
            </w:r>
            <w:r w:rsidR="0023636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/152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FB29D4">
        <w:trPr>
          <w:trHeight w:val="835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9C6330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Convivència i conducta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Convivencia y conducta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FB29D4">
        <w:trPr>
          <w:trHeight w:val="832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Audició i Llenguatge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(126)</w:t>
            </w:r>
          </w:p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Maestros: especialidad de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Audición y Lenguaje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 (12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6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FB29D4">
        <w:trPr>
          <w:trHeight w:val="857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lastRenderedPageBreak/>
              <w:t>UEO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PERFIL ESPECÍFIC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/ </w:t>
            </w: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PERFIL ESPECÍFICO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4B188A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ÀMBIT D’ESPECIALITZACIÓ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</w:t>
            </w:r>
          </w:p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ÁMBITO DE ESPECIALIZACIÓN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B188A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NÚM. DE LLOCS</w:t>
            </w:r>
          </w:p>
          <w:p w:rsidR="004B188A" w:rsidRPr="00BB7A97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N.º DE PUESTOS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4B188A" w:rsidRPr="00163F38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Xàtiva</w:t>
            </w:r>
          </w:p>
          <w:p w:rsidR="004B188A" w:rsidRPr="00163F38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(Codi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</w:t>
            </w:r>
            <w:r w:rsidRPr="00222572">
              <w:rPr>
                <w:rFonts w:ascii="Arial" w:eastAsia="Times New Roman" w:hAnsi="Arial" w:cs="Arial"/>
                <w:i/>
                <w:iCs/>
                <w:sz w:val="18"/>
                <w:szCs w:val="18"/>
                <w:lang w:val="ca-ES" w:eastAsia="es-ES"/>
              </w:rPr>
              <w:t>Código</w:t>
            </w: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</w:t>
            </w:r>
            <w:r w:rsidRPr="00163F38">
              <w:rPr>
                <w:rFonts w:ascii="Arial" w:hAnsi="Arial" w:cs="Arial"/>
                <w:sz w:val="18"/>
                <w:szCs w:val="18"/>
                <w:lang w:val="ca-ES-valencia"/>
              </w:rPr>
              <w:t>46402660)</w:t>
            </w:r>
          </w:p>
          <w:p w:rsidR="004B188A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  <w:p w:rsidR="00E94FD5" w:rsidRDefault="00E94FD5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Referent en </w:t>
            </w:r>
          </w:p>
          <w:p w:rsidR="00E94FD5" w:rsidRDefault="00E94FD5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Altes capacitats intel·lectuals</w:t>
            </w:r>
          </w:p>
          <w:p w:rsidR="00E94FD5" w:rsidRDefault="00E94FD5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i</w:t>
            </w:r>
          </w:p>
          <w:p w:rsidR="00E94FD5" w:rsidRPr="001E4652" w:rsidRDefault="00E94FD5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 intel·lectual</w:t>
            </w: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Catedràtics i professors d'Ensenyament Secundari: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Orientació Educativa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(218)</w:t>
            </w:r>
          </w:p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Catedráticos y profesores de Enseñanza Secundaria: especialidad de Orientación Educativa (218)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Altes capacitats</w:t>
            </w:r>
          </w:p>
          <w:p w:rsidR="004B188A" w:rsidRPr="00D10D66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Altas capacidades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 intel·lectual</w:t>
            </w:r>
          </w:p>
          <w:p w:rsidR="004B188A" w:rsidRPr="00D10D66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Discapacidad intelectual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de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Pedagogia Terapèutica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(127</w:t>
            </w:r>
            <w:r w:rsidR="0023636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/152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)</w:t>
            </w:r>
          </w:p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Maestros: especialidad de Pedagogía Terapéutica (127</w:t>
            </w:r>
            <w:r w:rsidR="0023636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/152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 intel·lectual</w:t>
            </w:r>
          </w:p>
          <w:p w:rsidR="004B188A" w:rsidRPr="001E4652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Discapacidad intelectual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Audició i Llenguatge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(126)</w:t>
            </w:r>
          </w:p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Maestros: especialidad de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Audición y Lenguaje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 (12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6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4B188A" w:rsidRPr="00163F38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Dénia</w:t>
            </w:r>
          </w:p>
          <w:p w:rsidR="004B188A" w:rsidRPr="00163F38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(Codi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</w:t>
            </w:r>
            <w:r w:rsidRPr="00222572">
              <w:rPr>
                <w:rFonts w:ascii="Arial" w:eastAsia="Times New Roman" w:hAnsi="Arial" w:cs="Arial"/>
                <w:i/>
                <w:iCs/>
                <w:sz w:val="18"/>
                <w:szCs w:val="18"/>
                <w:lang w:val="ca-ES" w:eastAsia="es-ES"/>
              </w:rPr>
              <w:t>Código</w:t>
            </w: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</w:t>
            </w:r>
            <w:r w:rsidRPr="00163F38">
              <w:rPr>
                <w:rFonts w:ascii="Arial" w:hAnsi="Arial" w:cs="Arial"/>
                <w:sz w:val="18"/>
                <w:szCs w:val="18"/>
                <w:lang w:val="ca-ES-valencia"/>
              </w:rPr>
              <w:t>03403056)</w:t>
            </w:r>
          </w:p>
          <w:p w:rsidR="004B188A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  <w:p w:rsidR="00E94FD5" w:rsidRDefault="00E94FD5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Referent en </w:t>
            </w:r>
          </w:p>
          <w:p w:rsidR="00E94FD5" w:rsidRDefault="00E94FD5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Dificultats d’aprenentatge  i</w:t>
            </w:r>
          </w:p>
          <w:p w:rsidR="00E94FD5" w:rsidRPr="001E4652" w:rsidRDefault="00E94FD5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TDAH</w:t>
            </w: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Catedràtics i professors d'Ensenyament Secundari: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Orientació Educativa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(218)</w:t>
            </w:r>
          </w:p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Catedráticos y profesores de Enseñanza Secundaria: especialidad de Orientación Educativa (218)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Dificultats d’aprenentatge / TDAH</w:t>
            </w:r>
          </w:p>
          <w:p w:rsidR="004B188A" w:rsidRPr="00D10D66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Dificultades de aprendizaje / TDAH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4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63F38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de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Pedagogia Terapèutica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(127</w:t>
            </w:r>
            <w:r w:rsidR="0023636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/152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)</w:t>
            </w:r>
          </w:p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Maestros: especialidad de Pedagogía Terapéutica (127</w:t>
            </w:r>
            <w:r w:rsidR="0023636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/152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Dificultats d’aprenentatge / TDAH</w:t>
            </w:r>
          </w:p>
          <w:p w:rsidR="004B188A" w:rsidRPr="001E4652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Dificultades de aprendizaje / TDAH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Audició i Llenguatge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(126)</w:t>
            </w:r>
          </w:p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Maestros: especialidad de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Audición y Lenguaje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 (12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6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Dificultats d’aprenentatge / TDAH</w:t>
            </w:r>
          </w:p>
          <w:p w:rsidR="004B188A" w:rsidRPr="001E4652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Dificultades de aprendizaje / TDAH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</w:tbl>
    <w:p w:rsidR="00034736" w:rsidRDefault="00034736"/>
    <w:tbl>
      <w:tblPr>
        <w:tblpPr w:leftFromText="141" w:rightFromText="141" w:horzAnchor="margin" w:tblpX="-714" w:tblpY="735"/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945"/>
        <w:gridCol w:w="4961"/>
        <w:gridCol w:w="1559"/>
      </w:tblGrid>
      <w:tr w:rsidR="00034736" w:rsidRPr="001E4652" w:rsidTr="00034736">
        <w:trPr>
          <w:trHeight w:val="68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034736" w:rsidRPr="00BF374B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lastRenderedPageBreak/>
              <w:t>UEO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:rsidR="00034736" w:rsidRPr="00BF374B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PERFIL ESPECÍFIC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/ </w:t>
            </w: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PERFIL ESPECÍFICO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034736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ÀMBIT D’ESPECIALITZACIÓ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</w:t>
            </w:r>
          </w:p>
          <w:p w:rsidR="00034736" w:rsidRPr="00BF374B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ÁMBITO DE ESPECIALIZACIÓN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34736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NÚM. DE LLOCS</w:t>
            </w:r>
          </w:p>
          <w:p w:rsidR="00034736" w:rsidRPr="00BB7A97" w:rsidRDefault="00034736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N.º DE PUESTOS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4B188A" w:rsidRPr="00163F38" w:rsidRDefault="004B188A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Alacant</w:t>
            </w:r>
          </w:p>
          <w:p w:rsidR="004B188A" w:rsidRPr="00163F38" w:rsidRDefault="004B188A" w:rsidP="00EE276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(Codi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</w:t>
            </w:r>
            <w:r w:rsidRPr="00222572">
              <w:rPr>
                <w:rFonts w:ascii="Arial" w:eastAsia="Times New Roman" w:hAnsi="Arial" w:cs="Arial"/>
                <w:i/>
                <w:iCs/>
                <w:sz w:val="18"/>
                <w:szCs w:val="18"/>
                <w:lang w:val="ca-ES" w:eastAsia="es-ES"/>
              </w:rPr>
              <w:t>Código</w:t>
            </w: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</w:t>
            </w:r>
            <w:r w:rsidRPr="00163F38">
              <w:rPr>
                <w:rFonts w:ascii="Arial" w:hAnsi="Arial" w:cs="Arial"/>
                <w:sz w:val="18"/>
                <w:szCs w:val="18"/>
                <w:lang w:val="ca-ES-valencia"/>
              </w:rPr>
              <w:t>03403046)</w:t>
            </w:r>
          </w:p>
          <w:p w:rsidR="004B188A" w:rsidRDefault="004B188A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  <w:p w:rsidR="00E94FD5" w:rsidRDefault="00E94FD5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Referent en </w:t>
            </w:r>
          </w:p>
          <w:p w:rsidR="00E94FD5" w:rsidRPr="001E4652" w:rsidRDefault="00E94FD5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Convivència i conducta</w:t>
            </w: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034736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Catedràtics i professors d'Ensenyament Secundari: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Orientació Educativa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(218)</w:t>
            </w:r>
          </w:p>
          <w:p w:rsidR="004B188A" w:rsidRPr="001E4652" w:rsidRDefault="004B188A" w:rsidP="00034736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Catedráticos y profesores de Enseñanza Secundaria: especialidad de Orientación Educativa (218)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034736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1E4652" w:rsidRDefault="004B188A" w:rsidP="00034736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0347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F01F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F01F87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F01F87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Convivència i conducta</w:t>
            </w:r>
          </w:p>
          <w:p w:rsidR="004B188A" w:rsidRPr="00BF374B" w:rsidRDefault="004B188A" w:rsidP="00F01F87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Convivencia y conducta</w:t>
            </w:r>
          </w:p>
        </w:tc>
        <w:tc>
          <w:tcPr>
            <w:tcW w:w="1559" w:type="dxa"/>
            <w:vAlign w:val="center"/>
          </w:tcPr>
          <w:p w:rsidR="004B188A" w:rsidRPr="00BF374B" w:rsidRDefault="009267F1" w:rsidP="00F01F8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FB5D2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4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Salut mental</w:t>
            </w:r>
          </w:p>
          <w:p w:rsidR="004B188A" w:rsidRPr="001E4652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Salud mental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7E11FC" w:rsidRPr="00F01F87" w:rsidRDefault="007E11FC" w:rsidP="007E11FC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F01F87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Mestres. Catedràtics i professors d'Ensenyament Secundari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. Professors Tècnics de Formació Professional.</w:t>
            </w:r>
          </w:p>
          <w:p w:rsidR="004B188A" w:rsidRPr="001E4652" w:rsidRDefault="007E11FC" w:rsidP="007E11FC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F01F8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Maestros. Catedráticos y profesores de Enseñanza Secundaria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. Profesores Técnicos de Formación Profesional.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Igualtat i diversitat</w:t>
            </w:r>
          </w:p>
          <w:p w:rsidR="004B188A" w:rsidRPr="001E4652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Igualdad y diversidad</w:t>
            </w:r>
          </w:p>
        </w:tc>
        <w:tc>
          <w:tcPr>
            <w:tcW w:w="1559" w:type="dxa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1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de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Pedagogia Terapèutica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(127</w:t>
            </w:r>
            <w:r w:rsidR="0023636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/152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)</w:t>
            </w:r>
          </w:p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Maestros: especialidad de Pedagogía Terapéutica (127</w:t>
            </w:r>
            <w:r w:rsidR="00236362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/152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BF374B" w:rsidRDefault="00D95DF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Convivència i conducta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Convivencia y conducta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Audició i Llenguatge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(126)</w:t>
            </w:r>
          </w:p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Maestros: especialidad de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Audición y Lenguaje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 (12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6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Trastorn de l’Espectre Autista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Trastorno del Espectro Autista</w:t>
            </w:r>
          </w:p>
        </w:tc>
        <w:tc>
          <w:tcPr>
            <w:tcW w:w="1559" w:type="dxa"/>
            <w:vAlign w:val="center"/>
          </w:tcPr>
          <w:p w:rsidR="004B188A" w:rsidRPr="00BF374B" w:rsidRDefault="00D95DF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4B188A" w:rsidRPr="001E4652" w:rsidTr="00034736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4B188A" w:rsidRPr="001E4652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4B188A" w:rsidRPr="00BF374B" w:rsidRDefault="004B188A" w:rsidP="004B188A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B188A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4B188A" w:rsidRPr="00BF374B" w:rsidRDefault="004B188A" w:rsidP="004B188A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4B188A" w:rsidRPr="00BF374B" w:rsidRDefault="004B188A" w:rsidP="004B188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</w:tbl>
    <w:p w:rsidR="00034736" w:rsidRDefault="00034736" w:rsidP="00034736">
      <w:pPr>
        <w:rPr>
          <w:lang w:val="ca-ES"/>
        </w:rPr>
      </w:pPr>
    </w:p>
    <w:p w:rsidR="00D95DFA" w:rsidRDefault="00D95DFA" w:rsidP="00034736">
      <w:pPr>
        <w:rPr>
          <w:lang w:val="ca-ES"/>
        </w:rPr>
      </w:pPr>
    </w:p>
    <w:p w:rsidR="00D95DFA" w:rsidRDefault="00D95DFA">
      <w:pPr>
        <w:rPr>
          <w:lang w:val="ca-ES"/>
        </w:rPr>
      </w:pPr>
      <w:r>
        <w:rPr>
          <w:lang w:val="ca-ES"/>
        </w:rPr>
        <w:br w:type="page"/>
      </w:r>
    </w:p>
    <w:tbl>
      <w:tblPr>
        <w:tblpPr w:leftFromText="141" w:rightFromText="141" w:horzAnchor="margin" w:tblpX="-714" w:tblpY="735"/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945"/>
        <w:gridCol w:w="4961"/>
        <w:gridCol w:w="1559"/>
      </w:tblGrid>
      <w:tr w:rsidR="00D95DFA" w:rsidRPr="00BB7A97" w:rsidTr="005D2464">
        <w:trPr>
          <w:trHeight w:val="68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:rsidR="00D95DFA" w:rsidRPr="00BF374B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lastRenderedPageBreak/>
              <w:t>UEO</w:t>
            </w:r>
          </w:p>
        </w:tc>
        <w:tc>
          <w:tcPr>
            <w:tcW w:w="6945" w:type="dxa"/>
            <w:shd w:val="clear" w:color="auto" w:fill="F2F2F2" w:themeFill="background1" w:themeFillShade="F2"/>
            <w:vAlign w:val="center"/>
          </w:tcPr>
          <w:p w:rsidR="00D95DFA" w:rsidRPr="00BF374B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PERFIL ESPECÍFIC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/ </w:t>
            </w: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PERFIL ESPECÍFICO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D95DFA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ÀMBIT D’ESPECIALITZACIÓ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 xml:space="preserve"> </w:t>
            </w:r>
          </w:p>
          <w:p w:rsidR="00D95DFA" w:rsidRPr="00BF374B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ÁMBITO DE ESPECIALIZACIÓN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95DFA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b/>
                <w:bCs/>
                <w:sz w:val="18"/>
                <w:szCs w:val="18"/>
                <w:lang w:val="ca-ES" w:eastAsia="es-ES"/>
              </w:rPr>
              <w:t>NÚM. DE LLOCS</w:t>
            </w:r>
          </w:p>
          <w:p w:rsidR="00D95DFA" w:rsidRPr="00BB7A97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ca-ES" w:eastAsia="es-ES"/>
              </w:rPr>
              <w:t>N.º DE PUESTOS</w:t>
            </w:r>
          </w:p>
        </w:tc>
      </w:tr>
      <w:tr w:rsidR="00D95DFA" w:rsidRPr="001E4652" w:rsidTr="005D2464">
        <w:trPr>
          <w:trHeight w:val="680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:rsidR="00D95DFA" w:rsidRPr="00163F38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Elx</w:t>
            </w:r>
          </w:p>
          <w:p w:rsidR="00D95DFA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(Codi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</w:t>
            </w:r>
            <w:r w:rsidRPr="00222572">
              <w:rPr>
                <w:rFonts w:ascii="Arial" w:eastAsia="Times New Roman" w:hAnsi="Arial" w:cs="Arial"/>
                <w:i/>
                <w:iCs/>
                <w:sz w:val="18"/>
                <w:szCs w:val="18"/>
                <w:lang w:val="ca-ES" w:eastAsia="es-ES"/>
              </w:rPr>
              <w:t>Código</w:t>
            </w:r>
            <w:r w:rsidRPr="00163F38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</w:t>
            </w:r>
            <w:r w:rsidRPr="00163F38">
              <w:rPr>
                <w:rFonts w:ascii="Arial" w:hAnsi="Arial" w:cs="Arial"/>
                <w:sz w:val="18"/>
                <w:szCs w:val="18"/>
                <w:lang w:val="ca-ES-valencia"/>
              </w:rPr>
              <w:t>03403061)</w:t>
            </w:r>
          </w:p>
          <w:p w:rsidR="00E94FD5" w:rsidRDefault="00E94FD5" w:rsidP="005D24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</w:p>
          <w:p w:rsidR="00E94FD5" w:rsidRDefault="00E94FD5" w:rsidP="005D2464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val="ca-ES-valencia"/>
              </w:rPr>
            </w:pPr>
            <w:r>
              <w:rPr>
                <w:rFonts w:ascii="Arial" w:hAnsi="Arial" w:cs="Arial"/>
                <w:sz w:val="18"/>
                <w:szCs w:val="18"/>
                <w:lang w:val="ca-ES-valencia"/>
              </w:rPr>
              <w:t xml:space="preserve">Referent en </w:t>
            </w:r>
          </w:p>
          <w:p w:rsidR="00E94FD5" w:rsidRPr="001E4652" w:rsidRDefault="00E94FD5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hAnsi="Arial" w:cs="Arial"/>
                <w:sz w:val="18"/>
                <w:szCs w:val="18"/>
                <w:lang w:val="ca-ES-valencia"/>
              </w:rPr>
              <w:t>Discapacitat sensorial auditiva i visual</w:t>
            </w: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D95DFA" w:rsidRDefault="00D95DFA" w:rsidP="005D246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Catedràtics i professors d'Ensenyament Secundari: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Orientació Educativa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(218)</w:t>
            </w:r>
          </w:p>
          <w:p w:rsidR="00D95DFA" w:rsidRPr="001E4652" w:rsidRDefault="00D95DFA" w:rsidP="005D246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Catedráticos y profesores de Enseñanza Secundaria: especialidad de Orientación Educativa (218)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95DFA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Discapacitats sensorials</w:t>
            </w:r>
          </w:p>
          <w:p w:rsidR="00D95DFA" w:rsidRPr="00D10D66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Discapacidades sensoriales</w:t>
            </w:r>
          </w:p>
        </w:tc>
        <w:tc>
          <w:tcPr>
            <w:tcW w:w="1559" w:type="dxa"/>
            <w:vAlign w:val="center"/>
          </w:tcPr>
          <w:p w:rsidR="00D95DFA" w:rsidRPr="001E4652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4</w:t>
            </w:r>
          </w:p>
        </w:tc>
      </w:tr>
      <w:tr w:rsidR="00D95DFA" w:rsidRPr="00BF374B" w:rsidTr="005D2464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D95DFA" w:rsidRPr="00163F38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D95DFA" w:rsidRPr="001E4652" w:rsidRDefault="00D95DFA" w:rsidP="005D246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95DFA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D95DFA" w:rsidRPr="00BF374B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D95DFA" w:rsidRPr="00BF374B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3</w:t>
            </w:r>
          </w:p>
        </w:tc>
      </w:tr>
      <w:tr w:rsidR="00D95DFA" w:rsidRPr="001E4652" w:rsidTr="005D2464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D95DFA" w:rsidRPr="001E4652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D95DFA" w:rsidRDefault="00D95DFA" w:rsidP="005D246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de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Pedagogia Terapèutica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(127</w:t>
            </w: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/152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)</w:t>
            </w:r>
          </w:p>
          <w:p w:rsidR="00D95DFA" w:rsidRPr="001E4652" w:rsidRDefault="00D95DFA" w:rsidP="005D246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Maestros: especialidad de Pedagogía Terapéutica (127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/152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95DFA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Discapacitats sensorials</w:t>
            </w:r>
          </w:p>
          <w:p w:rsidR="00D95DFA" w:rsidRPr="001E4652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Discapacidades sensoriales</w:t>
            </w:r>
          </w:p>
        </w:tc>
        <w:tc>
          <w:tcPr>
            <w:tcW w:w="1559" w:type="dxa"/>
            <w:vAlign w:val="center"/>
          </w:tcPr>
          <w:p w:rsidR="00D95DFA" w:rsidRPr="001E4652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D95DFA" w:rsidRPr="001E4652" w:rsidTr="005D2464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D95DFA" w:rsidRPr="001E4652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 w:val="restart"/>
            <w:shd w:val="clear" w:color="auto" w:fill="auto"/>
            <w:vAlign w:val="center"/>
          </w:tcPr>
          <w:p w:rsidR="00D95DFA" w:rsidRDefault="00D95DFA" w:rsidP="005D246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Mestres: especialitat d’</w:t>
            </w: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Audició i Llenguatge</w:t>
            </w: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 xml:space="preserve"> (126)</w:t>
            </w:r>
          </w:p>
          <w:p w:rsidR="00D95DFA" w:rsidRPr="001E4652" w:rsidRDefault="00D95DFA" w:rsidP="005D246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Maestros: especialidad de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Audición y Lenguaje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 xml:space="preserve"> (12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6</w:t>
            </w:r>
            <w:r w:rsidRPr="00BB7A9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95DFA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Discapacitats sensorials</w:t>
            </w:r>
          </w:p>
          <w:p w:rsidR="00D95DFA" w:rsidRPr="001E4652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s-ES"/>
              </w:rPr>
              <w:t>Discapacidades sensoriales</w:t>
            </w:r>
          </w:p>
        </w:tc>
        <w:tc>
          <w:tcPr>
            <w:tcW w:w="1559" w:type="dxa"/>
            <w:vAlign w:val="center"/>
          </w:tcPr>
          <w:p w:rsidR="00D95DFA" w:rsidRPr="001E4652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1E4652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  <w:tr w:rsidR="00D95DFA" w:rsidRPr="00BF374B" w:rsidTr="005D2464">
        <w:trPr>
          <w:trHeight w:val="680"/>
        </w:trPr>
        <w:tc>
          <w:tcPr>
            <w:tcW w:w="2122" w:type="dxa"/>
            <w:vMerge/>
            <w:shd w:val="clear" w:color="auto" w:fill="auto"/>
            <w:vAlign w:val="center"/>
          </w:tcPr>
          <w:p w:rsidR="00D95DFA" w:rsidRPr="001E4652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6945" w:type="dxa"/>
            <w:vMerge/>
            <w:shd w:val="clear" w:color="auto" w:fill="auto"/>
            <w:vAlign w:val="center"/>
          </w:tcPr>
          <w:p w:rsidR="00D95DFA" w:rsidRPr="00BF374B" w:rsidRDefault="00D95DFA" w:rsidP="005D2464">
            <w:pPr>
              <w:spacing w:after="0" w:line="240" w:lineRule="auto"/>
              <w:ind w:left="139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95DFA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BF374B"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Coordinació territorial</w:t>
            </w:r>
          </w:p>
          <w:p w:rsidR="00D95DFA" w:rsidRPr="00BF374B" w:rsidRDefault="00D95DFA" w:rsidP="005D2464">
            <w:pPr>
              <w:spacing w:after="0" w:line="240" w:lineRule="auto"/>
              <w:ind w:left="142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D10D6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s-ES_tradnl" w:eastAsia="es-ES"/>
              </w:rPr>
              <w:t>Coordinación territorial</w:t>
            </w:r>
          </w:p>
        </w:tc>
        <w:tc>
          <w:tcPr>
            <w:tcW w:w="1559" w:type="dxa"/>
            <w:vAlign w:val="center"/>
          </w:tcPr>
          <w:p w:rsidR="00D95DFA" w:rsidRPr="00BF374B" w:rsidRDefault="00D95DFA" w:rsidP="005D246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  <w:t>2</w:t>
            </w:r>
          </w:p>
        </w:tc>
      </w:tr>
    </w:tbl>
    <w:p w:rsidR="00D95DFA" w:rsidRPr="00034736" w:rsidRDefault="00D95DFA" w:rsidP="00034736">
      <w:pPr>
        <w:rPr>
          <w:lang w:val="ca-ES"/>
        </w:rPr>
      </w:pPr>
    </w:p>
    <w:sectPr w:rsidR="00D95DFA" w:rsidRPr="00034736" w:rsidSect="00034736">
      <w:pgSz w:w="16838" w:h="11906" w:orient="landscape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36"/>
    <w:rsid w:val="00034736"/>
    <w:rsid w:val="00163F38"/>
    <w:rsid w:val="00207A93"/>
    <w:rsid w:val="00222572"/>
    <w:rsid w:val="00236362"/>
    <w:rsid w:val="002719FB"/>
    <w:rsid w:val="00446A0C"/>
    <w:rsid w:val="00462C6F"/>
    <w:rsid w:val="004B188A"/>
    <w:rsid w:val="004E4B0B"/>
    <w:rsid w:val="00624CAD"/>
    <w:rsid w:val="00626B94"/>
    <w:rsid w:val="007E11FC"/>
    <w:rsid w:val="00822F98"/>
    <w:rsid w:val="009267F1"/>
    <w:rsid w:val="00963D13"/>
    <w:rsid w:val="00A1214F"/>
    <w:rsid w:val="00AA13DB"/>
    <w:rsid w:val="00B36B2B"/>
    <w:rsid w:val="00D95DFA"/>
    <w:rsid w:val="00E864A8"/>
    <w:rsid w:val="00E94FD5"/>
    <w:rsid w:val="00EE2766"/>
    <w:rsid w:val="00F01F87"/>
    <w:rsid w:val="00FB29D4"/>
    <w:rsid w:val="00FB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63B10-899F-4A44-BC2D-CC9E5D58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1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3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034736"/>
  </w:style>
  <w:style w:type="character" w:customStyle="1" w:styleId="eop">
    <w:name w:val="eop"/>
    <w:basedOn w:val="Fuentedeprrafopredeter"/>
    <w:rsid w:val="00034736"/>
  </w:style>
  <w:style w:type="paragraph" w:styleId="Textodeglobo">
    <w:name w:val="Balloon Text"/>
    <w:basedOn w:val="Normal"/>
    <w:link w:val="TextodegloboCar"/>
    <w:uiPriority w:val="99"/>
    <w:semiHidden/>
    <w:unhideWhenUsed/>
    <w:rsid w:val="0022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1046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Valenciana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 DOMÉNECH, LUIS</dc:creator>
  <cp:keywords/>
  <dc:description/>
  <cp:lastModifiedBy>MORA DOMÉNECH, LUIS</cp:lastModifiedBy>
  <cp:revision>3</cp:revision>
  <cp:lastPrinted>2021-06-07T08:03:00Z</cp:lastPrinted>
  <dcterms:created xsi:type="dcterms:W3CDTF">2021-06-07T08:04:00Z</dcterms:created>
  <dcterms:modified xsi:type="dcterms:W3CDTF">2021-06-07T10:09:00Z</dcterms:modified>
</cp:coreProperties>
</file>