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3E8C5" w14:textId="50515662" w:rsidR="009C50B5" w:rsidRPr="00D37165" w:rsidRDefault="009C50B5" w:rsidP="009C50B5">
      <w:pPr>
        <w:pStyle w:val="Sangradetextonormal"/>
        <w:ind w:firstLine="0"/>
        <w:rPr>
          <w:rFonts w:ascii="Arial" w:hAnsi="Arial" w:cs="Arial"/>
          <w:b/>
          <w:bCs/>
          <w:i/>
          <w:sz w:val="24"/>
        </w:rPr>
      </w:pPr>
      <w:bookmarkStart w:id="0" w:name="_GoBack"/>
      <w:r w:rsidRPr="00D37165">
        <w:rPr>
          <w:rFonts w:ascii="Arial" w:hAnsi="Arial" w:cs="Arial"/>
          <w:b/>
          <w:bCs/>
          <w:i/>
          <w:sz w:val="24"/>
        </w:rPr>
        <w:t>RESOLUCIÓN de XX de mayo de 2021, de la Dirección General de Personal Docente de la Conselleria de Educación, Cultura y Deporte, por la que se convoca procedimiento de adjudicación de puestos de trabajo en comisión de servicios, durante el curso 2021/2022, para el funcionariado de carrera de los cuerpos de catedráticos y profesores de Enseñanza Secundaria, profesores técnicos de Formación Profesional y funcionariado docente que imparte enseñanzas de Régimen Especial</w:t>
      </w:r>
      <w:r w:rsidR="00471983" w:rsidRPr="00D37165">
        <w:rPr>
          <w:rFonts w:ascii="Arial" w:hAnsi="Arial" w:cs="Arial"/>
          <w:b/>
          <w:bCs/>
          <w:i/>
          <w:sz w:val="24"/>
        </w:rPr>
        <w:t>,</w:t>
      </w:r>
      <w:r w:rsidRPr="00D37165">
        <w:rPr>
          <w:rFonts w:ascii="Arial" w:hAnsi="Arial" w:cs="Arial"/>
          <w:b/>
          <w:bCs/>
          <w:i/>
          <w:sz w:val="24"/>
        </w:rPr>
        <w:t xml:space="preserve"> en centros públicos docentes no universitarios dependientes de la Generalitat Valenciana. </w:t>
      </w:r>
    </w:p>
    <w:p w14:paraId="19AD8A08" w14:textId="77777777" w:rsidR="00342637" w:rsidRPr="00D37165" w:rsidRDefault="00342637">
      <w:pPr>
        <w:pStyle w:val="Sangradetextonormal"/>
        <w:ind w:firstLine="0"/>
        <w:rPr>
          <w:rFonts w:ascii="Arial" w:hAnsi="Arial" w:cs="Arial"/>
          <w:i/>
          <w:sz w:val="24"/>
        </w:rPr>
      </w:pPr>
    </w:p>
    <w:p w14:paraId="3195090F" w14:textId="607D7F5B" w:rsidR="00D5572F" w:rsidRPr="00D37165" w:rsidRDefault="004E7A08">
      <w:pPr>
        <w:jc w:val="both"/>
        <w:rPr>
          <w:rFonts w:ascii="Arial" w:hAnsi="Arial" w:cs="Arial"/>
        </w:rPr>
      </w:pPr>
      <w:bookmarkStart w:id="1" w:name="_Hlk69401239"/>
      <w:r w:rsidRPr="00D37165">
        <w:rPr>
          <w:rFonts w:ascii="Arial" w:hAnsi="Arial" w:cs="Arial"/>
        </w:rPr>
        <w:t>L</w:t>
      </w:r>
      <w:r w:rsidR="0045580E" w:rsidRPr="00D37165">
        <w:rPr>
          <w:rFonts w:ascii="Arial" w:hAnsi="Arial" w:cs="Arial"/>
        </w:rPr>
        <w:t>a Ley Orgánica 3/2020, de 29 de diciembre</w:t>
      </w:r>
      <w:r w:rsidR="00BD30DC" w:rsidRPr="00D37165">
        <w:rPr>
          <w:rFonts w:ascii="Arial" w:hAnsi="Arial" w:cs="Arial"/>
        </w:rPr>
        <w:t>,</w:t>
      </w:r>
      <w:r w:rsidR="0045580E" w:rsidRPr="00D37165">
        <w:rPr>
          <w:rFonts w:ascii="Arial" w:hAnsi="Arial" w:cs="Arial"/>
        </w:rPr>
        <w:t xml:space="preserve"> por la que se modifica </w:t>
      </w:r>
      <w:r w:rsidR="007A622C" w:rsidRPr="00D37165">
        <w:rPr>
          <w:rFonts w:ascii="Arial" w:hAnsi="Arial" w:cs="Arial"/>
        </w:rPr>
        <w:t>La Ley Orgánica 2/2006, de 3 de mayo, de Educación</w:t>
      </w:r>
      <w:bookmarkEnd w:id="1"/>
      <w:r w:rsidR="007A622C" w:rsidRPr="00D37165">
        <w:rPr>
          <w:rFonts w:ascii="Arial" w:hAnsi="Arial" w:cs="Arial"/>
        </w:rPr>
        <w:t>,</w:t>
      </w:r>
      <w:r w:rsidR="002F3698" w:rsidRPr="00D37165">
        <w:rPr>
          <w:rFonts w:ascii="Arial" w:hAnsi="Arial" w:cs="Arial"/>
        </w:rPr>
        <w:t xml:space="preserve"> </w:t>
      </w:r>
      <w:r w:rsidR="007A622C" w:rsidRPr="00D37165">
        <w:rPr>
          <w:rFonts w:ascii="Arial" w:hAnsi="Arial" w:cs="Arial"/>
        </w:rPr>
        <w:t>establece en su disposición adicional sexta la facultad de las Comunidades Autónomas para ordenar su función pública docente, en el marco de sus respectivas competencias, respetando</w:t>
      </w:r>
      <w:r w:rsidR="00BD30DC" w:rsidRPr="00D37165">
        <w:rPr>
          <w:rFonts w:ascii="Arial" w:hAnsi="Arial" w:cs="Arial"/>
        </w:rPr>
        <w:t>,</w:t>
      </w:r>
      <w:r w:rsidR="007A622C" w:rsidRPr="00D37165">
        <w:rPr>
          <w:rFonts w:ascii="Arial" w:hAnsi="Arial" w:cs="Arial"/>
        </w:rPr>
        <w:t xml:space="preserve"> en todo caso, las normas básicas contenidas en la misma, así como las bases del régimen estatutario de</w:t>
      </w:r>
      <w:r w:rsidR="00D30EDE" w:rsidRPr="00D37165">
        <w:rPr>
          <w:rFonts w:ascii="Arial" w:hAnsi="Arial" w:cs="Arial"/>
        </w:rPr>
        <w:t>l personal</w:t>
      </w:r>
      <w:r w:rsidR="007A622C" w:rsidRPr="00D37165">
        <w:rPr>
          <w:rFonts w:ascii="Arial" w:hAnsi="Arial" w:cs="Arial"/>
        </w:rPr>
        <w:t xml:space="preserve"> funcionario público docente constituidas por las disposiciones contenidas en la Ley 30/1984, de 2 de agosto, de Medidas para la Reforma de la Función Pública, modificada por el Real Decreto Legislativo 5/2015, de 30 de octubre, por el que se aprueba el texto refundido de la Ley del Estatuto Básico del Empleado Público.</w:t>
      </w:r>
    </w:p>
    <w:p w14:paraId="3D89481C" w14:textId="77777777" w:rsidR="00D5572F" w:rsidRPr="00D37165" w:rsidRDefault="00D5572F">
      <w:pPr>
        <w:jc w:val="both"/>
        <w:rPr>
          <w:rFonts w:ascii="Arial" w:hAnsi="Arial" w:cs="Arial"/>
        </w:rPr>
      </w:pPr>
    </w:p>
    <w:p w14:paraId="56A034D6" w14:textId="5067970C" w:rsidR="00D5572F" w:rsidRPr="00D37165" w:rsidRDefault="007A622C">
      <w:pPr>
        <w:jc w:val="both"/>
        <w:rPr>
          <w:rFonts w:ascii="Arial" w:hAnsi="Arial" w:cs="Arial"/>
        </w:rPr>
      </w:pPr>
      <w:r w:rsidRPr="00D37165">
        <w:rPr>
          <w:rFonts w:ascii="Arial" w:hAnsi="Arial" w:cs="Arial"/>
        </w:rPr>
        <w:t>En el artículo 64 del Real Decreto 364/1995, de 10 de marzo, por el que se aprueba el Reglamento General de Ingreso del Personal al servicio de la Administración General del Estado y de Provisión de Puestos de Trabajo y Promoción Profesional del</w:t>
      </w:r>
      <w:r w:rsidR="00186092" w:rsidRPr="00D37165">
        <w:rPr>
          <w:rFonts w:ascii="Arial" w:hAnsi="Arial" w:cs="Arial"/>
        </w:rPr>
        <w:t xml:space="preserve"> Personal</w:t>
      </w:r>
      <w:r w:rsidRPr="00D37165">
        <w:rPr>
          <w:rFonts w:ascii="Arial" w:hAnsi="Arial" w:cs="Arial"/>
        </w:rPr>
        <w:t xml:space="preserve"> Funcionario civil de la Administración General del Estado figuran los casos en que podrán acordarse comisiones de servicio, así como el régimen económico de</w:t>
      </w:r>
      <w:r w:rsidR="0034578A" w:rsidRPr="00D37165">
        <w:rPr>
          <w:rFonts w:ascii="Arial" w:hAnsi="Arial" w:cs="Arial"/>
        </w:rPr>
        <w:t xml:space="preserve">l personal funcionario </w:t>
      </w:r>
      <w:r w:rsidRPr="00D37165">
        <w:rPr>
          <w:rFonts w:ascii="Arial" w:hAnsi="Arial" w:cs="Arial"/>
        </w:rPr>
        <w:t xml:space="preserve">en comisión de servicios, </w:t>
      </w:r>
      <w:r w:rsidR="00933B19" w:rsidRPr="00D37165">
        <w:rPr>
          <w:rFonts w:ascii="Arial" w:hAnsi="Arial" w:cs="Arial"/>
        </w:rPr>
        <w:t>y se configura</w:t>
      </w:r>
      <w:r w:rsidRPr="00D37165">
        <w:rPr>
          <w:rFonts w:ascii="Arial" w:hAnsi="Arial" w:cs="Arial"/>
        </w:rPr>
        <w:t xml:space="preserve"> la comisión de servicios como una forma extraordinaria de </w:t>
      </w:r>
      <w:r w:rsidR="0034578A" w:rsidRPr="00D37165">
        <w:rPr>
          <w:rFonts w:ascii="Arial" w:hAnsi="Arial" w:cs="Arial"/>
        </w:rPr>
        <w:t>provisión</w:t>
      </w:r>
      <w:r w:rsidRPr="00D37165">
        <w:rPr>
          <w:rFonts w:ascii="Arial" w:hAnsi="Arial" w:cs="Arial"/>
        </w:rPr>
        <w:t xml:space="preserve"> de puestos de trabajo.</w:t>
      </w:r>
    </w:p>
    <w:p w14:paraId="5B17C756" w14:textId="77777777" w:rsidR="00D5572F" w:rsidRPr="00D37165" w:rsidRDefault="00D5572F">
      <w:pPr>
        <w:jc w:val="both"/>
        <w:rPr>
          <w:rFonts w:ascii="Arial" w:hAnsi="Arial" w:cs="Arial"/>
        </w:rPr>
      </w:pPr>
    </w:p>
    <w:p w14:paraId="3A472707" w14:textId="67679785" w:rsidR="00D5572F" w:rsidRPr="00D37165" w:rsidRDefault="007A622C" w:rsidP="0034578A">
      <w:pPr>
        <w:jc w:val="both"/>
        <w:rPr>
          <w:rFonts w:ascii="Arial" w:hAnsi="Arial" w:cs="Arial"/>
        </w:rPr>
      </w:pPr>
      <w:r w:rsidRPr="00D37165">
        <w:rPr>
          <w:rFonts w:ascii="Arial" w:hAnsi="Arial" w:cs="Arial"/>
        </w:rPr>
        <w:t xml:space="preserve">En el ámbito de </w:t>
      </w:r>
      <w:r w:rsidR="0034578A" w:rsidRPr="00D37165">
        <w:rPr>
          <w:rFonts w:ascii="Arial" w:hAnsi="Arial" w:cs="Arial"/>
        </w:rPr>
        <w:t xml:space="preserve">la </w:t>
      </w:r>
      <w:proofErr w:type="spellStart"/>
      <w:r w:rsidR="0034578A" w:rsidRPr="00D37165">
        <w:rPr>
          <w:rFonts w:ascii="Arial" w:hAnsi="Arial" w:cs="Arial"/>
        </w:rPr>
        <w:t>Comunitat</w:t>
      </w:r>
      <w:proofErr w:type="spellEnd"/>
      <w:r w:rsidR="0034578A" w:rsidRPr="00D37165">
        <w:rPr>
          <w:rFonts w:ascii="Arial" w:hAnsi="Arial" w:cs="Arial"/>
        </w:rPr>
        <w:t xml:space="preserve"> Valenciana, tanto el artículo 104 de la Ley 10/2010, de </w:t>
      </w:r>
      <w:r w:rsidR="00FE1EDE" w:rsidRPr="00D37165">
        <w:rPr>
          <w:rFonts w:ascii="Arial" w:hAnsi="Arial" w:cs="Arial"/>
        </w:rPr>
        <w:t>9</w:t>
      </w:r>
      <w:r w:rsidR="0034578A" w:rsidRPr="00D37165">
        <w:rPr>
          <w:rFonts w:ascii="Arial" w:hAnsi="Arial" w:cs="Arial"/>
        </w:rPr>
        <w:t xml:space="preserve"> de julio, ordenación y gestión de la función pública valenciana, así como el Decreto 3/2017, de 13 de enero, por </w:t>
      </w:r>
      <w:r w:rsidR="00FD5C81" w:rsidRPr="00D37165">
        <w:rPr>
          <w:rFonts w:ascii="Arial" w:hAnsi="Arial" w:cs="Arial"/>
        </w:rPr>
        <w:t xml:space="preserve">el </w:t>
      </w:r>
      <w:r w:rsidR="0034578A" w:rsidRPr="00D37165">
        <w:rPr>
          <w:rFonts w:ascii="Arial" w:hAnsi="Arial" w:cs="Arial"/>
        </w:rPr>
        <w:t>que se aprueba el Reglamento de selección, provisión de puestos de trabajo y movilidad del personal de la función pública valenciana, establecen que la comisión de servicios es una forma temporal de provisión de puestos de trabajo que es procedente cuando estos quedan desiertos en las correspondientes convocatoria</w:t>
      </w:r>
      <w:r w:rsidR="009631BD" w:rsidRPr="00D37165">
        <w:rPr>
          <w:rFonts w:ascii="Arial" w:hAnsi="Arial" w:cs="Arial"/>
        </w:rPr>
        <w:t>s</w:t>
      </w:r>
      <w:r w:rsidR="0034578A" w:rsidRPr="00D37165">
        <w:rPr>
          <w:rFonts w:ascii="Arial" w:hAnsi="Arial" w:cs="Arial"/>
        </w:rPr>
        <w:t>, se encuentran pendientes de su provisión definitiva o estén sujetos a reserva por imperativo legal.</w:t>
      </w:r>
    </w:p>
    <w:p w14:paraId="56B109E3" w14:textId="77777777" w:rsidR="00D5572F" w:rsidRPr="00D37165" w:rsidRDefault="00D5572F">
      <w:pPr>
        <w:jc w:val="both"/>
        <w:rPr>
          <w:rFonts w:ascii="Arial" w:hAnsi="Arial" w:cs="Arial"/>
        </w:rPr>
      </w:pPr>
    </w:p>
    <w:p w14:paraId="60D53B34" w14:textId="77777777" w:rsidR="00D5572F" w:rsidRPr="00D37165" w:rsidRDefault="007A622C">
      <w:pPr>
        <w:pStyle w:val="Sangradetextonormal"/>
        <w:ind w:firstLine="0"/>
        <w:rPr>
          <w:rFonts w:ascii="Arial" w:hAnsi="Arial" w:cs="Arial"/>
          <w:sz w:val="24"/>
        </w:rPr>
      </w:pPr>
      <w:r w:rsidRPr="00D37165">
        <w:rPr>
          <w:rFonts w:ascii="Arial" w:hAnsi="Arial" w:cs="Arial"/>
          <w:sz w:val="24"/>
        </w:rPr>
        <w:t xml:space="preserve">La presente convocatoria de comisiones de servicios pretende </w:t>
      </w:r>
      <w:r w:rsidR="008F0A32" w:rsidRPr="00D37165">
        <w:rPr>
          <w:rFonts w:ascii="Arial" w:hAnsi="Arial" w:cs="Arial"/>
          <w:sz w:val="24"/>
        </w:rPr>
        <w:t xml:space="preserve">mejorar la calidad de la enseñanza, al mismo tiempo que facilitar </w:t>
      </w:r>
      <w:r w:rsidR="005121E9" w:rsidRPr="00D37165">
        <w:rPr>
          <w:rFonts w:ascii="Arial" w:hAnsi="Arial" w:cs="Arial"/>
          <w:sz w:val="24"/>
        </w:rPr>
        <w:t xml:space="preserve">la conciliación de la vida personal, familiar y laboral, </w:t>
      </w:r>
      <w:r w:rsidR="00713D89" w:rsidRPr="00D37165">
        <w:rPr>
          <w:rFonts w:ascii="Arial" w:hAnsi="Arial" w:cs="Arial"/>
          <w:sz w:val="24"/>
        </w:rPr>
        <w:t xml:space="preserve">dando respuesta a </w:t>
      </w:r>
      <w:r w:rsidR="005121E9" w:rsidRPr="00D37165">
        <w:rPr>
          <w:rFonts w:ascii="Arial" w:hAnsi="Arial" w:cs="Arial"/>
          <w:sz w:val="24"/>
        </w:rPr>
        <w:t xml:space="preserve">situaciones </w:t>
      </w:r>
      <w:r w:rsidR="00713D89" w:rsidRPr="00D37165">
        <w:rPr>
          <w:rFonts w:ascii="Arial" w:hAnsi="Arial" w:cs="Arial"/>
          <w:sz w:val="24"/>
        </w:rPr>
        <w:t xml:space="preserve">especiales del profesorado </w:t>
      </w:r>
      <w:r w:rsidRPr="00D37165">
        <w:rPr>
          <w:rFonts w:ascii="Arial" w:hAnsi="Arial" w:cs="Arial"/>
          <w:sz w:val="24"/>
        </w:rPr>
        <w:t xml:space="preserve">que difícilmente tendrían solución a través del procedimiento general de provisión de puestos, facilitando </w:t>
      </w:r>
      <w:r w:rsidR="00713D89" w:rsidRPr="00D37165">
        <w:rPr>
          <w:rFonts w:ascii="Arial" w:hAnsi="Arial" w:cs="Arial"/>
          <w:sz w:val="24"/>
        </w:rPr>
        <w:t>por tanto</w:t>
      </w:r>
      <w:r w:rsidRPr="00D37165">
        <w:rPr>
          <w:rFonts w:ascii="Arial" w:hAnsi="Arial" w:cs="Arial"/>
          <w:sz w:val="24"/>
        </w:rPr>
        <w:t xml:space="preserve"> la conciliación de la vida personal, familiar y laboral.</w:t>
      </w:r>
    </w:p>
    <w:p w14:paraId="6F4D2FC0" w14:textId="77777777" w:rsidR="00D5572F" w:rsidRPr="00D37165" w:rsidRDefault="00D5572F">
      <w:pPr>
        <w:pStyle w:val="Sangradetextonormal"/>
        <w:ind w:firstLine="0"/>
        <w:rPr>
          <w:rFonts w:ascii="Arial" w:hAnsi="Arial" w:cs="Arial"/>
          <w:sz w:val="24"/>
        </w:rPr>
      </w:pPr>
    </w:p>
    <w:p w14:paraId="7F2DCE3C" w14:textId="77777777" w:rsidR="00D5572F" w:rsidRPr="00D37165" w:rsidRDefault="007A622C">
      <w:pPr>
        <w:jc w:val="both"/>
        <w:rPr>
          <w:rFonts w:ascii="Arial" w:hAnsi="Arial" w:cs="Arial"/>
        </w:rPr>
      </w:pPr>
      <w:bookmarkStart w:id="2" w:name="_Hlk69466467"/>
      <w:bookmarkStart w:id="3" w:name="_Hlk69401563"/>
      <w:r w:rsidRPr="00D37165">
        <w:rPr>
          <w:rFonts w:ascii="Arial" w:hAnsi="Arial" w:cs="Arial"/>
        </w:rPr>
        <w:t>Por último, es objetivo también dar solución a una serie de situaciones excepcionales, como son las comisiones de servicios cuando se desempeñen cargos electos no retribuidos.</w:t>
      </w:r>
    </w:p>
    <w:bookmarkEnd w:id="2"/>
    <w:p w14:paraId="1B4DCCCF" w14:textId="77777777" w:rsidR="00D5572F" w:rsidRPr="00D37165" w:rsidRDefault="00D5572F">
      <w:pPr>
        <w:jc w:val="both"/>
        <w:rPr>
          <w:rFonts w:ascii="Arial" w:hAnsi="Arial" w:cs="Arial"/>
        </w:rPr>
      </w:pPr>
    </w:p>
    <w:p w14:paraId="12B6E22A" w14:textId="77777777" w:rsidR="00D5572F" w:rsidRPr="00D37165" w:rsidRDefault="007A622C">
      <w:pPr>
        <w:jc w:val="both"/>
        <w:rPr>
          <w:rFonts w:ascii="Arial" w:hAnsi="Arial" w:cs="Arial"/>
        </w:rPr>
      </w:pPr>
      <w:bookmarkStart w:id="4" w:name="_Hlk69466486"/>
      <w:r w:rsidRPr="00D37165">
        <w:rPr>
          <w:rFonts w:ascii="Arial" w:hAnsi="Arial" w:cs="Arial"/>
        </w:rPr>
        <w:t>En virtud de lo expuesto</w:t>
      </w:r>
      <w:r w:rsidR="00BD30DC" w:rsidRPr="00D37165">
        <w:rPr>
          <w:rFonts w:ascii="Arial" w:hAnsi="Arial" w:cs="Arial"/>
        </w:rPr>
        <w:t>,</w:t>
      </w:r>
      <w:r w:rsidRPr="00D37165">
        <w:rPr>
          <w:rFonts w:ascii="Arial" w:hAnsi="Arial" w:cs="Arial"/>
        </w:rPr>
        <w:t xml:space="preserve"> y en uso de las atribuciones conferidas por el artículo </w:t>
      </w:r>
      <w:r w:rsidR="00713D89" w:rsidRPr="00D37165">
        <w:rPr>
          <w:rFonts w:ascii="Arial" w:hAnsi="Arial" w:cs="Arial"/>
        </w:rPr>
        <w:t>8</w:t>
      </w:r>
      <w:r w:rsidRPr="00D37165">
        <w:rPr>
          <w:rFonts w:ascii="Arial" w:hAnsi="Arial" w:cs="Arial"/>
        </w:rPr>
        <w:t xml:space="preserve"> del Decreto </w:t>
      </w:r>
      <w:r w:rsidRPr="00D37165">
        <w:rPr>
          <w:rFonts w:ascii="Arial" w:hAnsi="Arial" w:cs="Arial"/>
        </w:rPr>
        <w:lastRenderedPageBreak/>
        <w:t>1</w:t>
      </w:r>
      <w:r w:rsidR="00713D89" w:rsidRPr="00D37165">
        <w:rPr>
          <w:rFonts w:ascii="Arial" w:hAnsi="Arial" w:cs="Arial"/>
        </w:rPr>
        <w:t>73</w:t>
      </w:r>
      <w:r w:rsidRPr="00D37165">
        <w:rPr>
          <w:rFonts w:ascii="Arial" w:hAnsi="Arial" w:cs="Arial"/>
        </w:rPr>
        <w:t>/20</w:t>
      </w:r>
      <w:r w:rsidR="00713D89" w:rsidRPr="00D37165">
        <w:rPr>
          <w:rFonts w:ascii="Arial" w:hAnsi="Arial" w:cs="Arial"/>
        </w:rPr>
        <w:t>20</w:t>
      </w:r>
      <w:r w:rsidRPr="00D37165">
        <w:rPr>
          <w:rFonts w:ascii="Arial" w:hAnsi="Arial" w:cs="Arial"/>
        </w:rPr>
        <w:t xml:space="preserve">, de </w:t>
      </w:r>
      <w:r w:rsidR="00713D89" w:rsidRPr="00D37165">
        <w:rPr>
          <w:rFonts w:ascii="Arial" w:hAnsi="Arial" w:cs="Arial"/>
        </w:rPr>
        <w:t>30 de octubre</w:t>
      </w:r>
      <w:r w:rsidRPr="00D37165">
        <w:rPr>
          <w:rFonts w:ascii="Arial" w:hAnsi="Arial" w:cs="Arial"/>
        </w:rPr>
        <w:t xml:space="preserve">, del Consell, </w:t>
      </w:r>
      <w:r w:rsidR="00713D89" w:rsidRPr="00D37165">
        <w:rPr>
          <w:rFonts w:ascii="Arial" w:hAnsi="Arial" w:cs="Arial"/>
        </w:rPr>
        <w:t xml:space="preserve">de aprobación del Reglamento </w:t>
      </w:r>
      <w:r w:rsidRPr="00D37165">
        <w:rPr>
          <w:rFonts w:ascii="Arial" w:hAnsi="Arial" w:cs="Arial"/>
        </w:rPr>
        <w:t xml:space="preserve">Orgánico y </w:t>
      </w:r>
      <w:r w:rsidR="00713D89" w:rsidRPr="00D37165">
        <w:rPr>
          <w:rFonts w:ascii="Arial" w:hAnsi="Arial" w:cs="Arial"/>
        </w:rPr>
        <w:t>f</w:t>
      </w:r>
      <w:r w:rsidRPr="00D37165">
        <w:rPr>
          <w:rFonts w:ascii="Arial" w:hAnsi="Arial" w:cs="Arial"/>
        </w:rPr>
        <w:t>uncional de la Conselleria de Educación, Cultura y Deporte (DO</w:t>
      </w:r>
      <w:r w:rsidR="00713D89" w:rsidRPr="00D37165">
        <w:rPr>
          <w:rFonts w:ascii="Arial" w:hAnsi="Arial" w:cs="Arial"/>
        </w:rPr>
        <w:t>G</w:t>
      </w:r>
      <w:r w:rsidRPr="00D37165">
        <w:rPr>
          <w:rFonts w:ascii="Arial" w:hAnsi="Arial" w:cs="Arial"/>
        </w:rPr>
        <w:t xml:space="preserve">V núm. </w:t>
      </w:r>
      <w:r w:rsidR="00713D89" w:rsidRPr="00D37165">
        <w:rPr>
          <w:rFonts w:ascii="Arial" w:hAnsi="Arial" w:cs="Arial"/>
        </w:rPr>
        <w:t>8959</w:t>
      </w:r>
      <w:r w:rsidRPr="00D37165">
        <w:rPr>
          <w:rFonts w:ascii="Arial" w:hAnsi="Arial" w:cs="Arial"/>
        </w:rPr>
        <w:t xml:space="preserve"> de 2</w:t>
      </w:r>
      <w:r w:rsidR="00713D89" w:rsidRPr="00D37165">
        <w:rPr>
          <w:rFonts w:ascii="Arial" w:hAnsi="Arial" w:cs="Arial"/>
        </w:rPr>
        <w:t>4</w:t>
      </w:r>
      <w:r w:rsidRPr="00D37165">
        <w:rPr>
          <w:rFonts w:ascii="Arial" w:hAnsi="Arial" w:cs="Arial"/>
        </w:rPr>
        <w:t xml:space="preserve"> de </w:t>
      </w:r>
      <w:r w:rsidR="00713D89" w:rsidRPr="00D37165">
        <w:rPr>
          <w:rFonts w:ascii="Arial" w:hAnsi="Arial" w:cs="Arial"/>
        </w:rPr>
        <w:t>noviembre</w:t>
      </w:r>
      <w:r w:rsidRPr="00D37165">
        <w:rPr>
          <w:rFonts w:ascii="Arial" w:hAnsi="Arial" w:cs="Arial"/>
        </w:rPr>
        <w:t xml:space="preserve"> del 20</w:t>
      </w:r>
      <w:r w:rsidR="00C7459B" w:rsidRPr="00D37165">
        <w:rPr>
          <w:rFonts w:ascii="Arial" w:hAnsi="Arial" w:cs="Arial"/>
        </w:rPr>
        <w:t>20</w:t>
      </w:r>
      <w:r w:rsidRPr="00D37165">
        <w:rPr>
          <w:rFonts w:ascii="Arial" w:hAnsi="Arial" w:cs="Arial"/>
        </w:rPr>
        <w:t xml:space="preserve">), esta Dirección </w:t>
      </w:r>
      <w:r w:rsidR="00C7459B" w:rsidRPr="00D37165">
        <w:rPr>
          <w:rFonts w:ascii="Arial" w:hAnsi="Arial" w:cs="Arial"/>
        </w:rPr>
        <w:t xml:space="preserve">General de </w:t>
      </w:r>
      <w:r w:rsidRPr="00D37165">
        <w:rPr>
          <w:rFonts w:ascii="Arial" w:hAnsi="Arial" w:cs="Arial"/>
        </w:rPr>
        <w:t>Personal Docente ha resuelto regular la presente convocatoria, de acuerdo con las siguientes bases:</w:t>
      </w:r>
    </w:p>
    <w:bookmarkEnd w:id="3"/>
    <w:bookmarkEnd w:id="4"/>
    <w:p w14:paraId="0D0F2B3F" w14:textId="77777777" w:rsidR="00D5572F" w:rsidRPr="00D37165" w:rsidRDefault="00D5572F">
      <w:pPr>
        <w:jc w:val="both"/>
        <w:rPr>
          <w:rFonts w:ascii="Arial" w:hAnsi="Arial" w:cs="Arial"/>
        </w:rPr>
      </w:pPr>
    </w:p>
    <w:p w14:paraId="19FAB607" w14:textId="77777777" w:rsidR="00D5572F" w:rsidRPr="00D37165" w:rsidRDefault="007A622C">
      <w:pPr>
        <w:pStyle w:val="Sangradetextonormal"/>
        <w:ind w:firstLine="0"/>
        <w:rPr>
          <w:rFonts w:ascii="Arial" w:hAnsi="Arial" w:cs="Arial"/>
          <w:b/>
          <w:bCs/>
          <w:sz w:val="24"/>
        </w:rPr>
      </w:pPr>
      <w:r w:rsidRPr="00D37165">
        <w:rPr>
          <w:rFonts w:ascii="Arial" w:hAnsi="Arial" w:cs="Arial"/>
          <w:b/>
          <w:bCs/>
          <w:sz w:val="24"/>
        </w:rPr>
        <w:t>Primera. Objeto.</w:t>
      </w:r>
    </w:p>
    <w:p w14:paraId="4225EF7A" w14:textId="77777777" w:rsidR="00D5572F" w:rsidRPr="00D37165" w:rsidRDefault="00D5572F">
      <w:pPr>
        <w:pStyle w:val="Sangradetextonormal"/>
        <w:rPr>
          <w:rFonts w:ascii="Arial" w:hAnsi="Arial" w:cs="Arial"/>
          <w:sz w:val="24"/>
        </w:rPr>
      </w:pPr>
    </w:p>
    <w:p w14:paraId="4460F95B" w14:textId="0F24D36B" w:rsidR="00D5572F" w:rsidRPr="00D37165" w:rsidRDefault="007A622C">
      <w:pPr>
        <w:pStyle w:val="Sangradetextonormal"/>
        <w:ind w:firstLine="0"/>
        <w:rPr>
          <w:rFonts w:ascii="Arial" w:hAnsi="Arial" w:cs="Arial"/>
          <w:sz w:val="24"/>
        </w:rPr>
      </w:pPr>
      <w:r w:rsidRPr="00D37165">
        <w:rPr>
          <w:rFonts w:ascii="Arial" w:hAnsi="Arial" w:cs="Arial"/>
          <w:sz w:val="24"/>
        </w:rPr>
        <w:t>Es objeto de esta Resolución establecer el procedimiento para la concesión de comisiones de servicios a</w:t>
      </w:r>
      <w:r w:rsidR="00CE2D63" w:rsidRPr="00D37165">
        <w:rPr>
          <w:rFonts w:ascii="Arial" w:hAnsi="Arial" w:cs="Arial"/>
          <w:sz w:val="24"/>
        </w:rPr>
        <w:t xml:space="preserve">l funcionariado </w:t>
      </w:r>
      <w:r w:rsidRPr="00D37165">
        <w:rPr>
          <w:rFonts w:ascii="Arial" w:hAnsi="Arial" w:cs="Arial"/>
          <w:sz w:val="24"/>
        </w:rPr>
        <w:t xml:space="preserve">de carrera con destino definitivo de los Cuerpos de Catedráticos de Enseñanza Secundaria, Profesores de Enseñanza Secundaria, Profesores Técnicos de Formación Profesional y </w:t>
      </w:r>
      <w:r w:rsidR="00CE2D63" w:rsidRPr="00D37165">
        <w:rPr>
          <w:rFonts w:ascii="Arial" w:hAnsi="Arial" w:cs="Arial"/>
          <w:sz w:val="24"/>
        </w:rPr>
        <w:t>al funcionariado</w:t>
      </w:r>
      <w:r w:rsidRPr="00D37165">
        <w:rPr>
          <w:rFonts w:ascii="Arial" w:hAnsi="Arial" w:cs="Arial"/>
          <w:sz w:val="24"/>
        </w:rPr>
        <w:t xml:space="preserve"> docente</w:t>
      </w:r>
      <w:r w:rsidR="00BE4316" w:rsidRPr="00D37165">
        <w:rPr>
          <w:rFonts w:ascii="Arial" w:hAnsi="Arial" w:cs="Arial"/>
          <w:sz w:val="24"/>
        </w:rPr>
        <w:t xml:space="preserve"> </w:t>
      </w:r>
      <w:r w:rsidRPr="00D37165">
        <w:rPr>
          <w:rFonts w:ascii="Arial" w:hAnsi="Arial" w:cs="Arial"/>
          <w:sz w:val="24"/>
        </w:rPr>
        <w:t>que imparte Enseñanzas de Régimen Especial</w:t>
      </w:r>
      <w:r w:rsidR="00D30EDE" w:rsidRPr="00D37165">
        <w:rPr>
          <w:rFonts w:ascii="Arial" w:hAnsi="Arial" w:cs="Arial"/>
          <w:sz w:val="24"/>
        </w:rPr>
        <w:t>,</w:t>
      </w:r>
      <w:r w:rsidRPr="00D37165">
        <w:rPr>
          <w:rFonts w:ascii="Arial" w:hAnsi="Arial" w:cs="Arial"/>
          <w:sz w:val="24"/>
        </w:rPr>
        <w:t xml:space="preserve"> en puestos de trabajo existentes en los centros docentes públicos no universitarios dependientes de la Conselleria de Educación, Cultura y Deporte durante el curso escolar 20</w:t>
      </w:r>
      <w:r w:rsidR="00C30A62" w:rsidRPr="00D37165">
        <w:rPr>
          <w:rFonts w:ascii="Arial" w:hAnsi="Arial" w:cs="Arial"/>
          <w:sz w:val="24"/>
        </w:rPr>
        <w:t>20</w:t>
      </w:r>
      <w:r w:rsidRPr="00D37165">
        <w:rPr>
          <w:rFonts w:ascii="Arial" w:hAnsi="Arial" w:cs="Arial"/>
          <w:sz w:val="24"/>
        </w:rPr>
        <w:t>/20</w:t>
      </w:r>
      <w:r w:rsidR="00C30A62" w:rsidRPr="00D37165">
        <w:rPr>
          <w:rFonts w:ascii="Arial" w:hAnsi="Arial" w:cs="Arial"/>
          <w:sz w:val="24"/>
        </w:rPr>
        <w:t>21</w:t>
      </w:r>
      <w:r w:rsidRPr="00D37165">
        <w:rPr>
          <w:rFonts w:ascii="Arial" w:hAnsi="Arial" w:cs="Arial"/>
          <w:sz w:val="24"/>
        </w:rPr>
        <w:t>.</w:t>
      </w:r>
    </w:p>
    <w:p w14:paraId="574AF053" w14:textId="77777777" w:rsidR="00D5572F" w:rsidRPr="00D37165" w:rsidRDefault="00D5572F">
      <w:pPr>
        <w:pStyle w:val="Sangradetextonormal"/>
        <w:ind w:firstLine="0"/>
        <w:rPr>
          <w:rFonts w:ascii="Arial" w:hAnsi="Arial" w:cs="Arial"/>
          <w:sz w:val="24"/>
        </w:rPr>
      </w:pPr>
    </w:p>
    <w:p w14:paraId="70F278F1" w14:textId="77777777" w:rsidR="00D5572F" w:rsidRPr="00D37165" w:rsidRDefault="007A622C">
      <w:pPr>
        <w:pStyle w:val="Sangradetextonormal"/>
        <w:ind w:firstLine="0"/>
        <w:rPr>
          <w:rFonts w:ascii="Arial" w:hAnsi="Arial" w:cs="Arial"/>
          <w:b/>
          <w:bCs/>
          <w:sz w:val="24"/>
        </w:rPr>
      </w:pPr>
      <w:bookmarkStart w:id="5" w:name="_Hlk69401786"/>
      <w:r w:rsidRPr="00D37165">
        <w:rPr>
          <w:rFonts w:ascii="Arial" w:hAnsi="Arial" w:cs="Arial"/>
          <w:b/>
          <w:bCs/>
          <w:sz w:val="24"/>
        </w:rPr>
        <w:t>Segunda. Participantes.</w:t>
      </w:r>
    </w:p>
    <w:p w14:paraId="211698C2" w14:textId="77777777" w:rsidR="00D5572F" w:rsidRPr="00D37165" w:rsidRDefault="00D5572F">
      <w:pPr>
        <w:pStyle w:val="Sangradetextonormal"/>
        <w:ind w:firstLine="0"/>
        <w:rPr>
          <w:rFonts w:ascii="Arial" w:hAnsi="Arial" w:cs="Arial"/>
          <w:b/>
          <w:bCs/>
          <w:sz w:val="24"/>
        </w:rPr>
      </w:pPr>
    </w:p>
    <w:p w14:paraId="7AEF10D5" w14:textId="49CE137A" w:rsidR="00D5572F" w:rsidRPr="00D37165" w:rsidRDefault="007A622C">
      <w:pPr>
        <w:pStyle w:val="Sangradetextonormal"/>
        <w:ind w:firstLine="0"/>
        <w:rPr>
          <w:rFonts w:ascii="Arial" w:hAnsi="Arial" w:cs="Arial"/>
          <w:sz w:val="24"/>
        </w:rPr>
      </w:pPr>
      <w:r w:rsidRPr="00D37165">
        <w:rPr>
          <w:rFonts w:ascii="Arial" w:hAnsi="Arial" w:cs="Arial"/>
          <w:sz w:val="24"/>
        </w:rPr>
        <w:t>1.</w:t>
      </w:r>
      <w:r w:rsidR="00933B19" w:rsidRPr="00D37165">
        <w:rPr>
          <w:rFonts w:ascii="Arial" w:hAnsi="Arial" w:cs="Arial"/>
          <w:sz w:val="24"/>
        </w:rPr>
        <w:t>-</w:t>
      </w:r>
      <w:r w:rsidRPr="00D37165">
        <w:rPr>
          <w:rFonts w:ascii="Arial" w:hAnsi="Arial" w:cs="Arial"/>
          <w:sz w:val="24"/>
        </w:rPr>
        <w:t xml:space="preserve"> Puede participar de forma voluntaria en este procedimiento de adjudicación de puestos, en régimen de comisión de servicios, </w:t>
      </w:r>
      <w:r w:rsidR="004527FD" w:rsidRPr="00D37165">
        <w:rPr>
          <w:rFonts w:ascii="Arial" w:hAnsi="Arial" w:cs="Arial"/>
          <w:sz w:val="24"/>
        </w:rPr>
        <w:t xml:space="preserve">el funcionariado </w:t>
      </w:r>
      <w:r w:rsidRPr="00D37165">
        <w:rPr>
          <w:rFonts w:ascii="Arial" w:hAnsi="Arial" w:cs="Arial"/>
          <w:sz w:val="24"/>
        </w:rPr>
        <w:t xml:space="preserve">de carrera de los Cuerpos de Catedráticos de Enseñanza Secundaria, Profesores de Enseñanza Secundaria, Profesores Técnicos de Formación Profesional y </w:t>
      </w:r>
      <w:r w:rsidR="004527FD" w:rsidRPr="00D37165">
        <w:rPr>
          <w:rFonts w:ascii="Arial" w:hAnsi="Arial" w:cs="Arial"/>
          <w:sz w:val="24"/>
        </w:rPr>
        <w:t xml:space="preserve">el funcionariado de carrera </w:t>
      </w:r>
      <w:r w:rsidR="00FA0DDC" w:rsidRPr="00D37165">
        <w:rPr>
          <w:rFonts w:ascii="Arial" w:hAnsi="Arial" w:cs="Arial"/>
          <w:sz w:val="24"/>
        </w:rPr>
        <w:t>q</w:t>
      </w:r>
      <w:r w:rsidRPr="00D37165">
        <w:rPr>
          <w:rFonts w:ascii="Arial" w:hAnsi="Arial" w:cs="Arial"/>
          <w:sz w:val="24"/>
        </w:rPr>
        <w:t xml:space="preserve">ue imparte Enseñanzas de Régimen Especial en </w:t>
      </w:r>
      <w:r w:rsidR="00421435" w:rsidRPr="00D37165">
        <w:rPr>
          <w:rFonts w:ascii="Arial" w:hAnsi="Arial" w:cs="Arial"/>
          <w:sz w:val="24"/>
        </w:rPr>
        <w:t xml:space="preserve">el </w:t>
      </w:r>
      <w:r w:rsidRPr="00D37165">
        <w:rPr>
          <w:rFonts w:ascii="Arial" w:hAnsi="Arial" w:cs="Arial"/>
          <w:sz w:val="24"/>
        </w:rPr>
        <w:t xml:space="preserve">que concurran las causas establecidas en la base </w:t>
      </w:r>
      <w:r w:rsidR="00EE023F" w:rsidRPr="00D37165">
        <w:rPr>
          <w:rFonts w:ascii="Arial" w:hAnsi="Arial" w:cs="Arial"/>
          <w:sz w:val="24"/>
        </w:rPr>
        <w:t>t</w:t>
      </w:r>
      <w:r w:rsidRPr="00D37165">
        <w:rPr>
          <w:rFonts w:ascii="Arial" w:hAnsi="Arial" w:cs="Arial"/>
          <w:sz w:val="24"/>
        </w:rPr>
        <w:t>ercera, y que se encuentre en alguno de los supuestos siguientes:</w:t>
      </w:r>
    </w:p>
    <w:p w14:paraId="4065AAB9" w14:textId="77777777" w:rsidR="00D5572F" w:rsidRPr="00D37165" w:rsidRDefault="00D5572F">
      <w:pPr>
        <w:pStyle w:val="Sangradetextonormal"/>
        <w:rPr>
          <w:rFonts w:ascii="Arial" w:hAnsi="Arial" w:cs="Arial"/>
          <w:sz w:val="24"/>
        </w:rPr>
      </w:pPr>
    </w:p>
    <w:p w14:paraId="1753520D" w14:textId="77777777" w:rsidR="00D5572F" w:rsidRPr="00D37165" w:rsidRDefault="007A622C">
      <w:pPr>
        <w:shd w:val="clear" w:color="auto" w:fill="FFFFFF"/>
        <w:jc w:val="both"/>
        <w:rPr>
          <w:rFonts w:ascii="Arial" w:hAnsi="Arial" w:cs="Arial"/>
        </w:rPr>
      </w:pPr>
      <w:r w:rsidRPr="00D37165">
        <w:rPr>
          <w:rFonts w:ascii="Arial" w:hAnsi="Arial" w:cs="Arial"/>
        </w:rPr>
        <w:t xml:space="preserve">a) </w:t>
      </w:r>
      <w:r w:rsidR="004527FD" w:rsidRPr="00D37165">
        <w:rPr>
          <w:rFonts w:ascii="Arial" w:hAnsi="Arial" w:cs="Arial"/>
        </w:rPr>
        <w:t>Personal f</w:t>
      </w:r>
      <w:r w:rsidRPr="00D37165">
        <w:rPr>
          <w:rFonts w:ascii="Arial" w:hAnsi="Arial" w:cs="Arial"/>
        </w:rPr>
        <w:t>uncionario de carrera dependiente de la Generalitat</w:t>
      </w:r>
      <w:r w:rsidR="004527FD" w:rsidRPr="00D37165">
        <w:rPr>
          <w:rFonts w:ascii="Arial" w:hAnsi="Arial" w:cs="Arial"/>
        </w:rPr>
        <w:t xml:space="preserve"> Valenciana</w:t>
      </w:r>
      <w:r w:rsidRPr="00D37165">
        <w:rPr>
          <w:rFonts w:ascii="Arial" w:hAnsi="Arial" w:cs="Arial"/>
        </w:rPr>
        <w:t xml:space="preserve"> que se encuentre en situación de servicio activo</w:t>
      </w:r>
      <w:r w:rsidR="00751951" w:rsidRPr="00D37165">
        <w:rPr>
          <w:rFonts w:ascii="Arial" w:hAnsi="Arial" w:cs="Arial"/>
        </w:rPr>
        <w:t>, en servicios especiales,</w:t>
      </w:r>
      <w:r w:rsidRPr="00D37165">
        <w:rPr>
          <w:rFonts w:ascii="Arial" w:hAnsi="Arial" w:cs="Arial"/>
          <w:highlight w:val="white"/>
        </w:rPr>
        <w:t xml:space="preserve"> o de excedencia por cuidado de familiares, y que ocupe o tenga reservado</w:t>
      </w:r>
      <w:r w:rsidR="004527FD" w:rsidRPr="00D37165">
        <w:rPr>
          <w:rFonts w:ascii="Arial" w:hAnsi="Arial" w:cs="Arial"/>
          <w:highlight w:val="white"/>
        </w:rPr>
        <w:t xml:space="preserve"> un </w:t>
      </w:r>
      <w:r w:rsidRPr="00D37165">
        <w:rPr>
          <w:rFonts w:ascii="Arial" w:hAnsi="Arial" w:cs="Arial"/>
          <w:highlight w:val="white"/>
        </w:rPr>
        <w:t>puesto de trabajo con carácter definitivo, o lo tenga adjudicado con efectos de 1 de septiembre de 20</w:t>
      </w:r>
      <w:r w:rsidR="004527FD" w:rsidRPr="00D37165">
        <w:rPr>
          <w:rFonts w:ascii="Arial" w:hAnsi="Arial" w:cs="Arial"/>
          <w:highlight w:val="white"/>
        </w:rPr>
        <w:t>21</w:t>
      </w:r>
      <w:r w:rsidRPr="00D37165">
        <w:rPr>
          <w:rFonts w:ascii="Arial" w:hAnsi="Arial" w:cs="Arial"/>
          <w:highlight w:val="white"/>
        </w:rPr>
        <w:t xml:space="preserve">. </w:t>
      </w:r>
      <w:r w:rsidR="004527FD" w:rsidRPr="00D37165">
        <w:rPr>
          <w:rFonts w:ascii="Arial" w:hAnsi="Arial" w:cs="Arial"/>
          <w:highlight w:val="white"/>
        </w:rPr>
        <w:t>El funcionario o la funcionaria</w:t>
      </w:r>
      <w:r w:rsidRPr="00D37165">
        <w:rPr>
          <w:rFonts w:ascii="Arial" w:hAnsi="Arial" w:cs="Arial"/>
          <w:highlight w:val="white"/>
        </w:rPr>
        <w:t xml:space="preserve"> </w:t>
      </w:r>
      <w:r w:rsidR="00FA0DDC" w:rsidRPr="00D37165">
        <w:rPr>
          <w:rFonts w:ascii="Arial" w:hAnsi="Arial" w:cs="Arial"/>
          <w:highlight w:val="white"/>
        </w:rPr>
        <w:t>en situación de excedencia</w:t>
      </w:r>
      <w:r w:rsidR="00BE4316" w:rsidRPr="00D37165">
        <w:rPr>
          <w:rFonts w:ascii="Arial" w:hAnsi="Arial" w:cs="Arial"/>
          <w:highlight w:val="white"/>
        </w:rPr>
        <w:t xml:space="preserve"> o en servicios especiales</w:t>
      </w:r>
      <w:r w:rsidR="00FA0DDC" w:rsidRPr="00D37165">
        <w:rPr>
          <w:rFonts w:ascii="Arial" w:hAnsi="Arial" w:cs="Arial"/>
          <w:highlight w:val="white"/>
        </w:rPr>
        <w:t xml:space="preserve"> </w:t>
      </w:r>
      <w:r w:rsidRPr="00D37165">
        <w:rPr>
          <w:rFonts w:ascii="Arial" w:hAnsi="Arial" w:cs="Arial"/>
          <w:highlight w:val="white"/>
        </w:rPr>
        <w:t>deberá acreditar</w:t>
      </w:r>
      <w:r w:rsidR="00BE4316" w:rsidRPr="00D37165">
        <w:rPr>
          <w:rFonts w:ascii="Arial" w:hAnsi="Arial" w:cs="Arial"/>
          <w:highlight w:val="white"/>
        </w:rPr>
        <w:t xml:space="preserve"> que pone fin a esa situación, con fecha de efecto anterior o igual a 1 de septiembre de 2021</w:t>
      </w:r>
      <w:r w:rsidRPr="00D37165">
        <w:rPr>
          <w:rFonts w:ascii="Arial" w:hAnsi="Arial" w:cs="Arial"/>
          <w:highlight w:val="white"/>
        </w:rPr>
        <w:t>, mediante su solicitud de reingreso ante la dirección territorial correspondiente.</w:t>
      </w:r>
    </w:p>
    <w:p w14:paraId="727F8434" w14:textId="77777777" w:rsidR="00D5572F" w:rsidRPr="00D37165" w:rsidRDefault="00D5572F">
      <w:pPr>
        <w:shd w:val="clear" w:color="auto" w:fill="FFFFFF"/>
        <w:jc w:val="both"/>
        <w:rPr>
          <w:rFonts w:ascii="Arial" w:hAnsi="Arial" w:cs="Arial"/>
          <w:highlight w:val="white"/>
        </w:rPr>
      </w:pPr>
    </w:p>
    <w:p w14:paraId="20FFA3AC" w14:textId="0AD23392" w:rsidR="00D5572F" w:rsidRPr="00D37165" w:rsidRDefault="007A622C">
      <w:pPr>
        <w:shd w:val="clear" w:color="auto" w:fill="FFFFFF"/>
        <w:jc w:val="both"/>
        <w:rPr>
          <w:rFonts w:ascii="Arial" w:hAnsi="Arial" w:cs="Arial"/>
          <w:highlight w:val="white"/>
        </w:rPr>
      </w:pPr>
      <w:r w:rsidRPr="00D37165">
        <w:rPr>
          <w:rFonts w:ascii="Arial" w:hAnsi="Arial" w:cs="Arial"/>
          <w:highlight w:val="white"/>
        </w:rPr>
        <w:t xml:space="preserve">b) </w:t>
      </w:r>
      <w:r w:rsidR="004527FD" w:rsidRPr="00D37165">
        <w:rPr>
          <w:rFonts w:ascii="Arial" w:hAnsi="Arial" w:cs="Arial"/>
          <w:highlight w:val="white"/>
        </w:rPr>
        <w:t>Personal f</w:t>
      </w:r>
      <w:r w:rsidRPr="00D37165">
        <w:rPr>
          <w:rFonts w:ascii="Arial" w:hAnsi="Arial" w:cs="Arial"/>
          <w:highlight w:val="white"/>
        </w:rPr>
        <w:t xml:space="preserve">uncionario en prácticas dependiente de la Generalitat </w:t>
      </w:r>
      <w:r w:rsidR="004527FD" w:rsidRPr="00D37165">
        <w:rPr>
          <w:rFonts w:ascii="Arial" w:hAnsi="Arial" w:cs="Arial"/>
          <w:highlight w:val="white"/>
        </w:rPr>
        <w:t xml:space="preserve">Valenciana </w:t>
      </w:r>
      <w:r w:rsidRPr="00D37165">
        <w:rPr>
          <w:rFonts w:ascii="Arial" w:hAnsi="Arial" w:cs="Arial"/>
          <w:highlight w:val="white"/>
        </w:rPr>
        <w:t>que a fecha 1 de septiembre de 20</w:t>
      </w:r>
      <w:r w:rsidR="004527FD" w:rsidRPr="00D37165">
        <w:rPr>
          <w:rFonts w:ascii="Arial" w:hAnsi="Arial" w:cs="Arial"/>
          <w:highlight w:val="white"/>
        </w:rPr>
        <w:t>21</w:t>
      </w:r>
      <w:r w:rsidRPr="00D37165">
        <w:rPr>
          <w:rFonts w:ascii="Arial" w:hAnsi="Arial" w:cs="Arial"/>
          <w:highlight w:val="white"/>
        </w:rPr>
        <w:t xml:space="preserve"> sea </w:t>
      </w:r>
      <w:r w:rsidR="00E67DE5" w:rsidRPr="00D37165">
        <w:rPr>
          <w:rFonts w:ascii="Arial" w:hAnsi="Arial" w:cs="Arial"/>
          <w:highlight w:val="white"/>
        </w:rPr>
        <w:t xml:space="preserve">personal </w:t>
      </w:r>
      <w:r w:rsidRPr="00D37165">
        <w:rPr>
          <w:rFonts w:ascii="Arial" w:hAnsi="Arial" w:cs="Arial"/>
          <w:highlight w:val="white"/>
        </w:rPr>
        <w:t>funcionario de carrera y tenga destino definitivo.</w:t>
      </w:r>
    </w:p>
    <w:p w14:paraId="0A36BCCD" w14:textId="77777777" w:rsidR="00D5572F" w:rsidRPr="00D37165" w:rsidRDefault="00D5572F">
      <w:pPr>
        <w:shd w:val="clear" w:color="auto" w:fill="FFFFFF"/>
        <w:jc w:val="both"/>
        <w:rPr>
          <w:rFonts w:ascii="Arial" w:hAnsi="Arial" w:cs="Arial"/>
          <w:highlight w:val="white"/>
        </w:rPr>
      </w:pPr>
    </w:p>
    <w:p w14:paraId="70F5CA9A" w14:textId="77777777" w:rsidR="00D5572F" w:rsidRPr="00D37165" w:rsidRDefault="007A622C">
      <w:pPr>
        <w:jc w:val="both"/>
        <w:rPr>
          <w:rFonts w:ascii="Arial" w:hAnsi="Arial" w:cs="Arial"/>
        </w:rPr>
      </w:pPr>
      <w:bookmarkStart w:id="6" w:name="_Hlk69402361"/>
      <w:r w:rsidRPr="00D37165">
        <w:rPr>
          <w:rFonts w:ascii="Arial" w:hAnsi="Arial" w:cs="Arial"/>
        </w:rPr>
        <w:t xml:space="preserve">c) </w:t>
      </w:r>
      <w:r w:rsidR="004527FD" w:rsidRPr="00D37165">
        <w:rPr>
          <w:rFonts w:ascii="Arial" w:hAnsi="Arial" w:cs="Arial"/>
        </w:rPr>
        <w:t>Personal f</w:t>
      </w:r>
      <w:r w:rsidRPr="00D37165">
        <w:rPr>
          <w:rFonts w:ascii="Arial" w:hAnsi="Arial" w:cs="Arial"/>
        </w:rPr>
        <w:t xml:space="preserve">uncionario de carrera en situación de servicio activo </w:t>
      </w:r>
      <w:r w:rsidRPr="00D37165">
        <w:rPr>
          <w:rFonts w:ascii="Arial" w:hAnsi="Arial" w:cs="Arial"/>
          <w:highlight w:val="white"/>
        </w:rPr>
        <w:t xml:space="preserve">o </w:t>
      </w:r>
      <w:r w:rsidR="00FA0DDC" w:rsidRPr="00D37165">
        <w:rPr>
          <w:rFonts w:ascii="Arial" w:hAnsi="Arial" w:cs="Arial"/>
          <w:highlight w:val="white"/>
        </w:rPr>
        <w:t>en situación de</w:t>
      </w:r>
      <w:r w:rsidRPr="00D37165">
        <w:rPr>
          <w:rFonts w:ascii="Arial" w:hAnsi="Arial" w:cs="Arial"/>
          <w:highlight w:val="white"/>
        </w:rPr>
        <w:t xml:space="preserve"> excedencia por cuidado de familiares, dependientes de otras administraciones educativas que ocupe o tenga reservado puesto de trabajo con carácter definitivo o lo tenga adjudicado con fecha de efectos 1 de septiembre de 20</w:t>
      </w:r>
      <w:r w:rsidR="004527FD" w:rsidRPr="00D37165">
        <w:rPr>
          <w:rFonts w:ascii="Arial" w:hAnsi="Arial" w:cs="Arial"/>
          <w:highlight w:val="white"/>
        </w:rPr>
        <w:t>21</w:t>
      </w:r>
      <w:r w:rsidRPr="00D37165">
        <w:rPr>
          <w:rFonts w:ascii="Arial" w:hAnsi="Arial" w:cs="Arial"/>
          <w:highlight w:val="white"/>
        </w:rPr>
        <w:t xml:space="preserve">. </w:t>
      </w:r>
    </w:p>
    <w:bookmarkEnd w:id="6"/>
    <w:p w14:paraId="206A76C0" w14:textId="77777777" w:rsidR="008574BA" w:rsidRPr="00D37165" w:rsidRDefault="008574BA">
      <w:pPr>
        <w:jc w:val="both"/>
        <w:rPr>
          <w:rFonts w:ascii="Arial" w:hAnsi="Arial" w:cs="Arial"/>
        </w:rPr>
      </w:pPr>
    </w:p>
    <w:p w14:paraId="2F5A6085" w14:textId="77777777" w:rsidR="008574BA" w:rsidRPr="00D37165" w:rsidRDefault="008574BA" w:rsidP="008574BA">
      <w:pPr>
        <w:jc w:val="both"/>
        <w:rPr>
          <w:rFonts w:ascii="Arial" w:hAnsi="Arial" w:cs="Arial"/>
        </w:rPr>
      </w:pPr>
      <w:r w:rsidRPr="00D37165">
        <w:rPr>
          <w:rFonts w:ascii="Arial" w:hAnsi="Arial" w:cs="Arial"/>
        </w:rPr>
        <w:t>El personal funcionario de carrera que dependa de otras administraciones educativas deberá anunciar su participación en el procedimiento, según se establece en la base quinta de esta resolución.</w:t>
      </w:r>
    </w:p>
    <w:p w14:paraId="39358DB5" w14:textId="77777777" w:rsidR="00D5572F" w:rsidRPr="00D37165" w:rsidRDefault="00D5572F">
      <w:pPr>
        <w:jc w:val="both"/>
        <w:rPr>
          <w:rFonts w:ascii="Arial" w:hAnsi="Arial" w:cs="Arial"/>
        </w:rPr>
      </w:pPr>
    </w:p>
    <w:p w14:paraId="568A25DB" w14:textId="697465BE" w:rsidR="00D5572F" w:rsidRPr="00D37165" w:rsidRDefault="007A622C">
      <w:pPr>
        <w:jc w:val="both"/>
        <w:rPr>
          <w:rFonts w:ascii="Arial" w:hAnsi="Arial" w:cs="Arial"/>
        </w:rPr>
      </w:pPr>
      <w:r w:rsidRPr="00D37165">
        <w:rPr>
          <w:rFonts w:ascii="Arial" w:hAnsi="Arial" w:cs="Arial"/>
        </w:rPr>
        <w:t>2.</w:t>
      </w:r>
      <w:r w:rsidR="00933B19" w:rsidRPr="00D37165">
        <w:rPr>
          <w:rFonts w:ascii="Arial" w:hAnsi="Arial" w:cs="Arial"/>
        </w:rPr>
        <w:t>-</w:t>
      </w:r>
      <w:r w:rsidRPr="00D37165">
        <w:rPr>
          <w:rFonts w:ascii="Arial" w:hAnsi="Arial" w:cs="Arial"/>
        </w:rPr>
        <w:t xml:space="preserve"> </w:t>
      </w:r>
      <w:bookmarkStart w:id="7" w:name="_Hlk69466783"/>
      <w:r w:rsidRPr="00D37165">
        <w:rPr>
          <w:rFonts w:ascii="Arial" w:hAnsi="Arial" w:cs="Arial"/>
        </w:rPr>
        <w:t xml:space="preserve">El personal funcionario que participe en </w:t>
      </w:r>
      <w:r w:rsidR="00CE4818" w:rsidRPr="00D37165">
        <w:rPr>
          <w:rFonts w:ascii="Arial" w:hAnsi="Arial" w:cs="Arial"/>
        </w:rPr>
        <w:t xml:space="preserve">este procedimiento no podrá solicitar comisión de servicios en el municipio donde tiene su puesto definitivo. </w:t>
      </w:r>
      <w:r w:rsidRPr="00D37165">
        <w:rPr>
          <w:rFonts w:ascii="Arial" w:hAnsi="Arial" w:cs="Arial"/>
        </w:rPr>
        <w:t xml:space="preserve">Excepcionalmente y con el fin </w:t>
      </w:r>
      <w:r w:rsidRPr="00D37165">
        <w:rPr>
          <w:rFonts w:ascii="Arial" w:hAnsi="Arial" w:cs="Arial"/>
        </w:rPr>
        <w:lastRenderedPageBreak/>
        <w:t>de poder atender las circunstancias médicas que pueda</w:t>
      </w:r>
      <w:r w:rsidR="00FA0DDC" w:rsidRPr="00D37165">
        <w:rPr>
          <w:rFonts w:ascii="Arial" w:hAnsi="Arial" w:cs="Arial"/>
        </w:rPr>
        <w:t>n afectar al</w:t>
      </w:r>
      <w:r w:rsidRPr="00D37165">
        <w:rPr>
          <w:rFonts w:ascii="Arial" w:hAnsi="Arial" w:cs="Arial"/>
        </w:rPr>
        <w:t xml:space="preserve"> personal</w:t>
      </w:r>
      <w:r w:rsidR="00CE4818" w:rsidRPr="00D37165">
        <w:rPr>
          <w:rFonts w:ascii="Arial" w:hAnsi="Arial" w:cs="Arial"/>
        </w:rPr>
        <w:t xml:space="preserve"> docente participante</w:t>
      </w:r>
      <w:r w:rsidRPr="00D37165">
        <w:rPr>
          <w:rFonts w:ascii="Arial" w:hAnsi="Arial" w:cs="Arial"/>
        </w:rPr>
        <w:t xml:space="preserve">, no se tendrá en cuenta </w:t>
      </w:r>
      <w:r w:rsidR="00CE4818" w:rsidRPr="00D37165">
        <w:rPr>
          <w:rFonts w:ascii="Arial" w:hAnsi="Arial" w:cs="Arial"/>
        </w:rPr>
        <w:t>este requisito en el caso de</w:t>
      </w:r>
      <w:r w:rsidR="00BE4316" w:rsidRPr="00D37165">
        <w:rPr>
          <w:rFonts w:ascii="Arial" w:hAnsi="Arial" w:cs="Arial"/>
        </w:rPr>
        <w:t xml:space="preserve"> personal</w:t>
      </w:r>
      <w:r w:rsidR="00CE4818" w:rsidRPr="00D37165">
        <w:rPr>
          <w:rFonts w:ascii="Arial" w:hAnsi="Arial" w:cs="Arial"/>
        </w:rPr>
        <w:t xml:space="preserve"> </w:t>
      </w:r>
      <w:r w:rsidRPr="00D37165">
        <w:rPr>
          <w:rFonts w:ascii="Arial" w:hAnsi="Arial" w:cs="Arial"/>
        </w:rPr>
        <w:t xml:space="preserve">docente </w:t>
      </w:r>
      <w:r w:rsidR="00250075" w:rsidRPr="00D37165">
        <w:rPr>
          <w:rFonts w:ascii="Arial" w:hAnsi="Arial" w:cs="Arial"/>
        </w:rPr>
        <w:t>que padezca</w:t>
      </w:r>
      <w:r w:rsidRPr="00D37165">
        <w:rPr>
          <w:rFonts w:ascii="Arial" w:hAnsi="Arial" w:cs="Arial"/>
        </w:rPr>
        <w:t xml:space="preserve"> enfermedad grave y </w:t>
      </w:r>
      <w:r w:rsidR="00CE4818" w:rsidRPr="00D37165">
        <w:rPr>
          <w:rFonts w:ascii="Arial" w:hAnsi="Arial" w:cs="Arial"/>
        </w:rPr>
        <w:t xml:space="preserve">en el caso de </w:t>
      </w:r>
      <w:r w:rsidRPr="00D37165">
        <w:rPr>
          <w:rFonts w:ascii="Arial" w:hAnsi="Arial" w:cs="Arial"/>
        </w:rPr>
        <w:t xml:space="preserve">las familias monoparentales con hijos </w:t>
      </w:r>
      <w:r w:rsidR="00CE4818" w:rsidRPr="00D37165">
        <w:rPr>
          <w:rFonts w:ascii="Arial" w:hAnsi="Arial" w:cs="Arial"/>
        </w:rPr>
        <w:t xml:space="preserve">o hijas </w:t>
      </w:r>
      <w:r w:rsidRPr="00D37165">
        <w:rPr>
          <w:rFonts w:ascii="Arial" w:hAnsi="Arial" w:cs="Arial"/>
        </w:rPr>
        <w:t xml:space="preserve">que </w:t>
      </w:r>
      <w:r w:rsidR="00CE4818" w:rsidRPr="00D37165">
        <w:rPr>
          <w:rFonts w:ascii="Arial" w:hAnsi="Arial" w:cs="Arial"/>
        </w:rPr>
        <w:t xml:space="preserve">sufran una </w:t>
      </w:r>
      <w:r w:rsidRPr="00D37165">
        <w:rPr>
          <w:rFonts w:ascii="Arial" w:hAnsi="Arial" w:cs="Arial"/>
        </w:rPr>
        <w:t>enfermedad grave</w:t>
      </w:r>
      <w:r w:rsidR="00CE4818" w:rsidRPr="00D37165">
        <w:rPr>
          <w:rFonts w:ascii="Arial" w:hAnsi="Arial" w:cs="Arial"/>
        </w:rPr>
        <w:t>, o bien cuando se indique expresamente</w:t>
      </w:r>
      <w:r w:rsidR="00BE4316" w:rsidRPr="00D37165">
        <w:rPr>
          <w:rFonts w:ascii="Arial" w:hAnsi="Arial" w:cs="Arial"/>
        </w:rPr>
        <w:t xml:space="preserve"> la necesidad de cambio de puesto</w:t>
      </w:r>
      <w:r w:rsidR="00CE4818" w:rsidRPr="00D37165">
        <w:rPr>
          <w:rFonts w:ascii="Arial" w:hAnsi="Arial" w:cs="Arial"/>
        </w:rPr>
        <w:t xml:space="preserve"> en el informe de aptitud médico laboral </w:t>
      </w:r>
      <w:r w:rsidR="00193C0E" w:rsidRPr="00D37165">
        <w:rPr>
          <w:rFonts w:ascii="Arial" w:hAnsi="Arial" w:cs="Arial"/>
        </w:rPr>
        <w:t xml:space="preserve">expedido por el </w:t>
      </w:r>
      <w:r w:rsidR="00BE4316" w:rsidRPr="00D37165">
        <w:rPr>
          <w:rFonts w:ascii="Arial" w:hAnsi="Arial" w:cs="Arial"/>
        </w:rPr>
        <w:t xml:space="preserve">Instituto Valenciano de Seguridad y Salud en el Trabajo (INVASSAT) </w:t>
      </w:r>
      <w:r w:rsidR="00193C0E" w:rsidRPr="00D37165">
        <w:rPr>
          <w:rFonts w:ascii="Arial" w:hAnsi="Arial" w:cs="Arial"/>
        </w:rPr>
        <w:t>de la Generalitat Valenciana, o en su caso en la resolución de la unidad</w:t>
      </w:r>
      <w:r w:rsidR="00CE4818" w:rsidRPr="00D37165">
        <w:rPr>
          <w:rFonts w:ascii="Arial" w:hAnsi="Arial" w:cs="Arial"/>
        </w:rPr>
        <w:t xml:space="preserve"> </w:t>
      </w:r>
      <w:r w:rsidR="00193C0E" w:rsidRPr="00D37165">
        <w:rPr>
          <w:rFonts w:ascii="Arial" w:hAnsi="Arial" w:cs="Arial"/>
        </w:rPr>
        <w:t>de resolución de conflictos de la dirección territorial correspondiente.</w:t>
      </w:r>
      <w:bookmarkEnd w:id="7"/>
    </w:p>
    <w:p w14:paraId="0CDB18E1" w14:textId="77777777" w:rsidR="00D5572F" w:rsidRPr="00D37165" w:rsidRDefault="007A622C">
      <w:pPr>
        <w:jc w:val="both"/>
        <w:rPr>
          <w:rFonts w:ascii="Arial" w:hAnsi="Arial" w:cs="Arial"/>
        </w:rPr>
      </w:pPr>
      <w:r w:rsidRPr="00D37165">
        <w:rPr>
          <w:rFonts w:ascii="Arial" w:hAnsi="Arial" w:cs="Arial"/>
        </w:rPr>
        <w:t xml:space="preserve"> </w:t>
      </w:r>
    </w:p>
    <w:p w14:paraId="4C562CCE" w14:textId="28625693" w:rsidR="00D5572F" w:rsidRPr="00D37165" w:rsidRDefault="007A622C">
      <w:pPr>
        <w:jc w:val="both"/>
        <w:rPr>
          <w:rFonts w:ascii="Arial" w:hAnsi="Arial" w:cs="Arial"/>
        </w:rPr>
      </w:pPr>
      <w:r w:rsidRPr="00D37165">
        <w:rPr>
          <w:rFonts w:ascii="Arial" w:hAnsi="Arial" w:cs="Arial"/>
        </w:rPr>
        <w:t>3.</w:t>
      </w:r>
      <w:r w:rsidR="00933B19" w:rsidRPr="00D37165">
        <w:rPr>
          <w:rFonts w:ascii="Arial" w:hAnsi="Arial" w:cs="Arial"/>
        </w:rPr>
        <w:t xml:space="preserve">- </w:t>
      </w:r>
      <w:r w:rsidR="00193C0E" w:rsidRPr="00D37165">
        <w:rPr>
          <w:rFonts w:ascii="Arial" w:hAnsi="Arial" w:cs="Arial"/>
        </w:rPr>
        <w:t>Las personas</w:t>
      </w:r>
      <w:r w:rsidRPr="00D37165">
        <w:rPr>
          <w:rFonts w:ascii="Arial" w:hAnsi="Arial" w:cs="Arial"/>
        </w:rPr>
        <w:t xml:space="preserve"> participantes en esta convocatoria podrán solicitar las plazas correspondientes a las especialidades </w:t>
      </w:r>
      <w:r w:rsidR="006E77BD" w:rsidRPr="00D37165">
        <w:rPr>
          <w:rFonts w:ascii="Arial" w:hAnsi="Arial" w:cs="Arial"/>
        </w:rPr>
        <w:t>en las que esté</w:t>
      </w:r>
      <w:r w:rsidR="00487532" w:rsidRPr="00D37165">
        <w:rPr>
          <w:rFonts w:ascii="Arial" w:hAnsi="Arial" w:cs="Arial"/>
        </w:rPr>
        <w:t>n</w:t>
      </w:r>
      <w:r w:rsidR="006E77BD" w:rsidRPr="00D37165">
        <w:rPr>
          <w:rFonts w:ascii="Arial" w:hAnsi="Arial" w:cs="Arial"/>
        </w:rPr>
        <w:t xml:space="preserve"> habilitada</w:t>
      </w:r>
      <w:r w:rsidR="00D36D17" w:rsidRPr="00D37165">
        <w:rPr>
          <w:rFonts w:ascii="Arial" w:hAnsi="Arial" w:cs="Arial"/>
        </w:rPr>
        <w:t>s</w:t>
      </w:r>
      <w:r w:rsidRPr="00D37165">
        <w:rPr>
          <w:rFonts w:ascii="Arial" w:hAnsi="Arial" w:cs="Arial"/>
        </w:rPr>
        <w:t xml:space="preserve"> para los centros que figuran en el </w:t>
      </w:r>
      <w:r w:rsidR="00975FB7" w:rsidRPr="00D37165">
        <w:rPr>
          <w:rFonts w:ascii="Arial" w:hAnsi="Arial" w:cs="Arial"/>
        </w:rPr>
        <w:t>a</w:t>
      </w:r>
      <w:r w:rsidRPr="00D37165">
        <w:rPr>
          <w:rFonts w:ascii="Arial" w:hAnsi="Arial" w:cs="Arial"/>
        </w:rPr>
        <w:t xml:space="preserve">nexo </w:t>
      </w:r>
      <w:r w:rsidR="00870AE2" w:rsidRPr="00D37165">
        <w:rPr>
          <w:rFonts w:ascii="Arial" w:hAnsi="Arial" w:cs="Arial"/>
        </w:rPr>
        <w:t>VI</w:t>
      </w:r>
      <w:r w:rsidRPr="00D37165">
        <w:rPr>
          <w:rFonts w:ascii="Arial" w:hAnsi="Arial" w:cs="Arial"/>
        </w:rPr>
        <w:t xml:space="preserve"> de la presente resolución.</w:t>
      </w:r>
    </w:p>
    <w:p w14:paraId="2101B61A" w14:textId="77777777" w:rsidR="00D5572F" w:rsidRPr="00D37165" w:rsidRDefault="00D5572F">
      <w:pPr>
        <w:jc w:val="both"/>
        <w:rPr>
          <w:rFonts w:ascii="Arial" w:hAnsi="Arial" w:cs="Arial"/>
        </w:rPr>
      </w:pPr>
    </w:p>
    <w:p w14:paraId="59B3C010" w14:textId="1FD5446E" w:rsidR="00D5572F" w:rsidRPr="00D37165" w:rsidRDefault="007A622C">
      <w:pPr>
        <w:jc w:val="both"/>
        <w:rPr>
          <w:rFonts w:ascii="Arial" w:hAnsi="Arial" w:cs="Arial"/>
          <w:spacing w:val="-3"/>
        </w:rPr>
      </w:pPr>
      <w:r w:rsidRPr="00D37165">
        <w:rPr>
          <w:rFonts w:ascii="Arial" w:hAnsi="Arial" w:cs="Arial"/>
          <w:spacing w:val="-3"/>
        </w:rPr>
        <w:t>4.</w:t>
      </w:r>
      <w:r w:rsidR="00933B19" w:rsidRPr="00D37165">
        <w:rPr>
          <w:rFonts w:ascii="Arial" w:hAnsi="Arial" w:cs="Arial"/>
          <w:spacing w:val="-3"/>
        </w:rPr>
        <w:t xml:space="preserve">- </w:t>
      </w:r>
      <w:r w:rsidRPr="00D37165">
        <w:rPr>
          <w:rFonts w:ascii="Arial" w:hAnsi="Arial" w:cs="Arial"/>
          <w:spacing w:val="-3"/>
        </w:rPr>
        <w:t xml:space="preserve"> Para solicitar puestos en centros de formación de personas adultas</w:t>
      </w:r>
      <w:r w:rsidR="00032D31" w:rsidRPr="00D37165">
        <w:rPr>
          <w:rFonts w:ascii="Arial" w:hAnsi="Arial" w:cs="Arial"/>
          <w:spacing w:val="-3"/>
        </w:rPr>
        <w:t>,</w:t>
      </w:r>
      <w:r w:rsidRPr="00D37165">
        <w:rPr>
          <w:rFonts w:ascii="Arial" w:hAnsi="Arial" w:cs="Arial"/>
          <w:spacing w:val="-3"/>
        </w:rPr>
        <w:t xml:space="preserve"> </w:t>
      </w:r>
      <w:r w:rsidR="00487532" w:rsidRPr="00D37165">
        <w:rPr>
          <w:rFonts w:ascii="Arial" w:hAnsi="Arial" w:cs="Arial"/>
          <w:spacing w:val="-3"/>
        </w:rPr>
        <w:t xml:space="preserve">el personal </w:t>
      </w:r>
      <w:r w:rsidRPr="00D37165">
        <w:rPr>
          <w:rFonts w:ascii="Arial" w:hAnsi="Arial" w:cs="Arial"/>
          <w:spacing w:val="-3"/>
        </w:rPr>
        <w:t xml:space="preserve">funcionario deberá pertenecer al cuerpo de profesores de enseñanza secundaria y haber adquirido la especialidad correspondiente para poder impartir los campos de conocimiento o ámbitos de experiencia en que se organizan las enseñanzas correspondientes al primero y segundo nivel del </w:t>
      </w:r>
      <w:r w:rsidR="005254A5" w:rsidRPr="00D37165">
        <w:rPr>
          <w:rFonts w:ascii="Arial" w:hAnsi="Arial" w:cs="Arial"/>
          <w:spacing w:val="-3"/>
        </w:rPr>
        <w:t>c</w:t>
      </w:r>
      <w:r w:rsidRPr="00D37165">
        <w:rPr>
          <w:rFonts w:ascii="Arial" w:hAnsi="Arial" w:cs="Arial"/>
          <w:spacing w:val="-3"/>
        </w:rPr>
        <w:t xml:space="preserve">iclo II de formación de personas adultas, según la atribución de especialidades del </w:t>
      </w:r>
      <w:r w:rsidR="00FD06A3" w:rsidRPr="00D37165">
        <w:rPr>
          <w:rFonts w:ascii="Arial" w:hAnsi="Arial" w:cs="Arial"/>
          <w:spacing w:val="-3"/>
        </w:rPr>
        <w:t>c</w:t>
      </w:r>
      <w:r w:rsidRPr="00D37165">
        <w:rPr>
          <w:rFonts w:ascii="Arial" w:hAnsi="Arial" w:cs="Arial"/>
          <w:spacing w:val="-3"/>
        </w:rPr>
        <w:t>uerpo de profesores de Enseñanza Secundaria que se establece en el anexo II del Decreto 220/1999, de 23 de noviembre, de</w:t>
      </w:r>
      <w:r w:rsidR="0027157F" w:rsidRPr="00D37165">
        <w:rPr>
          <w:rFonts w:ascii="Arial" w:hAnsi="Arial" w:cs="Arial"/>
          <w:spacing w:val="-3"/>
        </w:rPr>
        <w:t>l</w:t>
      </w:r>
      <w:r w:rsidRPr="00D37165">
        <w:rPr>
          <w:rFonts w:ascii="Arial" w:hAnsi="Arial" w:cs="Arial"/>
          <w:spacing w:val="-3"/>
        </w:rPr>
        <w:t xml:space="preserve"> Gobierno Valenciano, por el que se regulan los programas formativos que figuran en la Ley 1/1995, de 20 de enero, de la Generalitat Valenciana, de Formación de las Personas Adultas, y se establece el currículo de los programas de alfabetización y programas para adquirir y actualizar la formación básica de las personas adultas hasta la obtención del título de Graduado en Educación Secundaria en la </w:t>
      </w:r>
      <w:proofErr w:type="spellStart"/>
      <w:r w:rsidRPr="00D37165">
        <w:rPr>
          <w:rFonts w:ascii="Arial" w:hAnsi="Arial" w:cs="Arial"/>
          <w:spacing w:val="-3"/>
        </w:rPr>
        <w:t>Comunitat</w:t>
      </w:r>
      <w:proofErr w:type="spellEnd"/>
      <w:r w:rsidRPr="00D37165">
        <w:rPr>
          <w:rFonts w:ascii="Arial" w:hAnsi="Arial" w:cs="Arial"/>
          <w:spacing w:val="-3"/>
        </w:rPr>
        <w:t xml:space="preserve"> Valenciana, así como estar en posesión de las titulaciones establecidas en la Orden de 14 de junio de 2000, de la </w:t>
      </w:r>
      <w:r w:rsidR="00032D31" w:rsidRPr="00D37165">
        <w:rPr>
          <w:rFonts w:ascii="Arial" w:hAnsi="Arial" w:cs="Arial"/>
          <w:spacing w:val="-3"/>
        </w:rPr>
        <w:t>Conselleria</w:t>
      </w:r>
      <w:r w:rsidRPr="00D37165">
        <w:rPr>
          <w:rFonts w:ascii="Arial" w:hAnsi="Arial" w:cs="Arial"/>
          <w:spacing w:val="-3"/>
        </w:rPr>
        <w:t xml:space="preserve"> de Cultura y Educación (DOGV n</w:t>
      </w:r>
      <w:r w:rsidR="00032D31" w:rsidRPr="00D37165">
        <w:rPr>
          <w:rFonts w:ascii="Arial" w:hAnsi="Arial" w:cs="Arial"/>
          <w:spacing w:val="-3"/>
        </w:rPr>
        <w:t>.</w:t>
      </w:r>
      <w:r w:rsidRPr="00D37165">
        <w:rPr>
          <w:rFonts w:ascii="Arial" w:hAnsi="Arial" w:cs="Arial"/>
          <w:spacing w:val="-3"/>
        </w:rPr>
        <w:t>º 3.781, de 28 de junio de 2000).</w:t>
      </w:r>
    </w:p>
    <w:bookmarkEnd w:id="5"/>
    <w:p w14:paraId="5FDBFDA0" w14:textId="77777777" w:rsidR="00D5572F" w:rsidRPr="00D37165" w:rsidRDefault="00D5572F">
      <w:pPr>
        <w:jc w:val="both"/>
        <w:rPr>
          <w:rFonts w:ascii="Arial" w:hAnsi="Arial" w:cs="Arial"/>
          <w:strike/>
          <w:spacing w:val="-3"/>
          <w:highlight w:val="yellow"/>
        </w:rPr>
      </w:pPr>
    </w:p>
    <w:p w14:paraId="159DDED6" w14:textId="77777777" w:rsidR="00D5572F" w:rsidRPr="00D37165" w:rsidRDefault="007A622C">
      <w:pPr>
        <w:pStyle w:val="Sangradetextonormal"/>
        <w:ind w:firstLine="0"/>
        <w:rPr>
          <w:rFonts w:ascii="Arial" w:hAnsi="Arial" w:cs="Arial"/>
          <w:b/>
          <w:bCs/>
          <w:sz w:val="24"/>
        </w:rPr>
      </w:pPr>
      <w:bookmarkStart w:id="8" w:name="_Hlk69402617"/>
      <w:r w:rsidRPr="00D37165">
        <w:rPr>
          <w:rFonts w:ascii="Arial" w:hAnsi="Arial" w:cs="Arial"/>
          <w:b/>
          <w:bCs/>
          <w:sz w:val="24"/>
        </w:rPr>
        <w:t>Tercera. Motivos de la solicitud y su acreditación.</w:t>
      </w:r>
    </w:p>
    <w:p w14:paraId="647A66F2" w14:textId="77777777" w:rsidR="00D5572F" w:rsidRPr="00D37165" w:rsidRDefault="00D5572F">
      <w:pPr>
        <w:pStyle w:val="Sangradetextonormal"/>
        <w:ind w:firstLine="0"/>
        <w:rPr>
          <w:rFonts w:ascii="Arial" w:hAnsi="Arial" w:cs="Arial"/>
          <w:sz w:val="24"/>
        </w:rPr>
      </w:pPr>
    </w:p>
    <w:p w14:paraId="46CC3C63" w14:textId="77777777" w:rsidR="00D5572F" w:rsidRPr="00D37165" w:rsidRDefault="007A622C">
      <w:pPr>
        <w:pStyle w:val="Sangradetextonormal"/>
        <w:ind w:firstLine="0"/>
        <w:rPr>
          <w:rFonts w:ascii="Arial" w:hAnsi="Arial" w:cs="Arial"/>
          <w:sz w:val="24"/>
        </w:rPr>
      </w:pPr>
      <w:r w:rsidRPr="00D37165">
        <w:rPr>
          <w:rFonts w:ascii="Arial" w:hAnsi="Arial" w:cs="Arial"/>
          <w:sz w:val="24"/>
        </w:rPr>
        <w:t xml:space="preserve">Para la obtención del destino en comisión de servicios se valorará la concurrencia en </w:t>
      </w:r>
      <w:r w:rsidR="00487532" w:rsidRPr="00D37165">
        <w:rPr>
          <w:rFonts w:ascii="Arial" w:hAnsi="Arial" w:cs="Arial"/>
          <w:sz w:val="24"/>
        </w:rPr>
        <w:t xml:space="preserve">las personas </w:t>
      </w:r>
      <w:r w:rsidRPr="00D37165">
        <w:rPr>
          <w:rFonts w:ascii="Arial" w:hAnsi="Arial" w:cs="Arial"/>
          <w:sz w:val="24"/>
        </w:rPr>
        <w:t>solicitantes de las siguientes circunstancias médico-sociales, por el siguiente orden de prioridad y teniendo en cuenta el baremo que se recoge en el anexo V de la presente Resolución:</w:t>
      </w:r>
    </w:p>
    <w:p w14:paraId="24358014" w14:textId="77777777" w:rsidR="00D5572F" w:rsidRPr="00D37165" w:rsidRDefault="00D5572F">
      <w:pPr>
        <w:pStyle w:val="Sangradetextonormal"/>
        <w:rPr>
          <w:rFonts w:ascii="Arial" w:hAnsi="Arial" w:cs="Arial"/>
          <w:sz w:val="24"/>
        </w:rPr>
      </w:pPr>
    </w:p>
    <w:p w14:paraId="337F3823" w14:textId="2992AF26" w:rsidR="00D5572F" w:rsidRPr="00D37165" w:rsidRDefault="007A622C" w:rsidP="00250075">
      <w:pPr>
        <w:pStyle w:val="Sangradetextonormal"/>
        <w:widowControl/>
        <w:tabs>
          <w:tab w:val="left" w:pos="0"/>
        </w:tabs>
        <w:suppressAutoHyphens/>
        <w:ind w:left="360"/>
        <w:rPr>
          <w:rFonts w:ascii="Arial" w:hAnsi="Arial" w:cs="Arial"/>
          <w:sz w:val="24"/>
        </w:rPr>
      </w:pPr>
      <w:r w:rsidRPr="00D37165">
        <w:rPr>
          <w:rFonts w:ascii="Arial" w:hAnsi="Arial" w:cs="Arial"/>
          <w:sz w:val="24"/>
          <w:highlight w:val="white"/>
        </w:rPr>
        <w:t xml:space="preserve">1. </w:t>
      </w:r>
      <w:r w:rsidR="002C1D0A" w:rsidRPr="00D37165">
        <w:rPr>
          <w:rFonts w:ascii="Arial" w:hAnsi="Arial" w:cs="Arial"/>
          <w:b/>
          <w:bCs/>
          <w:sz w:val="24"/>
        </w:rPr>
        <w:t xml:space="preserve">Por razones de </w:t>
      </w:r>
      <w:r w:rsidRPr="00D37165">
        <w:rPr>
          <w:rFonts w:ascii="Arial" w:hAnsi="Arial" w:cs="Arial"/>
          <w:b/>
          <w:bCs/>
          <w:sz w:val="24"/>
        </w:rPr>
        <w:t>Violencia sobre la mujer</w:t>
      </w:r>
      <w:r w:rsidRPr="00D37165">
        <w:rPr>
          <w:rFonts w:ascii="Arial" w:hAnsi="Arial" w:cs="Arial"/>
          <w:sz w:val="24"/>
        </w:rPr>
        <w:t>, que se acreditará</w:t>
      </w:r>
      <w:r w:rsidR="006E77BD" w:rsidRPr="00D37165">
        <w:rPr>
          <w:rFonts w:ascii="Arial" w:hAnsi="Arial" w:cs="Arial"/>
          <w:sz w:val="24"/>
        </w:rPr>
        <w:t xml:space="preserve"> mediante una sentencia condenatoria por un delito de violencia de género, </w:t>
      </w:r>
      <w:r w:rsidRPr="00D37165">
        <w:rPr>
          <w:rFonts w:ascii="Arial" w:hAnsi="Arial" w:cs="Arial"/>
          <w:sz w:val="24"/>
        </w:rPr>
        <w:t xml:space="preserve">con la orden de protección </w:t>
      </w:r>
      <w:r w:rsidR="006E77BD" w:rsidRPr="00D37165">
        <w:rPr>
          <w:rFonts w:ascii="Arial" w:hAnsi="Arial" w:cs="Arial"/>
          <w:sz w:val="24"/>
        </w:rPr>
        <w:t xml:space="preserve">o cualquier otra resolución judicial que acuerde una medida cautelar </w:t>
      </w:r>
      <w:r w:rsidRPr="00D37165">
        <w:rPr>
          <w:rFonts w:ascii="Arial" w:hAnsi="Arial" w:cs="Arial"/>
          <w:sz w:val="24"/>
        </w:rPr>
        <w:t>a favor de la víctima</w:t>
      </w:r>
      <w:r w:rsidR="006E77BD" w:rsidRPr="00D37165">
        <w:rPr>
          <w:rFonts w:ascii="Arial" w:hAnsi="Arial" w:cs="Arial"/>
          <w:sz w:val="24"/>
        </w:rPr>
        <w:t>,</w:t>
      </w:r>
      <w:r w:rsidRPr="00D37165">
        <w:rPr>
          <w:rFonts w:ascii="Arial" w:hAnsi="Arial" w:cs="Arial"/>
          <w:sz w:val="24"/>
        </w:rPr>
        <w:t xml:space="preserve"> </w:t>
      </w:r>
      <w:r w:rsidR="006E77BD" w:rsidRPr="00D37165">
        <w:rPr>
          <w:rFonts w:ascii="Arial" w:hAnsi="Arial" w:cs="Arial"/>
          <w:sz w:val="24"/>
        </w:rPr>
        <w:t xml:space="preserve">o bien </w:t>
      </w:r>
      <w:r w:rsidRPr="00D37165">
        <w:rPr>
          <w:rFonts w:ascii="Arial" w:hAnsi="Arial" w:cs="Arial"/>
          <w:sz w:val="24"/>
        </w:rPr>
        <w:t>con el informe del Ministerio Fiscal que indique la existencia de indicios de que la empleada pública es víctima de violencia sobre la mujer.</w:t>
      </w:r>
      <w:r w:rsidR="009A00D5" w:rsidRPr="00D37165">
        <w:rPr>
          <w:rFonts w:ascii="Arial" w:hAnsi="Arial" w:cs="Arial"/>
          <w:sz w:val="24"/>
        </w:rPr>
        <w:t xml:space="preserve"> También podrá</w:t>
      </w:r>
      <w:r w:rsidR="00032D31" w:rsidRPr="00D37165">
        <w:rPr>
          <w:rFonts w:ascii="Arial" w:hAnsi="Arial" w:cs="Arial"/>
          <w:sz w:val="24"/>
        </w:rPr>
        <w:t>n</w:t>
      </w:r>
      <w:r w:rsidR="009A00D5" w:rsidRPr="00D37165">
        <w:rPr>
          <w:rFonts w:ascii="Arial" w:hAnsi="Arial" w:cs="Arial"/>
          <w:sz w:val="24"/>
        </w:rPr>
        <w:t xml:space="preserve"> acreditarse las situaciones de violencia de género mediante informe de los servicios sociales, de los servicios especializados, o de los servicios de acogida destinados a </w:t>
      </w:r>
      <w:r w:rsidR="00FD5C81" w:rsidRPr="00D37165">
        <w:rPr>
          <w:rFonts w:ascii="Arial" w:hAnsi="Arial" w:cs="Arial"/>
          <w:sz w:val="24"/>
        </w:rPr>
        <w:t>víctimas</w:t>
      </w:r>
      <w:r w:rsidR="009A00D5" w:rsidRPr="00D37165">
        <w:rPr>
          <w:rFonts w:ascii="Arial" w:hAnsi="Arial" w:cs="Arial"/>
          <w:sz w:val="24"/>
        </w:rPr>
        <w:t xml:space="preserve"> de violencia de género de la administración pública competente.</w:t>
      </w:r>
    </w:p>
    <w:p w14:paraId="32996B63" w14:textId="77777777" w:rsidR="00D5572F" w:rsidRPr="00D37165" w:rsidRDefault="00D5572F">
      <w:pPr>
        <w:pStyle w:val="Sangradetextonormal"/>
        <w:widowControl/>
        <w:tabs>
          <w:tab w:val="left" w:pos="0"/>
        </w:tabs>
        <w:suppressAutoHyphens/>
        <w:ind w:left="1125" w:firstLine="0"/>
        <w:rPr>
          <w:rFonts w:ascii="Arial" w:hAnsi="Arial" w:cs="Arial"/>
          <w:sz w:val="24"/>
        </w:rPr>
      </w:pPr>
    </w:p>
    <w:p w14:paraId="42B9722E" w14:textId="0D17168E" w:rsidR="00D5572F" w:rsidRPr="00D37165" w:rsidRDefault="00250075"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2</w:t>
      </w:r>
      <w:r w:rsidR="007A622C" w:rsidRPr="00D37165">
        <w:rPr>
          <w:rFonts w:ascii="Arial" w:hAnsi="Arial" w:cs="Arial"/>
          <w:sz w:val="24"/>
        </w:rPr>
        <w:t xml:space="preserve">. </w:t>
      </w:r>
      <w:r w:rsidR="002C1D0A" w:rsidRPr="00D37165">
        <w:rPr>
          <w:rFonts w:ascii="Arial" w:hAnsi="Arial" w:cs="Arial"/>
          <w:b/>
          <w:bCs/>
          <w:sz w:val="24"/>
        </w:rPr>
        <w:t>Por i</w:t>
      </w:r>
      <w:r w:rsidR="007A622C" w:rsidRPr="00D37165">
        <w:rPr>
          <w:rFonts w:ascii="Arial" w:hAnsi="Arial" w:cs="Arial"/>
          <w:b/>
          <w:bCs/>
          <w:sz w:val="24"/>
        </w:rPr>
        <w:t xml:space="preserve">nforme de Aptitud </w:t>
      </w:r>
      <w:r w:rsidR="00D5598E" w:rsidRPr="00D37165">
        <w:rPr>
          <w:rFonts w:ascii="Arial" w:hAnsi="Arial" w:cs="Arial"/>
          <w:b/>
          <w:bCs/>
          <w:sz w:val="24"/>
        </w:rPr>
        <w:t>m</w:t>
      </w:r>
      <w:r w:rsidR="007A622C" w:rsidRPr="00D37165">
        <w:rPr>
          <w:rFonts w:ascii="Arial" w:hAnsi="Arial" w:cs="Arial"/>
          <w:b/>
          <w:bCs/>
          <w:sz w:val="24"/>
        </w:rPr>
        <w:t>édico</w:t>
      </w:r>
      <w:r w:rsidR="00D5598E" w:rsidRPr="00D37165">
        <w:rPr>
          <w:rFonts w:ascii="Arial" w:hAnsi="Arial" w:cs="Arial"/>
          <w:b/>
          <w:bCs/>
          <w:sz w:val="24"/>
        </w:rPr>
        <w:t>-la</w:t>
      </w:r>
      <w:r w:rsidR="007A622C" w:rsidRPr="00D37165">
        <w:rPr>
          <w:rFonts w:ascii="Arial" w:hAnsi="Arial" w:cs="Arial"/>
          <w:b/>
          <w:bCs/>
          <w:sz w:val="24"/>
        </w:rPr>
        <w:t>boral para el puesto de trabajo</w:t>
      </w:r>
      <w:r w:rsidR="007A622C" w:rsidRPr="00D37165">
        <w:rPr>
          <w:rFonts w:ascii="Arial" w:hAnsi="Arial" w:cs="Arial"/>
          <w:sz w:val="24"/>
        </w:rPr>
        <w:t xml:space="preserve">, expedido por el Servicio de Prevención de Riesgos Laborales del personal propio de la Generalitat </w:t>
      </w:r>
      <w:r w:rsidR="007A622C" w:rsidRPr="00D37165">
        <w:rPr>
          <w:rFonts w:ascii="Arial" w:hAnsi="Arial" w:cs="Arial"/>
          <w:sz w:val="24"/>
        </w:rPr>
        <w:lastRenderedPageBreak/>
        <w:t>Valenciana, en el que se prescriba el cambio a otro puesto docente por la existencia de riesgo laboral causado por las condiciones del trabajo docente, que establece la Ley 31/1995, de Prevención de Riesgos Laborales</w:t>
      </w:r>
      <w:r w:rsidR="002C1D0A" w:rsidRPr="00D37165">
        <w:rPr>
          <w:rFonts w:ascii="Arial" w:hAnsi="Arial" w:cs="Arial"/>
          <w:sz w:val="24"/>
        </w:rPr>
        <w:t>, y en determinados supuestos de adaptación del puesto</w:t>
      </w:r>
      <w:r w:rsidR="007A622C" w:rsidRPr="00D37165">
        <w:rPr>
          <w:rFonts w:ascii="Arial" w:hAnsi="Arial" w:cs="Arial"/>
          <w:sz w:val="24"/>
        </w:rPr>
        <w:t>. A estos efectos</w:t>
      </w:r>
      <w:r w:rsidR="002C1D0A" w:rsidRPr="00D37165">
        <w:rPr>
          <w:rFonts w:ascii="Arial" w:hAnsi="Arial" w:cs="Arial"/>
          <w:sz w:val="24"/>
        </w:rPr>
        <w:t>,</w:t>
      </w:r>
      <w:r w:rsidR="007A622C" w:rsidRPr="00D37165">
        <w:rPr>
          <w:rFonts w:ascii="Arial" w:hAnsi="Arial" w:cs="Arial"/>
          <w:sz w:val="24"/>
        </w:rPr>
        <w:t xml:space="preserve"> la distancia entre el lugar elegido por el personal docente para residir y el centro donde tenga su destino definitivo el citado personal no puede considerarse parte de las condiciones de trabajo.</w:t>
      </w:r>
    </w:p>
    <w:p w14:paraId="5F5E37E9" w14:textId="77777777" w:rsidR="00D36D17" w:rsidRPr="00D37165" w:rsidRDefault="00D36D17" w:rsidP="00250075">
      <w:pPr>
        <w:pStyle w:val="Sangradetextonormal"/>
        <w:widowControl/>
        <w:tabs>
          <w:tab w:val="left" w:pos="0"/>
        </w:tabs>
        <w:suppressAutoHyphens/>
        <w:ind w:left="360"/>
        <w:rPr>
          <w:rFonts w:ascii="Arial" w:hAnsi="Arial" w:cs="Arial"/>
          <w:sz w:val="24"/>
        </w:rPr>
      </w:pPr>
    </w:p>
    <w:p w14:paraId="3C93C062" w14:textId="77777777" w:rsidR="00511452" w:rsidRPr="00D37165" w:rsidRDefault="00250075"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3</w:t>
      </w:r>
      <w:r w:rsidR="007A622C" w:rsidRPr="00D37165">
        <w:rPr>
          <w:rFonts w:ascii="Arial" w:hAnsi="Arial" w:cs="Arial"/>
          <w:sz w:val="24"/>
        </w:rPr>
        <w:t xml:space="preserve">. </w:t>
      </w:r>
      <w:r w:rsidR="002C1D0A" w:rsidRPr="00D37165">
        <w:rPr>
          <w:rFonts w:ascii="Arial" w:hAnsi="Arial" w:cs="Arial"/>
          <w:b/>
          <w:bCs/>
          <w:sz w:val="24"/>
        </w:rPr>
        <w:t xml:space="preserve">Por </w:t>
      </w:r>
      <w:r w:rsidR="00487532" w:rsidRPr="00D37165">
        <w:rPr>
          <w:rFonts w:ascii="Arial" w:hAnsi="Arial" w:cs="Arial"/>
          <w:b/>
          <w:bCs/>
          <w:sz w:val="24"/>
        </w:rPr>
        <w:t>e</w:t>
      </w:r>
      <w:r w:rsidR="007A622C" w:rsidRPr="00D37165">
        <w:rPr>
          <w:rFonts w:ascii="Arial" w:hAnsi="Arial" w:cs="Arial"/>
          <w:b/>
          <w:bCs/>
          <w:sz w:val="24"/>
        </w:rPr>
        <w:t>nfermedad grave del funcionario</w:t>
      </w:r>
      <w:r w:rsidR="002C1D0A" w:rsidRPr="00D37165">
        <w:rPr>
          <w:rFonts w:ascii="Arial" w:hAnsi="Arial" w:cs="Arial"/>
          <w:b/>
          <w:bCs/>
          <w:sz w:val="24"/>
        </w:rPr>
        <w:t xml:space="preserve"> o funcionaria</w:t>
      </w:r>
      <w:r w:rsidR="002C1D0A" w:rsidRPr="00D37165">
        <w:rPr>
          <w:rFonts w:ascii="Arial" w:hAnsi="Arial" w:cs="Arial"/>
          <w:sz w:val="24"/>
        </w:rPr>
        <w:t xml:space="preserve"> </w:t>
      </w:r>
      <w:r w:rsidR="007A622C" w:rsidRPr="00D37165">
        <w:rPr>
          <w:rFonts w:ascii="Arial" w:hAnsi="Arial" w:cs="Arial"/>
          <w:sz w:val="24"/>
        </w:rPr>
        <w:t xml:space="preserve">solicitante que no exija la declaración de incapacidad permanente cuando, de acuerdo con el criterio de la Unidad Médica de la Dirección Territorial de Educación, Cultura y Deporte correspondiente, la comisión de servicios pueda suponer </w:t>
      </w:r>
      <w:r w:rsidR="002C1D0A" w:rsidRPr="00D37165">
        <w:rPr>
          <w:rFonts w:ascii="Arial" w:hAnsi="Arial" w:cs="Arial"/>
          <w:sz w:val="24"/>
        </w:rPr>
        <w:t>mejora o</w:t>
      </w:r>
      <w:r w:rsidR="007A622C" w:rsidRPr="00D37165">
        <w:rPr>
          <w:rFonts w:ascii="Arial" w:hAnsi="Arial" w:cs="Arial"/>
          <w:sz w:val="24"/>
        </w:rPr>
        <w:t xml:space="preserve"> reduc</w:t>
      </w:r>
      <w:r w:rsidR="002C1D0A" w:rsidRPr="00D37165">
        <w:rPr>
          <w:rFonts w:ascii="Arial" w:hAnsi="Arial" w:cs="Arial"/>
          <w:sz w:val="24"/>
        </w:rPr>
        <w:t xml:space="preserve">ción de </w:t>
      </w:r>
      <w:r w:rsidR="007A622C" w:rsidRPr="00D37165">
        <w:rPr>
          <w:rFonts w:ascii="Arial" w:hAnsi="Arial" w:cs="Arial"/>
          <w:sz w:val="24"/>
        </w:rPr>
        <w:t xml:space="preserve">la probabilidad de licencia por enfermedad. La enfermedad grave deberá ser una de las contempladas en el Real Decreto 1148/2011, de 29 de enero, para la aplicación y desarrollo, en el Sistema de la Seguridad Social, de la prestación económica por cuidado de menores afectados por cáncer u otra enfermedad grave. (BOE 182 de 30 de julio de 2011). </w:t>
      </w:r>
      <w:r w:rsidRPr="00D37165">
        <w:rPr>
          <w:rFonts w:ascii="Arial" w:hAnsi="Arial" w:cs="Arial"/>
          <w:sz w:val="24"/>
        </w:rPr>
        <w:t>Asimismo,</w:t>
      </w:r>
      <w:r w:rsidR="007A622C" w:rsidRPr="00D37165">
        <w:rPr>
          <w:rFonts w:ascii="Arial" w:hAnsi="Arial" w:cs="Arial"/>
          <w:sz w:val="24"/>
        </w:rPr>
        <w:t xml:space="preserve"> se tendrá en cuenta cualquier otra enfermedad cuya gravedad sea similar a las contempladas en este Real Decreto, prestando especial interés a las enfermedades raras.</w:t>
      </w:r>
    </w:p>
    <w:p w14:paraId="0B48482C" w14:textId="77777777" w:rsidR="00511452" w:rsidRPr="00D37165" w:rsidRDefault="00511452"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 xml:space="preserve">Dentro de este apartado se tendrán en cuenta, para la concesión de comisión de servicios, los tratamientos de fertilidad. </w:t>
      </w:r>
    </w:p>
    <w:p w14:paraId="6F0567EB" w14:textId="4644CCF5" w:rsidR="00D5572F" w:rsidRPr="00D37165" w:rsidRDefault="007A622C"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 xml:space="preserve">Para </w:t>
      </w:r>
      <w:r w:rsidR="00511452" w:rsidRPr="00D37165">
        <w:rPr>
          <w:rFonts w:ascii="Arial" w:hAnsi="Arial" w:cs="Arial"/>
          <w:sz w:val="24"/>
        </w:rPr>
        <w:t xml:space="preserve">ser examinada por </w:t>
      </w:r>
      <w:r w:rsidRPr="00D37165">
        <w:rPr>
          <w:rFonts w:ascii="Arial" w:hAnsi="Arial" w:cs="Arial"/>
          <w:sz w:val="24"/>
        </w:rPr>
        <w:t xml:space="preserve">la Unidad Médica correspondiente, </w:t>
      </w:r>
      <w:r w:rsidR="00511452" w:rsidRPr="00D37165">
        <w:rPr>
          <w:rFonts w:ascii="Arial" w:hAnsi="Arial" w:cs="Arial"/>
          <w:sz w:val="24"/>
        </w:rPr>
        <w:t>la persona</w:t>
      </w:r>
      <w:r w:rsidRPr="00D37165">
        <w:rPr>
          <w:rFonts w:ascii="Arial" w:hAnsi="Arial" w:cs="Arial"/>
          <w:sz w:val="24"/>
        </w:rPr>
        <w:t xml:space="preserve"> solicitante deberá </w:t>
      </w:r>
      <w:r w:rsidR="00511452" w:rsidRPr="00D37165">
        <w:rPr>
          <w:rFonts w:ascii="Arial" w:hAnsi="Arial" w:cs="Arial"/>
          <w:sz w:val="24"/>
        </w:rPr>
        <w:t>rellenar</w:t>
      </w:r>
      <w:r w:rsidRPr="00D37165">
        <w:rPr>
          <w:rFonts w:ascii="Arial" w:hAnsi="Arial" w:cs="Arial"/>
          <w:sz w:val="24"/>
        </w:rPr>
        <w:t xml:space="preserve"> el documento que figura en esta Resolución como Anexo </w:t>
      </w:r>
      <w:r w:rsidR="00870AE2" w:rsidRPr="00D37165">
        <w:rPr>
          <w:rFonts w:ascii="Arial" w:hAnsi="Arial" w:cs="Arial"/>
          <w:sz w:val="24"/>
        </w:rPr>
        <w:t>II</w:t>
      </w:r>
      <w:r w:rsidRPr="00D37165">
        <w:rPr>
          <w:rFonts w:ascii="Arial" w:hAnsi="Arial" w:cs="Arial"/>
          <w:sz w:val="24"/>
        </w:rPr>
        <w:t xml:space="preserve">, al que adjuntará, debidamente </w:t>
      </w:r>
      <w:r w:rsidR="00032D31" w:rsidRPr="00D37165">
        <w:rPr>
          <w:rFonts w:ascii="Arial" w:hAnsi="Arial" w:cs="Arial"/>
          <w:sz w:val="24"/>
        </w:rPr>
        <w:t>cumplimentado,</w:t>
      </w:r>
      <w:r w:rsidRPr="00D37165">
        <w:rPr>
          <w:rFonts w:ascii="Arial" w:hAnsi="Arial" w:cs="Arial"/>
          <w:sz w:val="24"/>
        </w:rPr>
        <w:t xml:space="preserve"> un informe médico según</w:t>
      </w:r>
      <w:r w:rsidR="00032D31" w:rsidRPr="00D37165">
        <w:rPr>
          <w:rFonts w:ascii="Arial" w:hAnsi="Arial" w:cs="Arial"/>
          <w:sz w:val="24"/>
        </w:rPr>
        <w:t xml:space="preserve"> el</w:t>
      </w:r>
      <w:r w:rsidRPr="00D37165">
        <w:rPr>
          <w:rFonts w:ascii="Arial" w:hAnsi="Arial" w:cs="Arial"/>
          <w:sz w:val="24"/>
        </w:rPr>
        <w:t xml:space="preserve"> modelo que figura como </w:t>
      </w:r>
      <w:r w:rsidR="00CE01DC" w:rsidRPr="00D37165">
        <w:rPr>
          <w:rFonts w:ascii="Arial" w:hAnsi="Arial" w:cs="Arial"/>
          <w:sz w:val="24"/>
        </w:rPr>
        <w:t>a</w:t>
      </w:r>
      <w:r w:rsidRPr="00D37165">
        <w:rPr>
          <w:rFonts w:ascii="Arial" w:hAnsi="Arial" w:cs="Arial"/>
          <w:sz w:val="24"/>
        </w:rPr>
        <w:t xml:space="preserve">nexo </w:t>
      </w:r>
      <w:r w:rsidR="00870AE2" w:rsidRPr="00D37165">
        <w:rPr>
          <w:rFonts w:ascii="Arial" w:hAnsi="Arial" w:cs="Arial"/>
          <w:sz w:val="24"/>
        </w:rPr>
        <w:t>III</w:t>
      </w:r>
      <w:r w:rsidRPr="00D37165">
        <w:rPr>
          <w:rFonts w:ascii="Arial" w:hAnsi="Arial" w:cs="Arial"/>
          <w:sz w:val="24"/>
        </w:rPr>
        <w:t>.</w:t>
      </w:r>
    </w:p>
    <w:p w14:paraId="3D709B75" w14:textId="77777777" w:rsidR="00D5572F" w:rsidRPr="00D37165" w:rsidRDefault="00D5572F" w:rsidP="00250075">
      <w:pPr>
        <w:pStyle w:val="Sangradetextonormal"/>
        <w:widowControl/>
        <w:tabs>
          <w:tab w:val="left" w:pos="0"/>
        </w:tabs>
        <w:suppressAutoHyphens/>
        <w:ind w:left="360"/>
        <w:rPr>
          <w:rFonts w:ascii="Arial" w:hAnsi="Arial" w:cs="Arial"/>
          <w:sz w:val="24"/>
        </w:rPr>
      </w:pPr>
    </w:p>
    <w:p w14:paraId="24089F5D" w14:textId="413637CD" w:rsidR="00511452" w:rsidRPr="00D37165" w:rsidRDefault="00250075"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4</w:t>
      </w:r>
      <w:r w:rsidR="007A622C" w:rsidRPr="00D37165">
        <w:rPr>
          <w:rFonts w:ascii="Arial" w:hAnsi="Arial" w:cs="Arial"/>
          <w:sz w:val="24"/>
        </w:rPr>
        <w:t xml:space="preserve">. </w:t>
      </w:r>
      <w:r w:rsidR="007A622C" w:rsidRPr="00D37165">
        <w:rPr>
          <w:rFonts w:ascii="Arial" w:hAnsi="Arial" w:cs="Arial"/>
          <w:b/>
          <w:bCs/>
          <w:sz w:val="24"/>
        </w:rPr>
        <w:t>Por razones de desempeño de un cargo elect</w:t>
      </w:r>
      <w:r w:rsidR="00D36D17" w:rsidRPr="00D37165">
        <w:rPr>
          <w:rFonts w:ascii="Arial" w:hAnsi="Arial" w:cs="Arial"/>
          <w:b/>
          <w:bCs/>
          <w:sz w:val="24"/>
        </w:rPr>
        <w:t>o</w:t>
      </w:r>
      <w:r w:rsidR="007A622C" w:rsidRPr="00D37165">
        <w:rPr>
          <w:rFonts w:ascii="Arial" w:hAnsi="Arial" w:cs="Arial"/>
          <w:b/>
          <w:bCs/>
          <w:sz w:val="24"/>
        </w:rPr>
        <w:t xml:space="preserve"> en las </w:t>
      </w:r>
      <w:r w:rsidR="00951EBB" w:rsidRPr="00D37165">
        <w:rPr>
          <w:rFonts w:ascii="Arial" w:hAnsi="Arial" w:cs="Arial"/>
          <w:b/>
          <w:bCs/>
          <w:sz w:val="24"/>
        </w:rPr>
        <w:t>c</w:t>
      </w:r>
      <w:r w:rsidR="007A622C" w:rsidRPr="00D37165">
        <w:rPr>
          <w:rFonts w:ascii="Arial" w:hAnsi="Arial" w:cs="Arial"/>
          <w:b/>
          <w:bCs/>
          <w:sz w:val="24"/>
        </w:rPr>
        <w:t xml:space="preserve">orporaciones </w:t>
      </w:r>
      <w:r w:rsidR="00951EBB" w:rsidRPr="00D37165">
        <w:rPr>
          <w:rFonts w:ascii="Arial" w:hAnsi="Arial" w:cs="Arial"/>
          <w:b/>
          <w:bCs/>
          <w:sz w:val="24"/>
        </w:rPr>
        <w:t>l</w:t>
      </w:r>
      <w:r w:rsidR="007A622C" w:rsidRPr="00D37165">
        <w:rPr>
          <w:rFonts w:ascii="Arial" w:hAnsi="Arial" w:cs="Arial"/>
          <w:b/>
          <w:bCs/>
          <w:sz w:val="24"/>
        </w:rPr>
        <w:t>ocales.</w:t>
      </w:r>
      <w:r w:rsidR="007A622C" w:rsidRPr="00D37165">
        <w:rPr>
          <w:rFonts w:ascii="Arial" w:hAnsi="Arial" w:cs="Arial"/>
          <w:sz w:val="24"/>
        </w:rPr>
        <w:t xml:space="preserve"> El personal docente funcionario de </w:t>
      </w:r>
      <w:r w:rsidR="00511452" w:rsidRPr="00D37165">
        <w:rPr>
          <w:rFonts w:ascii="Arial" w:hAnsi="Arial" w:cs="Arial"/>
          <w:sz w:val="24"/>
        </w:rPr>
        <w:t xml:space="preserve">carrera que </w:t>
      </w:r>
      <w:r w:rsidR="00D36D17" w:rsidRPr="00D37165">
        <w:rPr>
          <w:rFonts w:ascii="Arial" w:hAnsi="Arial" w:cs="Arial"/>
          <w:sz w:val="24"/>
        </w:rPr>
        <w:t xml:space="preserve">desempeñe un cargo electo </w:t>
      </w:r>
      <w:r w:rsidR="00511452" w:rsidRPr="00D37165">
        <w:rPr>
          <w:rFonts w:ascii="Arial" w:hAnsi="Arial" w:cs="Arial"/>
          <w:sz w:val="24"/>
        </w:rPr>
        <w:t>de las corporaciones locales y no tenga dedicación exclusiva podrá solicitar una comisión de servicios a centros del municipio donde sea cargo electo o a alguno de los municipios próximos. Deberá adjuntar un certificado expedido por la secretaría de la correspondiente corporación local donde se haga constar esta circunstancia. Excepcionalmente, si no fuera posible acreditar esta condición en el plazo de presentación de solicitudes previsto en la base octava, se podrá aportar en el plazo de siete días naturales a partir de la obtención del acta correspondiente.</w:t>
      </w:r>
    </w:p>
    <w:p w14:paraId="79D66DAD" w14:textId="77777777" w:rsidR="00D5572F" w:rsidRPr="00D37165" w:rsidRDefault="00D5572F" w:rsidP="00250075">
      <w:pPr>
        <w:pStyle w:val="Sangradetextonormal"/>
        <w:widowControl/>
        <w:tabs>
          <w:tab w:val="left" w:pos="0"/>
        </w:tabs>
        <w:suppressAutoHyphens/>
        <w:ind w:left="360"/>
        <w:rPr>
          <w:rFonts w:ascii="Arial" w:hAnsi="Arial" w:cs="Arial"/>
          <w:sz w:val="24"/>
        </w:rPr>
      </w:pPr>
    </w:p>
    <w:p w14:paraId="323A7D36" w14:textId="5E2247CC" w:rsidR="00D5572F" w:rsidRPr="00D37165" w:rsidRDefault="00250075"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5</w:t>
      </w:r>
      <w:r w:rsidR="007A622C" w:rsidRPr="00D37165">
        <w:rPr>
          <w:rFonts w:ascii="Arial" w:hAnsi="Arial" w:cs="Arial"/>
          <w:sz w:val="24"/>
        </w:rPr>
        <w:t xml:space="preserve">. </w:t>
      </w:r>
      <w:r w:rsidR="009B73ED" w:rsidRPr="00D37165">
        <w:rPr>
          <w:rFonts w:ascii="Arial" w:hAnsi="Arial" w:cs="Arial"/>
          <w:b/>
          <w:bCs/>
          <w:sz w:val="24"/>
        </w:rPr>
        <w:t xml:space="preserve">Por </w:t>
      </w:r>
      <w:r w:rsidR="00487532" w:rsidRPr="00D37165">
        <w:rPr>
          <w:rFonts w:ascii="Arial" w:hAnsi="Arial" w:cs="Arial"/>
          <w:b/>
          <w:bCs/>
          <w:sz w:val="24"/>
        </w:rPr>
        <w:t>e</w:t>
      </w:r>
      <w:r w:rsidR="007A622C" w:rsidRPr="00D37165">
        <w:rPr>
          <w:rFonts w:ascii="Arial" w:hAnsi="Arial" w:cs="Arial"/>
          <w:b/>
          <w:bCs/>
          <w:sz w:val="24"/>
        </w:rPr>
        <w:t xml:space="preserve">nfermedad grave del cónyuge o familiares en </w:t>
      </w:r>
      <w:r w:rsidR="00D0161F" w:rsidRPr="00D37165">
        <w:rPr>
          <w:rFonts w:ascii="Arial" w:hAnsi="Arial" w:cs="Arial"/>
          <w:b/>
          <w:bCs/>
          <w:sz w:val="24"/>
        </w:rPr>
        <w:t>primer</w:t>
      </w:r>
      <w:r w:rsidR="007A622C" w:rsidRPr="00D37165">
        <w:rPr>
          <w:rFonts w:ascii="Arial" w:hAnsi="Arial" w:cs="Arial"/>
          <w:b/>
          <w:bCs/>
          <w:sz w:val="24"/>
        </w:rPr>
        <w:t xml:space="preserve"> grado</w:t>
      </w:r>
      <w:r w:rsidR="007A622C" w:rsidRPr="00D37165">
        <w:rPr>
          <w:rFonts w:ascii="Arial" w:hAnsi="Arial" w:cs="Arial"/>
          <w:sz w:val="24"/>
        </w:rPr>
        <w:t xml:space="preserve">. En caso de enfermedad grave del cónyuge o familiares convivientes en primer grado de consanguinidad o afinidad y </w:t>
      </w:r>
      <w:r w:rsidR="002D7C1D" w:rsidRPr="00D37165">
        <w:rPr>
          <w:rFonts w:ascii="Arial" w:hAnsi="Arial" w:cs="Arial"/>
          <w:sz w:val="24"/>
        </w:rPr>
        <w:t xml:space="preserve">cuando </w:t>
      </w:r>
      <w:r w:rsidR="007A622C" w:rsidRPr="00D37165">
        <w:rPr>
          <w:rFonts w:ascii="Arial" w:hAnsi="Arial" w:cs="Arial"/>
          <w:sz w:val="24"/>
        </w:rPr>
        <w:t>no haya posibilidad de una correcta atención o tratamiento en la localidad de su destino. A estos efectos</w:t>
      </w:r>
      <w:r w:rsidR="00664328" w:rsidRPr="00D37165">
        <w:rPr>
          <w:rFonts w:ascii="Arial" w:hAnsi="Arial" w:cs="Arial"/>
          <w:sz w:val="24"/>
        </w:rPr>
        <w:t>,</w:t>
      </w:r>
      <w:r w:rsidR="007A622C" w:rsidRPr="00D37165">
        <w:rPr>
          <w:rFonts w:ascii="Arial" w:hAnsi="Arial" w:cs="Arial"/>
          <w:sz w:val="24"/>
        </w:rPr>
        <w:t xml:space="preserve"> la enfermedad deberá ser una de las contempladas en el Real Decreto 1148/2011, de 29 de enero, para la aplicación y desarrollo, en el Sistema de la Seguridad Social, de la prestación económica por cuidado de menores afectados por cáncer u otra enfermedad grave (BOE 182 de 30 de julio de 2011). </w:t>
      </w:r>
      <w:r w:rsidRPr="00D37165">
        <w:rPr>
          <w:rFonts w:ascii="Arial" w:hAnsi="Arial" w:cs="Arial"/>
          <w:sz w:val="24"/>
        </w:rPr>
        <w:t>Asimismo,</w:t>
      </w:r>
      <w:r w:rsidR="007A622C" w:rsidRPr="00D37165">
        <w:rPr>
          <w:rFonts w:ascii="Arial" w:hAnsi="Arial" w:cs="Arial"/>
          <w:sz w:val="24"/>
        </w:rPr>
        <w:t xml:space="preserve"> se tendrá en cuenta cualquier otra enfermedad cuya gravedad sea similar a las contempladas en este Real Decreto, prestando especial interés a las enfermedades raras. </w:t>
      </w:r>
      <w:r w:rsidR="00511452" w:rsidRPr="00D37165">
        <w:rPr>
          <w:rFonts w:ascii="Arial" w:hAnsi="Arial" w:cs="Arial"/>
          <w:sz w:val="24"/>
        </w:rPr>
        <w:t xml:space="preserve">Las personas solicitantes que aleguen esta causa </w:t>
      </w:r>
      <w:r w:rsidR="00664328" w:rsidRPr="00D37165">
        <w:rPr>
          <w:rFonts w:ascii="Arial" w:hAnsi="Arial" w:cs="Arial"/>
          <w:sz w:val="24"/>
        </w:rPr>
        <w:t>deberán</w:t>
      </w:r>
      <w:r w:rsidR="007A622C" w:rsidRPr="00D37165">
        <w:rPr>
          <w:rFonts w:ascii="Arial" w:hAnsi="Arial" w:cs="Arial"/>
          <w:sz w:val="24"/>
        </w:rPr>
        <w:t xml:space="preserve"> adjuntar la siguiente documentación justificativa:</w:t>
      </w:r>
    </w:p>
    <w:p w14:paraId="08E241BC" w14:textId="77777777" w:rsidR="00D5572F" w:rsidRPr="00D37165" w:rsidRDefault="00D5572F">
      <w:pPr>
        <w:pStyle w:val="Sangradetextonormal"/>
        <w:tabs>
          <w:tab w:val="left" w:pos="0"/>
        </w:tabs>
        <w:ind w:left="360" w:firstLine="0"/>
        <w:rPr>
          <w:rFonts w:ascii="Arial" w:hAnsi="Arial" w:cs="Arial"/>
          <w:sz w:val="24"/>
        </w:rPr>
      </w:pPr>
    </w:p>
    <w:p w14:paraId="6B0076DA" w14:textId="18EACCDC" w:rsidR="00D5572F" w:rsidRPr="00D37165" w:rsidRDefault="007A622C">
      <w:pPr>
        <w:pStyle w:val="Sangradetextonormal"/>
        <w:tabs>
          <w:tab w:val="left" w:pos="0"/>
        </w:tabs>
        <w:ind w:left="360" w:firstLine="0"/>
        <w:rPr>
          <w:rFonts w:ascii="Arial" w:hAnsi="Arial" w:cs="Arial"/>
          <w:sz w:val="24"/>
        </w:rPr>
      </w:pPr>
      <w:r w:rsidRPr="00D37165">
        <w:rPr>
          <w:rFonts w:ascii="Arial" w:hAnsi="Arial" w:cs="Arial"/>
          <w:sz w:val="24"/>
        </w:rPr>
        <w:t xml:space="preserve">a) Informes médicos actualizados expedidos en los tres meses anteriores </w:t>
      </w:r>
      <w:r w:rsidR="00D36D17" w:rsidRPr="00D37165">
        <w:rPr>
          <w:rFonts w:ascii="Arial" w:hAnsi="Arial" w:cs="Arial"/>
          <w:sz w:val="24"/>
        </w:rPr>
        <w:t>al inicio del</w:t>
      </w:r>
      <w:r w:rsidRPr="00D37165">
        <w:rPr>
          <w:rFonts w:ascii="Arial" w:hAnsi="Arial" w:cs="Arial"/>
          <w:sz w:val="24"/>
        </w:rPr>
        <w:t xml:space="preserve"> plazo de presentación de</w:t>
      </w:r>
      <w:r w:rsidR="004939C2" w:rsidRPr="00D37165">
        <w:rPr>
          <w:rFonts w:ascii="Arial" w:hAnsi="Arial" w:cs="Arial"/>
          <w:sz w:val="24"/>
        </w:rPr>
        <w:t xml:space="preserve"> la</w:t>
      </w:r>
      <w:r w:rsidRPr="00D37165">
        <w:rPr>
          <w:rFonts w:ascii="Arial" w:hAnsi="Arial" w:cs="Arial"/>
          <w:sz w:val="24"/>
        </w:rPr>
        <w:t xml:space="preserve"> solicitud que acrediten la enfermedad alegada.</w:t>
      </w:r>
    </w:p>
    <w:p w14:paraId="0BDC73D2" w14:textId="77777777" w:rsidR="00D5572F" w:rsidRPr="00D37165" w:rsidRDefault="007A622C">
      <w:pPr>
        <w:pStyle w:val="Sangradetextonormal"/>
        <w:tabs>
          <w:tab w:val="left" w:pos="0"/>
        </w:tabs>
        <w:ind w:left="360" w:firstLine="0"/>
        <w:rPr>
          <w:rFonts w:ascii="Arial" w:hAnsi="Arial" w:cs="Arial"/>
          <w:sz w:val="24"/>
        </w:rPr>
      </w:pPr>
      <w:r w:rsidRPr="00D37165">
        <w:rPr>
          <w:rFonts w:ascii="Arial" w:hAnsi="Arial" w:cs="Arial"/>
          <w:sz w:val="24"/>
        </w:rPr>
        <w:t>b) Fotocopia del Libro de Familia o documentación oportuna que acredite el grado de parentesco.</w:t>
      </w:r>
    </w:p>
    <w:p w14:paraId="2354050D" w14:textId="77777777" w:rsidR="00D5572F" w:rsidRPr="00D37165" w:rsidRDefault="007A622C">
      <w:pPr>
        <w:pStyle w:val="Sangradetextonormal"/>
        <w:tabs>
          <w:tab w:val="left" w:pos="0"/>
        </w:tabs>
        <w:ind w:left="360" w:firstLine="0"/>
        <w:rPr>
          <w:rFonts w:ascii="Arial" w:hAnsi="Arial" w:cs="Arial"/>
          <w:sz w:val="24"/>
        </w:rPr>
      </w:pPr>
      <w:r w:rsidRPr="00D37165">
        <w:rPr>
          <w:rFonts w:ascii="Arial" w:hAnsi="Arial" w:cs="Arial"/>
          <w:sz w:val="24"/>
        </w:rPr>
        <w:t xml:space="preserve">c) Si </w:t>
      </w:r>
      <w:r w:rsidR="00511452" w:rsidRPr="00D37165">
        <w:rPr>
          <w:rFonts w:ascii="Arial" w:hAnsi="Arial" w:cs="Arial"/>
          <w:sz w:val="24"/>
        </w:rPr>
        <w:t>se tuviere</w:t>
      </w:r>
      <w:r w:rsidRPr="00D37165">
        <w:rPr>
          <w:rFonts w:ascii="Arial" w:hAnsi="Arial" w:cs="Arial"/>
          <w:sz w:val="24"/>
        </w:rPr>
        <w:t xml:space="preserve">, grado de </w:t>
      </w:r>
      <w:r w:rsidR="00CD1369" w:rsidRPr="00D37165">
        <w:rPr>
          <w:rFonts w:ascii="Arial" w:hAnsi="Arial" w:cs="Arial"/>
          <w:sz w:val="24"/>
        </w:rPr>
        <w:t>discapacidad</w:t>
      </w:r>
      <w:r w:rsidRPr="00D37165">
        <w:rPr>
          <w:rFonts w:ascii="Arial" w:hAnsi="Arial" w:cs="Arial"/>
          <w:sz w:val="24"/>
        </w:rPr>
        <w:t xml:space="preserve"> de la persona enferma.</w:t>
      </w:r>
    </w:p>
    <w:p w14:paraId="69527B51" w14:textId="77777777" w:rsidR="00D5572F" w:rsidRPr="00D37165" w:rsidRDefault="00D5572F">
      <w:pPr>
        <w:pStyle w:val="Sangradetextonormal"/>
        <w:tabs>
          <w:tab w:val="left" w:pos="0"/>
        </w:tabs>
        <w:ind w:left="360" w:firstLine="0"/>
        <w:rPr>
          <w:rFonts w:ascii="Arial" w:hAnsi="Arial" w:cs="Arial"/>
          <w:sz w:val="24"/>
        </w:rPr>
      </w:pPr>
    </w:p>
    <w:p w14:paraId="1C51CA17" w14:textId="12FBC350" w:rsidR="00511452" w:rsidRPr="00D37165" w:rsidRDefault="007A622C">
      <w:pPr>
        <w:pStyle w:val="Sangradetextonormal"/>
        <w:tabs>
          <w:tab w:val="left" w:pos="0"/>
        </w:tabs>
        <w:ind w:left="360" w:firstLine="0"/>
        <w:rPr>
          <w:rFonts w:ascii="Arial" w:hAnsi="Arial" w:cs="Arial"/>
          <w:sz w:val="24"/>
        </w:rPr>
      </w:pPr>
      <w:r w:rsidRPr="00D37165">
        <w:rPr>
          <w:rFonts w:ascii="Arial" w:hAnsi="Arial" w:cs="Arial"/>
          <w:sz w:val="24"/>
        </w:rPr>
        <w:t>Asimismo, en los supuestos de enfermedad de familiares distintos al cónyuge o hijos</w:t>
      </w:r>
      <w:r w:rsidR="005370F6" w:rsidRPr="00D37165">
        <w:rPr>
          <w:rFonts w:ascii="Arial" w:hAnsi="Arial" w:cs="Arial"/>
          <w:sz w:val="24"/>
        </w:rPr>
        <w:t xml:space="preserve"> e hijas</w:t>
      </w:r>
      <w:r w:rsidRPr="00D37165">
        <w:rPr>
          <w:rFonts w:ascii="Arial" w:hAnsi="Arial" w:cs="Arial"/>
          <w:sz w:val="24"/>
        </w:rPr>
        <w:t xml:space="preserve">, deberá aportarse </w:t>
      </w:r>
      <w:r w:rsidR="00511452" w:rsidRPr="00D37165">
        <w:rPr>
          <w:rFonts w:ascii="Arial" w:hAnsi="Arial" w:cs="Arial"/>
          <w:sz w:val="24"/>
        </w:rPr>
        <w:t xml:space="preserve">la siguiente documentación: </w:t>
      </w:r>
    </w:p>
    <w:p w14:paraId="08C28AE8" w14:textId="7819613D" w:rsidR="00511452" w:rsidRPr="00D37165" w:rsidRDefault="00511452" w:rsidP="00511452">
      <w:pPr>
        <w:pStyle w:val="Sangradetextonormal"/>
        <w:numPr>
          <w:ilvl w:val="0"/>
          <w:numId w:val="5"/>
        </w:numPr>
        <w:tabs>
          <w:tab w:val="left" w:pos="0"/>
        </w:tabs>
        <w:rPr>
          <w:rFonts w:ascii="Arial" w:hAnsi="Arial" w:cs="Arial"/>
          <w:sz w:val="24"/>
        </w:rPr>
      </w:pPr>
      <w:r w:rsidRPr="00D37165">
        <w:rPr>
          <w:rFonts w:ascii="Arial" w:hAnsi="Arial" w:cs="Arial"/>
          <w:sz w:val="24"/>
        </w:rPr>
        <w:t>U</w:t>
      </w:r>
      <w:r w:rsidR="007A622C" w:rsidRPr="00D37165">
        <w:rPr>
          <w:rFonts w:ascii="Arial" w:hAnsi="Arial" w:cs="Arial"/>
          <w:sz w:val="24"/>
        </w:rPr>
        <w:t xml:space="preserve">na declaración responsable relativa a la necesidad de atención del familiar conforme se señala en el </w:t>
      </w:r>
      <w:r w:rsidR="00D10E07" w:rsidRPr="00D37165">
        <w:rPr>
          <w:rFonts w:ascii="Arial" w:hAnsi="Arial" w:cs="Arial"/>
          <w:sz w:val="24"/>
        </w:rPr>
        <w:t>a</w:t>
      </w:r>
      <w:r w:rsidR="007A622C" w:rsidRPr="00D37165">
        <w:rPr>
          <w:rFonts w:ascii="Arial" w:hAnsi="Arial" w:cs="Arial"/>
          <w:sz w:val="24"/>
        </w:rPr>
        <w:t xml:space="preserve">nexo </w:t>
      </w:r>
      <w:r w:rsidR="00870AE2" w:rsidRPr="00D37165">
        <w:rPr>
          <w:rFonts w:ascii="Arial" w:hAnsi="Arial" w:cs="Arial"/>
          <w:sz w:val="24"/>
        </w:rPr>
        <w:t>IV</w:t>
      </w:r>
      <w:r w:rsidR="00CD1369" w:rsidRPr="00D37165">
        <w:rPr>
          <w:rFonts w:ascii="Arial" w:hAnsi="Arial" w:cs="Arial"/>
          <w:sz w:val="24"/>
        </w:rPr>
        <w:t>.</w:t>
      </w:r>
    </w:p>
    <w:p w14:paraId="2A57A2C0" w14:textId="6CC1AEB1" w:rsidR="00511452" w:rsidRPr="00D37165" w:rsidRDefault="00511452" w:rsidP="00511452">
      <w:pPr>
        <w:pStyle w:val="Sangradetextonormal"/>
        <w:numPr>
          <w:ilvl w:val="0"/>
          <w:numId w:val="5"/>
        </w:numPr>
        <w:tabs>
          <w:tab w:val="left" w:pos="0"/>
        </w:tabs>
        <w:rPr>
          <w:rFonts w:ascii="Arial" w:hAnsi="Arial" w:cs="Arial"/>
          <w:sz w:val="24"/>
        </w:rPr>
      </w:pPr>
      <w:r w:rsidRPr="00D37165">
        <w:rPr>
          <w:rFonts w:ascii="Arial" w:hAnsi="Arial" w:cs="Arial"/>
          <w:sz w:val="24"/>
        </w:rPr>
        <w:t>Informe de los servicios sociales municipales</w:t>
      </w:r>
      <w:r w:rsidR="00802772" w:rsidRPr="00D37165">
        <w:rPr>
          <w:rFonts w:ascii="Arial" w:hAnsi="Arial" w:cs="Arial"/>
          <w:sz w:val="24"/>
        </w:rPr>
        <w:t xml:space="preserve"> o </w:t>
      </w:r>
      <w:r w:rsidR="00C109B5" w:rsidRPr="00D37165">
        <w:rPr>
          <w:rFonts w:ascii="Arial" w:hAnsi="Arial" w:cs="Arial"/>
          <w:sz w:val="24"/>
        </w:rPr>
        <w:t xml:space="preserve">de los </w:t>
      </w:r>
      <w:r w:rsidRPr="00D37165">
        <w:rPr>
          <w:rFonts w:ascii="Arial" w:hAnsi="Arial" w:cs="Arial"/>
          <w:sz w:val="24"/>
        </w:rPr>
        <w:t>servicios médicos donde se especifique que la persona solicitante de la comisión de servicios se hace cargo del cuidado del familiar.</w:t>
      </w:r>
    </w:p>
    <w:p w14:paraId="7F0B69A0" w14:textId="02631072" w:rsidR="009B73ED" w:rsidRPr="00D37165" w:rsidRDefault="00511452" w:rsidP="00511452">
      <w:pPr>
        <w:pStyle w:val="Sangradetextonormal"/>
        <w:numPr>
          <w:ilvl w:val="0"/>
          <w:numId w:val="5"/>
        </w:numPr>
        <w:tabs>
          <w:tab w:val="left" w:pos="0"/>
        </w:tabs>
        <w:rPr>
          <w:rFonts w:ascii="Arial" w:hAnsi="Arial" w:cs="Arial"/>
          <w:sz w:val="24"/>
        </w:rPr>
      </w:pPr>
      <w:r w:rsidRPr="00D37165">
        <w:rPr>
          <w:rFonts w:ascii="Arial" w:hAnsi="Arial" w:cs="Arial"/>
          <w:sz w:val="24"/>
        </w:rPr>
        <w:t xml:space="preserve">De existir más familiares en primer grado que pudieran atender a la persona enferma, habrá que adjuntar los documentos que acreditan </w:t>
      </w:r>
      <w:r w:rsidR="00F10C87" w:rsidRPr="00D37165">
        <w:rPr>
          <w:rFonts w:ascii="Arial" w:hAnsi="Arial" w:cs="Arial"/>
          <w:sz w:val="24"/>
        </w:rPr>
        <w:t>su</w:t>
      </w:r>
      <w:r w:rsidRPr="00D37165">
        <w:rPr>
          <w:rFonts w:ascii="Arial" w:hAnsi="Arial" w:cs="Arial"/>
          <w:sz w:val="24"/>
        </w:rPr>
        <w:t xml:space="preserve"> imposibilidad de atenderla</w:t>
      </w:r>
      <w:r w:rsidR="00D36D17" w:rsidRPr="00D37165">
        <w:rPr>
          <w:rFonts w:ascii="Arial" w:hAnsi="Arial" w:cs="Arial"/>
          <w:sz w:val="24"/>
        </w:rPr>
        <w:t xml:space="preserve"> (</w:t>
      </w:r>
      <w:r w:rsidR="001C11E6" w:rsidRPr="00D37165">
        <w:rPr>
          <w:rFonts w:ascii="Arial" w:hAnsi="Arial" w:cs="Arial"/>
          <w:sz w:val="24"/>
        </w:rPr>
        <w:t>c</w:t>
      </w:r>
      <w:r w:rsidR="00D36D17" w:rsidRPr="00D37165">
        <w:rPr>
          <w:rFonts w:ascii="Arial" w:hAnsi="Arial" w:cs="Arial"/>
          <w:sz w:val="24"/>
        </w:rPr>
        <w:t>ertificado de empadronamiento, certificado de empresa, entre otros).</w:t>
      </w:r>
      <w:r w:rsidRPr="00D37165">
        <w:rPr>
          <w:rFonts w:ascii="Arial" w:hAnsi="Arial" w:cs="Arial"/>
          <w:sz w:val="24"/>
        </w:rPr>
        <w:t xml:space="preserve"> </w:t>
      </w:r>
    </w:p>
    <w:p w14:paraId="73E02312" w14:textId="77777777" w:rsidR="00D5572F" w:rsidRPr="00D37165" w:rsidRDefault="00D5572F">
      <w:pPr>
        <w:pStyle w:val="Sangradetextonormal"/>
        <w:tabs>
          <w:tab w:val="left" w:pos="0"/>
        </w:tabs>
        <w:ind w:left="360" w:firstLine="0"/>
        <w:rPr>
          <w:rFonts w:ascii="Arial" w:hAnsi="Arial" w:cs="Arial"/>
          <w:strike/>
          <w:sz w:val="24"/>
        </w:rPr>
      </w:pPr>
    </w:p>
    <w:p w14:paraId="78AE64CB" w14:textId="77777777" w:rsidR="00D5572F" w:rsidRPr="00D37165" w:rsidRDefault="00250075"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6</w:t>
      </w:r>
      <w:r w:rsidR="007A622C" w:rsidRPr="00D37165">
        <w:rPr>
          <w:rFonts w:ascii="Arial" w:hAnsi="Arial" w:cs="Arial"/>
          <w:sz w:val="24"/>
        </w:rPr>
        <w:t xml:space="preserve">. </w:t>
      </w:r>
      <w:r w:rsidR="007A622C" w:rsidRPr="00D37165">
        <w:rPr>
          <w:rFonts w:ascii="Arial" w:hAnsi="Arial" w:cs="Arial"/>
          <w:b/>
          <w:bCs/>
          <w:sz w:val="24"/>
        </w:rPr>
        <w:t xml:space="preserve">Por ser familia educadora de la </w:t>
      </w:r>
      <w:proofErr w:type="spellStart"/>
      <w:r w:rsidR="007A622C" w:rsidRPr="00D37165">
        <w:rPr>
          <w:rFonts w:ascii="Arial" w:hAnsi="Arial" w:cs="Arial"/>
          <w:b/>
          <w:bCs/>
          <w:sz w:val="24"/>
        </w:rPr>
        <w:t>Comunitat</w:t>
      </w:r>
      <w:proofErr w:type="spellEnd"/>
      <w:r w:rsidR="007A622C" w:rsidRPr="00D37165">
        <w:rPr>
          <w:rFonts w:ascii="Arial" w:hAnsi="Arial" w:cs="Arial"/>
          <w:b/>
          <w:bCs/>
          <w:sz w:val="24"/>
        </w:rPr>
        <w:t xml:space="preserve"> Valenciana</w:t>
      </w:r>
      <w:r w:rsidR="007A622C" w:rsidRPr="00D37165">
        <w:rPr>
          <w:rFonts w:ascii="Arial" w:hAnsi="Arial" w:cs="Arial"/>
          <w:sz w:val="24"/>
        </w:rPr>
        <w:t xml:space="preserve"> y tener </w:t>
      </w:r>
      <w:r w:rsidR="009B73ED" w:rsidRPr="00D37165">
        <w:rPr>
          <w:rFonts w:ascii="Arial" w:hAnsi="Arial" w:cs="Arial"/>
          <w:sz w:val="24"/>
        </w:rPr>
        <w:t>en acogida algún o alguna menor tutelado de la Generalitat menor de 12 años. Esta circunstancia deberá acreditarse mediante un certificado emitido por el Servicio Territorial de la Generalitat Valenciana competente en materia de protección de menores.</w:t>
      </w:r>
    </w:p>
    <w:p w14:paraId="555DB84E" w14:textId="77777777" w:rsidR="00D5572F" w:rsidRPr="00D37165" w:rsidRDefault="00D5572F" w:rsidP="00250075">
      <w:pPr>
        <w:pStyle w:val="Sangradetextonormal"/>
        <w:widowControl/>
        <w:tabs>
          <w:tab w:val="left" w:pos="0"/>
        </w:tabs>
        <w:suppressAutoHyphens/>
        <w:ind w:left="360"/>
        <w:rPr>
          <w:rFonts w:ascii="Arial" w:hAnsi="Arial" w:cs="Arial"/>
          <w:sz w:val="24"/>
        </w:rPr>
      </w:pPr>
    </w:p>
    <w:p w14:paraId="07746C38" w14:textId="5F560485" w:rsidR="00D5572F" w:rsidRPr="00D37165" w:rsidRDefault="00250075" w:rsidP="00250075">
      <w:pPr>
        <w:pStyle w:val="Sangradetextonormal"/>
        <w:widowControl/>
        <w:tabs>
          <w:tab w:val="left" w:pos="0"/>
        </w:tabs>
        <w:suppressAutoHyphens/>
        <w:ind w:left="360"/>
        <w:rPr>
          <w:rFonts w:ascii="Arial" w:hAnsi="Arial" w:cs="Arial"/>
          <w:sz w:val="24"/>
        </w:rPr>
      </w:pPr>
      <w:r w:rsidRPr="00D37165">
        <w:rPr>
          <w:rFonts w:ascii="Arial" w:hAnsi="Arial" w:cs="Arial"/>
          <w:sz w:val="24"/>
        </w:rPr>
        <w:t>7</w:t>
      </w:r>
      <w:r w:rsidR="007A622C" w:rsidRPr="00D37165">
        <w:rPr>
          <w:rFonts w:ascii="Arial" w:hAnsi="Arial" w:cs="Arial"/>
          <w:sz w:val="24"/>
        </w:rPr>
        <w:t xml:space="preserve">. </w:t>
      </w:r>
      <w:r w:rsidR="009B73ED" w:rsidRPr="00D37165">
        <w:rPr>
          <w:rFonts w:ascii="Arial" w:hAnsi="Arial" w:cs="Arial"/>
          <w:b/>
          <w:bCs/>
          <w:sz w:val="24"/>
        </w:rPr>
        <w:t>Por</w:t>
      </w:r>
      <w:r w:rsidR="00CD1369" w:rsidRPr="00D37165">
        <w:rPr>
          <w:rFonts w:ascii="Arial" w:hAnsi="Arial" w:cs="Arial"/>
          <w:b/>
          <w:bCs/>
          <w:sz w:val="24"/>
        </w:rPr>
        <w:t xml:space="preserve"> c</w:t>
      </w:r>
      <w:r w:rsidR="007A622C" w:rsidRPr="00D37165">
        <w:rPr>
          <w:rFonts w:ascii="Arial" w:hAnsi="Arial" w:cs="Arial"/>
          <w:b/>
          <w:bCs/>
          <w:sz w:val="24"/>
        </w:rPr>
        <w:t>onciliación de la vida laboral y familiar</w:t>
      </w:r>
      <w:r w:rsidR="00664328" w:rsidRPr="00D37165">
        <w:rPr>
          <w:rFonts w:ascii="Arial" w:hAnsi="Arial" w:cs="Arial"/>
          <w:sz w:val="24"/>
        </w:rPr>
        <w:t xml:space="preserve"> </w:t>
      </w:r>
      <w:r w:rsidR="007A622C" w:rsidRPr="00D37165">
        <w:rPr>
          <w:rFonts w:ascii="Arial" w:hAnsi="Arial" w:cs="Arial"/>
          <w:sz w:val="24"/>
        </w:rPr>
        <w:t>para el cuidado de hijos</w:t>
      </w:r>
      <w:r w:rsidR="009B73ED" w:rsidRPr="00D37165">
        <w:rPr>
          <w:rFonts w:ascii="Arial" w:hAnsi="Arial" w:cs="Arial"/>
          <w:sz w:val="24"/>
        </w:rPr>
        <w:t xml:space="preserve"> o hijas</w:t>
      </w:r>
      <w:r w:rsidR="007A622C" w:rsidRPr="00D37165">
        <w:rPr>
          <w:rFonts w:ascii="Arial" w:hAnsi="Arial" w:cs="Arial"/>
          <w:sz w:val="24"/>
        </w:rPr>
        <w:t xml:space="preserve"> menores de 12 años. </w:t>
      </w:r>
      <w:r w:rsidR="00D30EDE" w:rsidRPr="00D37165">
        <w:rPr>
          <w:rFonts w:ascii="Arial" w:hAnsi="Arial" w:cs="Arial"/>
          <w:sz w:val="24"/>
        </w:rPr>
        <w:t xml:space="preserve">Las personas solicitantes que aleguen esta </w:t>
      </w:r>
      <w:proofErr w:type="gramStart"/>
      <w:r w:rsidR="00D30EDE" w:rsidRPr="00D37165">
        <w:rPr>
          <w:rFonts w:ascii="Arial" w:hAnsi="Arial" w:cs="Arial"/>
          <w:sz w:val="24"/>
        </w:rPr>
        <w:t>causa,</w:t>
      </w:r>
      <w:proofErr w:type="gramEnd"/>
      <w:r w:rsidR="00D30EDE" w:rsidRPr="00D37165">
        <w:rPr>
          <w:rFonts w:ascii="Arial" w:hAnsi="Arial" w:cs="Arial"/>
          <w:sz w:val="24"/>
        </w:rPr>
        <w:t xml:space="preserve"> d</w:t>
      </w:r>
      <w:r w:rsidR="007A622C" w:rsidRPr="00D37165">
        <w:rPr>
          <w:rFonts w:ascii="Arial" w:hAnsi="Arial" w:cs="Arial"/>
          <w:sz w:val="24"/>
        </w:rPr>
        <w:t>eberá</w:t>
      </w:r>
      <w:r w:rsidR="00542D44" w:rsidRPr="00D37165">
        <w:rPr>
          <w:rFonts w:ascii="Arial" w:hAnsi="Arial" w:cs="Arial"/>
          <w:sz w:val="24"/>
        </w:rPr>
        <w:t>n</w:t>
      </w:r>
      <w:r w:rsidR="007A622C" w:rsidRPr="00D37165">
        <w:rPr>
          <w:rFonts w:ascii="Arial" w:hAnsi="Arial" w:cs="Arial"/>
          <w:sz w:val="24"/>
        </w:rPr>
        <w:t xml:space="preserve"> aportar junto con la solicitud y el certificado de empadronamiento, fotocopia del libro de familia.</w:t>
      </w:r>
    </w:p>
    <w:p w14:paraId="186858B1" w14:textId="77777777" w:rsidR="009B73ED" w:rsidRPr="00D37165" w:rsidRDefault="009B73ED">
      <w:pPr>
        <w:pStyle w:val="Sangradetextonormal"/>
        <w:tabs>
          <w:tab w:val="left" w:pos="0"/>
        </w:tabs>
        <w:ind w:left="360" w:firstLine="0"/>
        <w:rPr>
          <w:rFonts w:ascii="Arial" w:hAnsi="Arial" w:cs="Arial"/>
          <w:sz w:val="24"/>
        </w:rPr>
      </w:pPr>
      <w:r w:rsidRPr="00D37165">
        <w:rPr>
          <w:rFonts w:ascii="Arial" w:hAnsi="Arial" w:cs="Arial"/>
          <w:sz w:val="24"/>
        </w:rPr>
        <w:t>Se tendrá en cuenta a efectos de baremo que sea familia numerosa, familia monoparental</w:t>
      </w:r>
      <w:r w:rsidR="00CD1369" w:rsidRPr="00D37165">
        <w:rPr>
          <w:rFonts w:ascii="Arial" w:hAnsi="Arial" w:cs="Arial"/>
          <w:sz w:val="24"/>
        </w:rPr>
        <w:t xml:space="preserve">, </w:t>
      </w:r>
      <w:r w:rsidRPr="00D37165">
        <w:rPr>
          <w:rFonts w:ascii="Arial" w:hAnsi="Arial" w:cs="Arial"/>
          <w:sz w:val="24"/>
        </w:rPr>
        <w:t>según el Decreto 19/2018, de 9 de marzo, así como el número de hijos e hijas y sus edades</w:t>
      </w:r>
    </w:p>
    <w:p w14:paraId="761F488D" w14:textId="77777777" w:rsidR="00D5572F" w:rsidRPr="00D37165" w:rsidRDefault="007A622C">
      <w:pPr>
        <w:pStyle w:val="Sangradetextonormal"/>
        <w:tabs>
          <w:tab w:val="left" w:pos="0"/>
        </w:tabs>
        <w:ind w:left="360" w:firstLine="0"/>
        <w:rPr>
          <w:rFonts w:ascii="Arial" w:hAnsi="Arial" w:cs="Arial"/>
          <w:sz w:val="24"/>
        </w:rPr>
      </w:pPr>
      <w:r w:rsidRPr="00D37165">
        <w:rPr>
          <w:rFonts w:ascii="Arial" w:hAnsi="Arial" w:cs="Arial"/>
          <w:sz w:val="24"/>
        </w:rPr>
        <w:t>A efectos de calcular la edad de los hijos</w:t>
      </w:r>
      <w:r w:rsidR="009B73ED" w:rsidRPr="00D37165">
        <w:rPr>
          <w:rFonts w:ascii="Arial" w:hAnsi="Arial" w:cs="Arial"/>
          <w:sz w:val="24"/>
        </w:rPr>
        <w:t xml:space="preserve"> e hijas</w:t>
      </w:r>
      <w:r w:rsidRPr="00D37165">
        <w:rPr>
          <w:rFonts w:ascii="Arial" w:hAnsi="Arial" w:cs="Arial"/>
          <w:sz w:val="24"/>
        </w:rPr>
        <w:t xml:space="preserve">, </w:t>
      </w:r>
      <w:r w:rsidR="009B73ED" w:rsidRPr="00D37165">
        <w:rPr>
          <w:rFonts w:ascii="Arial" w:hAnsi="Arial" w:cs="Arial"/>
          <w:sz w:val="24"/>
        </w:rPr>
        <w:t>e</w:t>
      </w:r>
      <w:r w:rsidRPr="00D37165">
        <w:rPr>
          <w:rFonts w:ascii="Arial" w:hAnsi="Arial" w:cs="Arial"/>
          <w:sz w:val="24"/>
        </w:rPr>
        <w:t>sta se computará a fecha 1 enero 20</w:t>
      </w:r>
      <w:r w:rsidR="009B73ED" w:rsidRPr="00D37165">
        <w:rPr>
          <w:rFonts w:ascii="Arial" w:hAnsi="Arial" w:cs="Arial"/>
          <w:sz w:val="24"/>
        </w:rPr>
        <w:t>21</w:t>
      </w:r>
      <w:r w:rsidRPr="00D37165">
        <w:rPr>
          <w:rFonts w:ascii="Arial" w:hAnsi="Arial" w:cs="Arial"/>
          <w:sz w:val="24"/>
        </w:rPr>
        <w:t>.</w:t>
      </w:r>
    </w:p>
    <w:p w14:paraId="292F49A7" w14:textId="77777777" w:rsidR="009B73ED" w:rsidRPr="00D37165" w:rsidRDefault="009B73ED">
      <w:pPr>
        <w:pStyle w:val="Sangradetextonormal"/>
        <w:tabs>
          <w:tab w:val="left" w:pos="0"/>
        </w:tabs>
        <w:ind w:left="360" w:firstLine="0"/>
        <w:rPr>
          <w:rFonts w:ascii="Arial" w:hAnsi="Arial" w:cs="Arial"/>
          <w:sz w:val="24"/>
        </w:rPr>
      </w:pPr>
    </w:p>
    <w:p w14:paraId="16294C09" w14:textId="77777777" w:rsidR="009B73ED" w:rsidRPr="00D37165" w:rsidRDefault="00A61499" w:rsidP="00F07F84">
      <w:pPr>
        <w:pStyle w:val="Sangradetextonormal"/>
        <w:tabs>
          <w:tab w:val="left" w:pos="0"/>
        </w:tabs>
        <w:ind w:left="357" w:firstLine="709"/>
        <w:rPr>
          <w:rFonts w:ascii="Arial" w:hAnsi="Arial" w:cs="Arial"/>
          <w:sz w:val="24"/>
        </w:rPr>
      </w:pPr>
      <w:r w:rsidRPr="00D37165">
        <w:rPr>
          <w:rFonts w:ascii="Arial" w:hAnsi="Arial" w:cs="Arial"/>
          <w:sz w:val="24"/>
        </w:rPr>
        <w:t>8</w:t>
      </w:r>
      <w:r w:rsidR="009B73ED" w:rsidRPr="00D37165">
        <w:rPr>
          <w:rFonts w:ascii="Arial" w:hAnsi="Arial" w:cs="Arial"/>
          <w:sz w:val="24"/>
        </w:rPr>
        <w:t xml:space="preserve">. </w:t>
      </w:r>
      <w:r w:rsidR="009B73ED" w:rsidRPr="00D37165">
        <w:rPr>
          <w:rFonts w:ascii="Arial" w:hAnsi="Arial" w:cs="Arial"/>
          <w:b/>
          <w:bCs/>
          <w:sz w:val="24"/>
        </w:rPr>
        <w:t>Por interés particular</w:t>
      </w:r>
      <w:r w:rsidR="009B73ED" w:rsidRPr="00D37165">
        <w:rPr>
          <w:rFonts w:ascii="Arial" w:hAnsi="Arial" w:cs="Arial"/>
          <w:sz w:val="24"/>
        </w:rPr>
        <w:t>. El personal funcionario docente de carrera con destino definitivo en la Comunidad Valenciana, a fecha 1 de septiembre de 2021, que desee acceder en comisión de servicios a otro centro docente de diferente municipio y no se encuentre en ninguno de los motivos anteriores, podrá solicitar una comisión de servicios dentro de este procedimiento, ordenándose en función de la antigüedad como funcionario o funcionaria docente de carrera, según el orden asignado en la respectiva lista de aspirantes seleccionados en el procedimiento selectivo.</w:t>
      </w:r>
    </w:p>
    <w:p w14:paraId="4956A9DE" w14:textId="77777777" w:rsidR="009B73ED" w:rsidRPr="00D37165" w:rsidRDefault="009B73ED">
      <w:pPr>
        <w:pStyle w:val="Sangradetextonormal"/>
        <w:tabs>
          <w:tab w:val="left" w:pos="0"/>
        </w:tabs>
        <w:ind w:left="360" w:firstLine="0"/>
        <w:rPr>
          <w:rFonts w:ascii="Arial" w:hAnsi="Arial" w:cs="Arial"/>
          <w:sz w:val="24"/>
        </w:rPr>
      </w:pPr>
    </w:p>
    <w:p w14:paraId="1CBF971F" w14:textId="1202BD61" w:rsidR="00751951" w:rsidRPr="00D37165" w:rsidRDefault="00FD5C81" w:rsidP="00751951">
      <w:pPr>
        <w:pStyle w:val="Ttulo6"/>
        <w:rPr>
          <w:rFonts w:ascii="Arial" w:hAnsi="Arial" w:cs="Arial"/>
          <w:b/>
          <w:bCs/>
        </w:rPr>
      </w:pPr>
      <w:bookmarkStart w:id="9" w:name="_Hlk69402688"/>
      <w:bookmarkEnd w:id="8"/>
      <w:r w:rsidRPr="00D37165">
        <w:rPr>
          <w:rFonts w:ascii="Arial" w:hAnsi="Arial" w:cs="Arial"/>
          <w:b/>
          <w:bCs/>
        </w:rPr>
        <w:t>Cuarta. Procedimiento</w:t>
      </w:r>
      <w:r w:rsidR="00FE7AAE" w:rsidRPr="00D37165">
        <w:rPr>
          <w:rFonts w:ascii="Arial" w:hAnsi="Arial" w:cs="Arial"/>
          <w:b/>
          <w:bCs/>
        </w:rPr>
        <w:t xml:space="preserve"> general de participación. Plazo de </w:t>
      </w:r>
      <w:r w:rsidR="006843EB" w:rsidRPr="00D37165">
        <w:rPr>
          <w:rFonts w:ascii="Arial" w:hAnsi="Arial" w:cs="Arial"/>
          <w:b/>
          <w:bCs/>
        </w:rPr>
        <w:t xml:space="preserve">presentación de </w:t>
      </w:r>
      <w:r w:rsidR="00FE7AAE" w:rsidRPr="00D37165">
        <w:rPr>
          <w:rFonts w:ascii="Arial" w:hAnsi="Arial" w:cs="Arial"/>
          <w:b/>
          <w:bCs/>
        </w:rPr>
        <w:t>solicitud</w:t>
      </w:r>
      <w:r w:rsidR="006843EB" w:rsidRPr="00D37165">
        <w:rPr>
          <w:rFonts w:ascii="Arial" w:hAnsi="Arial" w:cs="Arial"/>
          <w:b/>
          <w:bCs/>
        </w:rPr>
        <w:t>es</w:t>
      </w:r>
      <w:r w:rsidR="00FE7AAE" w:rsidRPr="00D37165">
        <w:rPr>
          <w:rFonts w:ascii="Arial" w:hAnsi="Arial" w:cs="Arial"/>
          <w:b/>
          <w:bCs/>
        </w:rPr>
        <w:t>.</w:t>
      </w:r>
    </w:p>
    <w:p w14:paraId="7D154232" w14:textId="77777777" w:rsidR="00D5572F" w:rsidRPr="00D37165" w:rsidRDefault="00751951" w:rsidP="00751951">
      <w:pPr>
        <w:pStyle w:val="Ttulo6"/>
        <w:rPr>
          <w:rFonts w:ascii="Arial" w:hAnsi="Arial" w:cs="Arial"/>
          <w:b/>
          <w:bCs/>
        </w:rPr>
      </w:pPr>
      <w:r w:rsidRPr="00D37165">
        <w:rPr>
          <w:rFonts w:ascii="Arial" w:hAnsi="Arial" w:cs="Arial"/>
          <w:b/>
          <w:bCs/>
        </w:rPr>
        <w:t xml:space="preserve"> </w:t>
      </w:r>
    </w:p>
    <w:p w14:paraId="33997260" w14:textId="5D9DBEEE" w:rsidR="00303808" w:rsidRPr="00D37165" w:rsidRDefault="00193C0E">
      <w:pPr>
        <w:jc w:val="both"/>
        <w:rPr>
          <w:rFonts w:ascii="Arial" w:hAnsi="Arial" w:cs="Arial"/>
        </w:rPr>
      </w:pPr>
      <w:bookmarkStart w:id="10" w:name="_Hlk69466976"/>
      <w:r w:rsidRPr="00D37165">
        <w:rPr>
          <w:rFonts w:ascii="Arial" w:hAnsi="Arial" w:cs="Arial"/>
        </w:rPr>
        <w:t xml:space="preserve">1.- </w:t>
      </w:r>
      <w:r w:rsidR="00FE7AAE" w:rsidRPr="00D37165">
        <w:rPr>
          <w:rFonts w:ascii="Arial" w:hAnsi="Arial" w:cs="Arial"/>
        </w:rPr>
        <w:t>Todas las personas de deseen solicitar comisión de servicios deberán presentar l</w:t>
      </w:r>
      <w:r w:rsidRPr="00D37165">
        <w:rPr>
          <w:rFonts w:ascii="Arial" w:hAnsi="Arial" w:cs="Arial"/>
        </w:rPr>
        <w:t>a solicitud general de participación en esta convocatoria</w:t>
      </w:r>
      <w:r w:rsidR="00870AE2" w:rsidRPr="00D37165">
        <w:rPr>
          <w:rFonts w:ascii="Arial" w:hAnsi="Arial" w:cs="Arial"/>
        </w:rPr>
        <w:t xml:space="preserve"> (anexo I)</w:t>
      </w:r>
      <w:r w:rsidR="000A0F51" w:rsidRPr="00D37165">
        <w:rPr>
          <w:rFonts w:ascii="Arial" w:hAnsi="Arial" w:cs="Arial"/>
        </w:rPr>
        <w:t>,</w:t>
      </w:r>
      <w:r w:rsidRPr="00D37165">
        <w:rPr>
          <w:rFonts w:ascii="Arial" w:hAnsi="Arial" w:cs="Arial"/>
        </w:rPr>
        <w:t xml:space="preserve"> </w:t>
      </w:r>
      <w:r w:rsidR="00FE7AAE" w:rsidRPr="00D37165">
        <w:rPr>
          <w:rFonts w:ascii="Arial" w:hAnsi="Arial" w:cs="Arial"/>
        </w:rPr>
        <w:t xml:space="preserve">que </w:t>
      </w:r>
      <w:r w:rsidRPr="00D37165">
        <w:rPr>
          <w:rFonts w:ascii="Arial" w:hAnsi="Arial" w:cs="Arial"/>
        </w:rPr>
        <w:t xml:space="preserve">se realizará de forma telemática mediante la plataforma de tramitación telemática de la Generalitat Valenciana, </w:t>
      </w:r>
      <w:r w:rsidRPr="00D37165">
        <w:rPr>
          <w:rFonts w:ascii="Arial" w:hAnsi="Arial" w:cs="Arial"/>
        </w:rPr>
        <w:lastRenderedPageBreak/>
        <w:t xml:space="preserve">donde </w:t>
      </w:r>
      <w:r w:rsidR="00737F55" w:rsidRPr="00D37165">
        <w:rPr>
          <w:rFonts w:ascii="Arial" w:hAnsi="Arial" w:cs="Arial"/>
        </w:rPr>
        <w:t xml:space="preserve">la persona solicitante </w:t>
      </w:r>
      <w:r w:rsidRPr="00D37165">
        <w:rPr>
          <w:rFonts w:ascii="Arial" w:hAnsi="Arial" w:cs="Arial"/>
        </w:rPr>
        <w:t>tendrá que rellenar y presentar</w:t>
      </w:r>
      <w:r w:rsidR="00FE7AAE" w:rsidRPr="00D37165">
        <w:rPr>
          <w:rFonts w:ascii="Arial" w:hAnsi="Arial" w:cs="Arial"/>
        </w:rPr>
        <w:t xml:space="preserve"> la documentación necesaria que acredite su derecho a participar según los requisitos de la base segu</w:t>
      </w:r>
      <w:r w:rsidR="00303808" w:rsidRPr="00D37165">
        <w:rPr>
          <w:rFonts w:ascii="Arial" w:hAnsi="Arial" w:cs="Arial"/>
        </w:rPr>
        <w:t>n</w:t>
      </w:r>
      <w:r w:rsidR="00FE7AAE" w:rsidRPr="00D37165">
        <w:rPr>
          <w:rFonts w:ascii="Arial" w:hAnsi="Arial" w:cs="Arial"/>
        </w:rPr>
        <w:t xml:space="preserve">da y la documentación que acredite el motivo o motivos </w:t>
      </w:r>
      <w:r w:rsidR="00303808" w:rsidRPr="00D37165">
        <w:rPr>
          <w:rFonts w:ascii="Arial" w:hAnsi="Arial" w:cs="Arial"/>
        </w:rPr>
        <w:t xml:space="preserve">por los que solicita la comisión de servicios </w:t>
      </w:r>
      <w:r w:rsidR="00751951" w:rsidRPr="00D37165">
        <w:rPr>
          <w:rFonts w:ascii="Arial" w:hAnsi="Arial" w:cs="Arial"/>
        </w:rPr>
        <w:t xml:space="preserve">de entre los motivos </w:t>
      </w:r>
      <w:r w:rsidR="00303808" w:rsidRPr="00D37165">
        <w:rPr>
          <w:rFonts w:ascii="Arial" w:hAnsi="Arial" w:cs="Arial"/>
        </w:rPr>
        <w:t>establecidos en la base tercera.</w:t>
      </w:r>
    </w:p>
    <w:p w14:paraId="20C58A3E" w14:textId="77777777" w:rsidR="00737F55" w:rsidRPr="00D37165" w:rsidRDefault="00737F55">
      <w:pPr>
        <w:jc w:val="both"/>
        <w:rPr>
          <w:rFonts w:ascii="Arial" w:hAnsi="Arial" w:cs="Arial"/>
        </w:rPr>
      </w:pPr>
    </w:p>
    <w:p w14:paraId="55553D4C" w14:textId="77777777" w:rsidR="00737F55" w:rsidRPr="00D37165" w:rsidRDefault="00737F55" w:rsidP="00737F55">
      <w:pPr>
        <w:jc w:val="both"/>
        <w:rPr>
          <w:rFonts w:ascii="Arial" w:hAnsi="Arial" w:cs="Arial"/>
        </w:rPr>
      </w:pPr>
      <w:r w:rsidRPr="00D37165">
        <w:rPr>
          <w:rFonts w:ascii="Arial" w:hAnsi="Arial" w:cs="Arial"/>
        </w:rPr>
        <w:t>El enlace de acceso a la plataforma estará disponible en la página web de la Conselleria de Educación (</w:t>
      </w:r>
      <w:hyperlink r:id="rId8" w:history="1">
        <w:r w:rsidRPr="00D37165">
          <w:rPr>
            <w:rStyle w:val="Hipervnculo"/>
            <w:rFonts w:ascii="Arial" w:hAnsi="Arial" w:cs="Arial"/>
            <w:color w:val="auto"/>
          </w:rPr>
          <w:t>https://www.ceice.gva.es</w:t>
        </w:r>
      </w:hyperlink>
      <w:r w:rsidRPr="00D37165">
        <w:rPr>
          <w:rFonts w:ascii="Arial" w:hAnsi="Arial" w:cs="Arial"/>
        </w:rPr>
        <w:t>)</w:t>
      </w:r>
      <w:r w:rsidR="00664328" w:rsidRPr="00D37165">
        <w:rPr>
          <w:rFonts w:ascii="Arial" w:hAnsi="Arial" w:cs="Arial"/>
        </w:rPr>
        <w:t>.</w:t>
      </w:r>
    </w:p>
    <w:p w14:paraId="421D5F1B" w14:textId="77777777" w:rsidR="00193C0E" w:rsidRPr="00D37165" w:rsidRDefault="00193C0E">
      <w:pPr>
        <w:jc w:val="both"/>
        <w:rPr>
          <w:rFonts w:ascii="Arial" w:hAnsi="Arial" w:cs="Arial"/>
        </w:rPr>
      </w:pPr>
    </w:p>
    <w:p w14:paraId="7BD6681F" w14:textId="77777777" w:rsidR="00DF3D73" w:rsidRPr="00D37165" w:rsidRDefault="00DF3D73">
      <w:pPr>
        <w:jc w:val="both"/>
        <w:rPr>
          <w:rFonts w:ascii="Arial" w:hAnsi="Arial" w:cs="Arial"/>
        </w:rPr>
      </w:pPr>
      <w:r w:rsidRPr="00D37165">
        <w:rPr>
          <w:rFonts w:ascii="Arial" w:hAnsi="Arial" w:cs="Arial"/>
        </w:rPr>
        <w:t>Junto a la documentación, la plataforma recabará una declaración responsable de la veracidad de la información presentada.</w:t>
      </w:r>
    </w:p>
    <w:p w14:paraId="6B655AE1" w14:textId="77777777" w:rsidR="00DF3D73" w:rsidRPr="00D37165" w:rsidRDefault="00DF3D73">
      <w:pPr>
        <w:jc w:val="both"/>
        <w:rPr>
          <w:rFonts w:ascii="Arial" w:hAnsi="Arial" w:cs="Arial"/>
        </w:rPr>
      </w:pPr>
    </w:p>
    <w:p w14:paraId="2A5C600D" w14:textId="77777777" w:rsidR="00DF3D73" w:rsidRPr="00D37165" w:rsidRDefault="00DF3D73" w:rsidP="00DF3D73">
      <w:pPr>
        <w:jc w:val="both"/>
        <w:rPr>
          <w:rFonts w:ascii="Arial" w:hAnsi="Arial" w:cs="Arial"/>
        </w:rPr>
      </w:pPr>
      <w:r w:rsidRPr="00D37165">
        <w:rPr>
          <w:rFonts w:ascii="Arial" w:hAnsi="Arial" w:cs="Arial"/>
        </w:rPr>
        <w:t>La administración podrá requerir a cualquier participante la documentación original acreditativa de los documentos aportados</w:t>
      </w:r>
      <w:r w:rsidR="00CD1369" w:rsidRPr="00D37165">
        <w:rPr>
          <w:rFonts w:ascii="Arial" w:hAnsi="Arial" w:cs="Arial"/>
        </w:rPr>
        <w:t>. E</w:t>
      </w:r>
      <w:r w:rsidRPr="00D37165">
        <w:rPr>
          <w:rFonts w:ascii="Arial" w:hAnsi="Arial" w:cs="Arial"/>
        </w:rPr>
        <w:t>n el supuesto de no presentarse los documentos acreditativos solicitados, se procederá a excluir a</w:t>
      </w:r>
      <w:r w:rsidR="00737F55" w:rsidRPr="00D37165">
        <w:rPr>
          <w:rFonts w:ascii="Arial" w:hAnsi="Arial" w:cs="Arial"/>
        </w:rPr>
        <w:t xml:space="preserve"> </w:t>
      </w:r>
      <w:r w:rsidRPr="00D37165">
        <w:rPr>
          <w:rFonts w:ascii="Arial" w:hAnsi="Arial" w:cs="Arial"/>
        </w:rPr>
        <w:t>l</w:t>
      </w:r>
      <w:r w:rsidR="00737F55" w:rsidRPr="00D37165">
        <w:rPr>
          <w:rFonts w:ascii="Arial" w:hAnsi="Arial" w:cs="Arial"/>
        </w:rPr>
        <w:t xml:space="preserve">a persona </w:t>
      </w:r>
      <w:r w:rsidRPr="00D37165">
        <w:rPr>
          <w:rFonts w:ascii="Arial" w:hAnsi="Arial" w:cs="Arial"/>
        </w:rPr>
        <w:t>solicitante.</w:t>
      </w:r>
    </w:p>
    <w:p w14:paraId="34DDA55F" w14:textId="77777777" w:rsidR="00DF3D73" w:rsidRPr="00D37165" w:rsidRDefault="00DF3D73">
      <w:pPr>
        <w:jc w:val="both"/>
        <w:rPr>
          <w:rFonts w:ascii="Arial" w:hAnsi="Arial" w:cs="Arial"/>
        </w:rPr>
      </w:pPr>
    </w:p>
    <w:p w14:paraId="361DEE67" w14:textId="7BC7C245" w:rsidR="00193C0E" w:rsidRPr="00D37165" w:rsidRDefault="00193C0E">
      <w:pPr>
        <w:jc w:val="both"/>
        <w:rPr>
          <w:rFonts w:ascii="Arial" w:hAnsi="Arial" w:cs="Arial"/>
        </w:rPr>
      </w:pPr>
      <w:r w:rsidRPr="00D37165">
        <w:rPr>
          <w:rFonts w:ascii="Arial" w:hAnsi="Arial" w:cs="Arial"/>
        </w:rPr>
        <w:t>2.- Tod</w:t>
      </w:r>
      <w:r w:rsidR="00CD1369" w:rsidRPr="00D37165">
        <w:rPr>
          <w:rFonts w:ascii="Arial" w:hAnsi="Arial" w:cs="Arial"/>
        </w:rPr>
        <w:t>as las personas</w:t>
      </w:r>
      <w:r w:rsidRPr="00D37165">
        <w:rPr>
          <w:rFonts w:ascii="Arial" w:hAnsi="Arial" w:cs="Arial"/>
        </w:rPr>
        <w:t xml:space="preserve"> solicitante</w:t>
      </w:r>
      <w:r w:rsidR="00CD1369" w:rsidRPr="00D37165">
        <w:rPr>
          <w:rFonts w:ascii="Arial" w:hAnsi="Arial" w:cs="Arial"/>
        </w:rPr>
        <w:t>s</w:t>
      </w:r>
      <w:r w:rsidRPr="00D37165">
        <w:rPr>
          <w:rFonts w:ascii="Arial" w:hAnsi="Arial" w:cs="Arial"/>
        </w:rPr>
        <w:t xml:space="preserve"> de comisión de servicios deberá</w:t>
      </w:r>
      <w:r w:rsidR="00CD1369" w:rsidRPr="00D37165">
        <w:rPr>
          <w:rFonts w:ascii="Arial" w:hAnsi="Arial" w:cs="Arial"/>
        </w:rPr>
        <w:t>n</w:t>
      </w:r>
      <w:r w:rsidRPr="00D37165">
        <w:rPr>
          <w:rFonts w:ascii="Arial" w:hAnsi="Arial" w:cs="Arial"/>
        </w:rPr>
        <w:t xml:space="preserve"> realizar posteriormente a su solicitud </w:t>
      </w:r>
      <w:r w:rsidR="00751951" w:rsidRPr="00D37165">
        <w:rPr>
          <w:rFonts w:ascii="Arial" w:hAnsi="Arial" w:cs="Arial"/>
        </w:rPr>
        <w:t xml:space="preserve">la </w:t>
      </w:r>
      <w:r w:rsidRPr="00D37165">
        <w:rPr>
          <w:rFonts w:ascii="Arial" w:hAnsi="Arial" w:cs="Arial"/>
        </w:rPr>
        <w:t xml:space="preserve">petición telemática de destinos </w:t>
      </w:r>
      <w:r w:rsidR="00AC22DF" w:rsidRPr="00D37165">
        <w:rPr>
          <w:rFonts w:ascii="Arial" w:hAnsi="Arial" w:cs="Arial"/>
        </w:rPr>
        <w:t>según se establece en la base octava de esta resolución.</w:t>
      </w:r>
      <w:bookmarkEnd w:id="10"/>
    </w:p>
    <w:p w14:paraId="354FA46F" w14:textId="77777777" w:rsidR="00AC22DF" w:rsidRPr="00D37165" w:rsidRDefault="00AC22DF">
      <w:pPr>
        <w:jc w:val="both"/>
        <w:rPr>
          <w:rFonts w:ascii="Arial" w:hAnsi="Arial" w:cs="Arial"/>
        </w:rPr>
      </w:pPr>
    </w:p>
    <w:p w14:paraId="4B6406F2" w14:textId="77777777" w:rsidR="00F43B3F" w:rsidRPr="00D37165" w:rsidRDefault="00AC22DF" w:rsidP="00CA1F29">
      <w:pPr>
        <w:jc w:val="both"/>
        <w:rPr>
          <w:rFonts w:ascii="Arial" w:hAnsi="Arial" w:cs="Arial"/>
        </w:rPr>
      </w:pPr>
      <w:bookmarkStart w:id="11" w:name="_Hlk69466995"/>
      <w:r w:rsidRPr="00D37165">
        <w:rPr>
          <w:rFonts w:ascii="Arial" w:hAnsi="Arial" w:cs="Arial"/>
        </w:rPr>
        <w:t>3</w:t>
      </w:r>
      <w:r w:rsidR="00CA1F29" w:rsidRPr="00D37165">
        <w:rPr>
          <w:rFonts w:ascii="Arial" w:hAnsi="Arial" w:cs="Arial"/>
        </w:rPr>
        <w:t>.- Si la solicitud no reúne los requisitos</w:t>
      </w:r>
      <w:r w:rsidR="00F43B3F" w:rsidRPr="00D37165">
        <w:rPr>
          <w:rFonts w:ascii="Arial" w:hAnsi="Arial" w:cs="Arial"/>
        </w:rPr>
        <w:t xml:space="preserve"> de participación establecidos en </w:t>
      </w:r>
      <w:r w:rsidR="00664328" w:rsidRPr="00D37165">
        <w:rPr>
          <w:rFonts w:ascii="Arial" w:hAnsi="Arial" w:cs="Arial"/>
        </w:rPr>
        <w:t>la base segunda</w:t>
      </w:r>
      <w:r w:rsidR="00CA1F29" w:rsidRPr="00D37165">
        <w:rPr>
          <w:rFonts w:ascii="Arial" w:hAnsi="Arial" w:cs="Arial"/>
        </w:rPr>
        <w:t>, se requerirá a la persona solicitante, a través del correo electrónico declarado, para que en un plazo de diez días naturales subsane la falta o adjunte los documentos preceptivos</w:t>
      </w:r>
      <w:r w:rsidR="00664328" w:rsidRPr="00D37165">
        <w:rPr>
          <w:rFonts w:ascii="Arial" w:hAnsi="Arial" w:cs="Arial"/>
        </w:rPr>
        <w:t>;</w:t>
      </w:r>
      <w:r w:rsidR="00CA1F29" w:rsidRPr="00D37165">
        <w:rPr>
          <w:rFonts w:ascii="Arial" w:hAnsi="Arial" w:cs="Arial"/>
        </w:rPr>
        <w:t xml:space="preserve"> </w:t>
      </w:r>
      <w:r w:rsidR="00F43B3F" w:rsidRPr="00D37165">
        <w:rPr>
          <w:rFonts w:ascii="Arial" w:hAnsi="Arial" w:cs="Arial"/>
        </w:rPr>
        <w:t>en caso de no acreditarlos, la persona solicitante será excluida del procedimiento</w:t>
      </w:r>
      <w:r w:rsidR="00664328" w:rsidRPr="00D37165">
        <w:rPr>
          <w:rFonts w:ascii="Arial" w:hAnsi="Arial" w:cs="Arial"/>
        </w:rPr>
        <w:t>.</w:t>
      </w:r>
    </w:p>
    <w:bookmarkEnd w:id="11"/>
    <w:p w14:paraId="576B5CD6" w14:textId="77777777" w:rsidR="00F43B3F" w:rsidRPr="00D37165" w:rsidRDefault="00F43B3F" w:rsidP="00CA1F29">
      <w:pPr>
        <w:jc w:val="both"/>
        <w:rPr>
          <w:rFonts w:ascii="Arial" w:hAnsi="Arial" w:cs="Arial"/>
        </w:rPr>
      </w:pPr>
    </w:p>
    <w:p w14:paraId="4CD55F4C" w14:textId="17EB9DCE" w:rsidR="00CA1F29" w:rsidRPr="00D37165" w:rsidRDefault="00F43B3F" w:rsidP="00CA1F29">
      <w:pPr>
        <w:jc w:val="both"/>
        <w:rPr>
          <w:rFonts w:ascii="Arial" w:hAnsi="Arial" w:cs="Arial"/>
        </w:rPr>
      </w:pPr>
      <w:r w:rsidRPr="00D37165">
        <w:rPr>
          <w:rFonts w:ascii="Arial" w:hAnsi="Arial" w:cs="Arial"/>
        </w:rPr>
        <w:t xml:space="preserve">4.- Si </w:t>
      </w:r>
      <w:r w:rsidR="00D30EDE" w:rsidRPr="00D37165">
        <w:rPr>
          <w:rFonts w:ascii="Arial" w:hAnsi="Arial" w:cs="Arial"/>
        </w:rPr>
        <w:t xml:space="preserve">con </w:t>
      </w:r>
      <w:r w:rsidRPr="00D37165">
        <w:rPr>
          <w:rFonts w:ascii="Arial" w:hAnsi="Arial" w:cs="Arial"/>
        </w:rPr>
        <w:t xml:space="preserve">la documentación aportada para justificar los motivos de solicitud según la base tercera numerados del 1 al </w:t>
      </w:r>
      <w:r w:rsidR="00F07F84" w:rsidRPr="00D37165">
        <w:rPr>
          <w:rFonts w:ascii="Arial" w:hAnsi="Arial" w:cs="Arial"/>
        </w:rPr>
        <w:t>7</w:t>
      </w:r>
      <w:r w:rsidR="00D30EDE" w:rsidRPr="00D37165">
        <w:rPr>
          <w:rFonts w:ascii="Arial" w:hAnsi="Arial" w:cs="Arial"/>
        </w:rPr>
        <w:t>,</w:t>
      </w:r>
      <w:r w:rsidR="00F07F84" w:rsidRPr="00D37165">
        <w:rPr>
          <w:rFonts w:ascii="Arial" w:hAnsi="Arial" w:cs="Arial"/>
        </w:rPr>
        <w:t xml:space="preserve"> </w:t>
      </w:r>
      <w:r w:rsidR="00D30EDE" w:rsidRPr="00D37165">
        <w:rPr>
          <w:rFonts w:ascii="Arial" w:hAnsi="Arial" w:cs="Arial"/>
        </w:rPr>
        <w:t xml:space="preserve">dichos motivos </w:t>
      </w:r>
      <w:r w:rsidR="00F07F84" w:rsidRPr="00D37165">
        <w:rPr>
          <w:rFonts w:ascii="Arial" w:hAnsi="Arial" w:cs="Arial"/>
        </w:rPr>
        <w:t>no</w:t>
      </w:r>
      <w:r w:rsidRPr="00D37165">
        <w:rPr>
          <w:rFonts w:ascii="Arial" w:hAnsi="Arial" w:cs="Arial"/>
        </w:rPr>
        <w:t xml:space="preserve"> </w:t>
      </w:r>
      <w:r w:rsidR="000E43E1" w:rsidRPr="00D37165">
        <w:rPr>
          <w:rFonts w:ascii="Arial" w:hAnsi="Arial" w:cs="Arial"/>
        </w:rPr>
        <w:t>fueran acreditados</w:t>
      </w:r>
      <w:r w:rsidRPr="00D37165">
        <w:rPr>
          <w:rFonts w:ascii="Arial" w:hAnsi="Arial" w:cs="Arial"/>
        </w:rPr>
        <w:t xml:space="preserve"> adecuadamente</w:t>
      </w:r>
      <w:r w:rsidR="00CA1F29" w:rsidRPr="00D37165">
        <w:rPr>
          <w:rFonts w:ascii="Arial" w:hAnsi="Arial" w:cs="Arial"/>
        </w:rPr>
        <w:t>,</w:t>
      </w:r>
      <w:r w:rsidRPr="00D37165">
        <w:rPr>
          <w:rFonts w:ascii="Arial" w:hAnsi="Arial" w:cs="Arial"/>
        </w:rPr>
        <w:t xml:space="preserve"> la persona interesada</w:t>
      </w:r>
      <w:r w:rsidR="00CA1F29" w:rsidRPr="00D37165">
        <w:rPr>
          <w:rFonts w:ascii="Arial" w:hAnsi="Arial" w:cs="Arial"/>
        </w:rPr>
        <w:t xml:space="preserve"> pasará a participar en este procedimiento por </w:t>
      </w:r>
      <w:bookmarkStart w:id="12" w:name="_Hlk69467609"/>
      <w:r w:rsidR="00CA1F29" w:rsidRPr="00D37165">
        <w:rPr>
          <w:rFonts w:ascii="Arial" w:hAnsi="Arial" w:cs="Arial"/>
        </w:rPr>
        <w:t xml:space="preserve">el </w:t>
      </w:r>
      <w:r w:rsidR="006B50CD" w:rsidRPr="00D37165">
        <w:rPr>
          <w:rFonts w:ascii="Arial" w:hAnsi="Arial" w:cs="Arial"/>
        </w:rPr>
        <w:t>motivo descrito en el apartado</w:t>
      </w:r>
      <w:r w:rsidR="00CA1F29" w:rsidRPr="00D37165">
        <w:rPr>
          <w:rFonts w:ascii="Arial" w:hAnsi="Arial" w:cs="Arial"/>
        </w:rPr>
        <w:t xml:space="preserve"> </w:t>
      </w:r>
      <w:bookmarkEnd w:id="12"/>
      <w:r w:rsidR="00211F16" w:rsidRPr="00D37165">
        <w:rPr>
          <w:rFonts w:ascii="Arial" w:hAnsi="Arial" w:cs="Arial"/>
        </w:rPr>
        <w:t>8 de</w:t>
      </w:r>
      <w:r w:rsidR="00CA1F29" w:rsidRPr="00D37165">
        <w:rPr>
          <w:rFonts w:ascii="Arial" w:hAnsi="Arial" w:cs="Arial"/>
        </w:rPr>
        <w:t xml:space="preserve"> la base </w:t>
      </w:r>
      <w:r w:rsidR="00737F55" w:rsidRPr="00D37165">
        <w:rPr>
          <w:rFonts w:ascii="Arial" w:hAnsi="Arial" w:cs="Arial"/>
        </w:rPr>
        <w:t>tercera</w:t>
      </w:r>
      <w:r w:rsidR="00631391" w:rsidRPr="00D37165">
        <w:rPr>
          <w:rFonts w:ascii="Arial" w:hAnsi="Arial" w:cs="Arial"/>
        </w:rPr>
        <w:t xml:space="preserve"> (interés particular)</w:t>
      </w:r>
      <w:r w:rsidR="00CA1F29" w:rsidRPr="00D37165">
        <w:rPr>
          <w:rFonts w:ascii="Arial" w:hAnsi="Arial" w:cs="Arial"/>
        </w:rPr>
        <w:t>, siempre que sea personal funcionario de carrera al servicio de la Generalitat Valenciana.</w:t>
      </w:r>
    </w:p>
    <w:p w14:paraId="30B5D37B" w14:textId="77777777" w:rsidR="00303808" w:rsidRPr="00D37165" w:rsidRDefault="00303808" w:rsidP="00CA1F29">
      <w:pPr>
        <w:jc w:val="both"/>
        <w:rPr>
          <w:rFonts w:ascii="Arial" w:hAnsi="Arial" w:cs="Arial"/>
        </w:rPr>
      </w:pPr>
    </w:p>
    <w:p w14:paraId="4A7EEC9A" w14:textId="1755716B" w:rsidR="00CA1F29" w:rsidRPr="00D37165" w:rsidRDefault="00933B19" w:rsidP="00CA1F29">
      <w:pPr>
        <w:jc w:val="both"/>
        <w:rPr>
          <w:rFonts w:ascii="Arial" w:hAnsi="Arial" w:cs="Arial"/>
        </w:rPr>
      </w:pPr>
      <w:r w:rsidRPr="00D37165">
        <w:rPr>
          <w:rFonts w:ascii="Arial" w:hAnsi="Arial" w:cs="Arial"/>
        </w:rPr>
        <w:t>5</w:t>
      </w:r>
      <w:r w:rsidR="00CA1F29" w:rsidRPr="00D37165">
        <w:rPr>
          <w:rFonts w:ascii="Arial" w:hAnsi="Arial" w:cs="Arial"/>
        </w:rPr>
        <w:t>.</w:t>
      </w:r>
      <w:r w:rsidRPr="00D37165">
        <w:rPr>
          <w:rFonts w:ascii="Arial" w:hAnsi="Arial" w:cs="Arial"/>
        </w:rPr>
        <w:t>-</w:t>
      </w:r>
      <w:r w:rsidR="00CA1F29" w:rsidRPr="00D37165">
        <w:rPr>
          <w:rFonts w:ascii="Arial" w:hAnsi="Arial" w:cs="Arial"/>
        </w:rPr>
        <w:t xml:space="preserve"> La identificación del </w:t>
      </w:r>
      <w:r w:rsidR="00F43B3F" w:rsidRPr="00D37165">
        <w:rPr>
          <w:rFonts w:ascii="Arial" w:hAnsi="Arial" w:cs="Arial"/>
        </w:rPr>
        <w:t xml:space="preserve">personal </w:t>
      </w:r>
      <w:r w:rsidR="00CA1F29" w:rsidRPr="00D37165">
        <w:rPr>
          <w:rFonts w:ascii="Arial" w:hAnsi="Arial" w:cs="Arial"/>
        </w:rPr>
        <w:t>docente en la Plataforma de Tramitación Telemática de la Generalitat se realizará mediante Certificado Electrónico o Sistema Clave.</w:t>
      </w:r>
      <w:r w:rsidR="00737F55" w:rsidRPr="00D37165">
        <w:rPr>
          <w:rFonts w:ascii="Arial" w:hAnsi="Arial" w:cs="Arial"/>
        </w:rPr>
        <w:t xml:space="preserve"> Para la realización de los tr</w:t>
      </w:r>
      <w:r w:rsidR="0098782C" w:rsidRPr="00D37165">
        <w:rPr>
          <w:rFonts w:ascii="Arial" w:hAnsi="Arial" w:cs="Arial"/>
        </w:rPr>
        <w:t>á</w:t>
      </w:r>
      <w:r w:rsidR="00737F55" w:rsidRPr="00D37165">
        <w:rPr>
          <w:rFonts w:ascii="Arial" w:hAnsi="Arial" w:cs="Arial"/>
        </w:rPr>
        <w:t>mites de solicitud en los que sea necesario el uso de la plataforma OVIDOC</w:t>
      </w:r>
      <w:r w:rsidR="005B7532" w:rsidRPr="00D37165">
        <w:rPr>
          <w:rFonts w:ascii="Arial" w:hAnsi="Arial" w:cs="Arial"/>
        </w:rPr>
        <w:t xml:space="preserve">, la identificación del </w:t>
      </w:r>
      <w:r w:rsidR="00F43B3F" w:rsidRPr="00D37165">
        <w:rPr>
          <w:rFonts w:ascii="Arial" w:hAnsi="Arial" w:cs="Arial"/>
        </w:rPr>
        <w:t xml:space="preserve">personal </w:t>
      </w:r>
      <w:r w:rsidR="005B7532" w:rsidRPr="00D37165">
        <w:rPr>
          <w:rFonts w:ascii="Arial" w:hAnsi="Arial" w:cs="Arial"/>
        </w:rPr>
        <w:t xml:space="preserve">docente con servicio en un centro educativo de la </w:t>
      </w:r>
      <w:proofErr w:type="spellStart"/>
      <w:r w:rsidR="005B7532" w:rsidRPr="00D37165">
        <w:rPr>
          <w:rFonts w:ascii="Arial" w:hAnsi="Arial" w:cs="Arial"/>
        </w:rPr>
        <w:t>Comunitat</w:t>
      </w:r>
      <w:proofErr w:type="spellEnd"/>
      <w:r w:rsidR="005B7532" w:rsidRPr="00D37165">
        <w:rPr>
          <w:rFonts w:ascii="Arial" w:hAnsi="Arial" w:cs="Arial"/>
        </w:rPr>
        <w:t xml:space="preserve"> Valenciana será la prevista en el artículo 7 del Decreto 51/2011, de 13 de mayo, que regula el sistema de información ITACA como el instrumento para la gestión y la comunicación de los datos y de los documentos necesarios para el adecuado funcionamiento del sistema educativo de la </w:t>
      </w:r>
      <w:proofErr w:type="spellStart"/>
      <w:r w:rsidR="005B7532" w:rsidRPr="00D37165">
        <w:rPr>
          <w:rFonts w:ascii="Arial" w:hAnsi="Arial" w:cs="Arial"/>
        </w:rPr>
        <w:t>Comunitat</w:t>
      </w:r>
      <w:proofErr w:type="spellEnd"/>
      <w:r w:rsidR="005B7532" w:rsidRPr="00D37165">
        <w:rPr>
          <w:rFonts w:ascii="Arial" w:hAnsi="Arial" w:cs="Arial"/>
        </w:rPr>
        <w:t xml:space="preserve"> Valenciana en los centros docentes que imparten enseñanzas regladas no universitarias.</w:t>
      </w:r>
    </w:p>
    <w:p w14:paraId="02479E66" w14:textId="77777777" w:rsidR="00DF3D73" w:rsidRPr="00D37165" w:rsidRDefault="00DF3D73">
      <w:pPr>
        <w:jc w:val="both"/>
        <w:rPr>
          <w:rFonts w:ascii="Arial" w:hAnsi="Arial" w:cs="Arial"/>
        </w:rPr>
      </w:pPr>
    </w:p>
    <w:p w14:paraId="1094695A" w14:textId="4203F67C" w:rsidR="00303808" w:rsidRPr="00D37165" w:rsidRDefault="00933B19" w:rsidP="00303808">
      <w:pPr>
        <w:jc w:val="both"/>
        <w:rPr>
          <w:rFonts w:ascii="Arial" w:hAnsi="Arial" w:cs="Arial"/>
        </w:rPr>
      </w:pPr>
      <w:r w:rsidRPr="00D37165">
        <w:rPr>
          <w:rFonts w:ascii="Arial" w:hAnsi="Arial" w:cs="Arial"/>
        </w:rPr>
        <w:t>6.-</w:t>
      </w:r>
      <w:r w:rsidR="00303808" w:rsidRPr="00D37165">
        <w:rPr>
          <w:rFonts w:ascii="Arial" w:hAnsi="Arial" w:cs="Arial"/>
        </w:rPr>
        <w:t xml:space="preserve"> </w:t>
      </w:r>
      <w:r w:rsidR="003F6594" w:rsidRPr="00D37165">
        <w:rPr>
          <w:rFonts w:ascii="Arial" w:hAnsi="Arial" w:cs="Arial"/>
        </w:rPr>
        <w:t xml:space="preserve">El personal funcionario </w:t>
      </w:r>
      <w:r w:rsidR="00303808" w:rsidRPr="00D37165">
        <w:rPr>
          <w:rFonts w:ascii="Arial" w:hAnsi="Arial" w:cs="Arial"/>
        </w:rPr>
        <w:t xml:space="preserve">de carrera al servicio de la Generalitat de la </w:t>
      </w:r>
      <w:proofErr w:type="spellStart"/>
      <w:r w:rsidR="00303808" w:rsidRPr="00D37165">
        <w:rPr>
          <w:rFonts w:ascii="Arial" w:hAnsi="Arial" w:cs="Arial"/>
        </w:rPr>
        <w:t>Comunitat</w:t>
      </w:r>
      <w:proofErr w:type="spellEnd"/>
      <w:r w:rsidR="00303808" w:rsidRPr="00D37165">
        <w:rPr>
          <w:rFonts w:ascii="Arial" w:hAnsi="Arial" w:cs="Arial"/>
        </w:rPr>
        <w:t xml:space="preserve"> </w:t>
      </w:r>
      <w:r w:rsidR="006B50CD" w:rsidRPr="00D37165">
        <w:rPr>
          <w:rFonts w:ascii="Arial" w:hAnsi="Arial" w:cs="Arial"/>
        </w:rPr>
        <w:t>Valenciana,</w:t>
      </w:r>
      <w:r w:rsidR="00303808" w:rsidRPr="00D37165">
        <w:rPr>
          <w:rFonts w:ascii="Arial" w:hAnsi="Arial" w:cs="Arial"/>
        </w:rPr>
        <w:t xml:space="preserve"> así como </w:t>
      </w:r>
      <w:r w:rsidR="003F6594" w:rsidRPr="00D37165">
        <w:rPr>
          <w:rFonts w:ascii="Arial" w:hAnsi="Arial" w:cs="Arial"/>
        </w:rPr>
        <w:t xml:space="preserve">el personal funcionario </w:t>
      </w:r>
      <w:r w:rsidR="00303808" w:rsidRPr="00D37165">
        <w:rPr>
          <w:rFonts w:ascii="Arial" w:hAnsi="Arial" w:cs="Arial"/>
        </w:rPr>
        <w:t xml:space="preserve">de carrera al servicio de otras administraciones deberán presentar las solicitudes de participación en este procedimiento, junto con la documentación exigida en las bases </w:t>
      </w:r>
      <w:r w:rsidR="00D02ABA" w:rsidRPr="00D37165">
        <w:rPr>
          <w:rFonts w:ascii="Arial" w:hAnsi="Arial" w:cs="Arial"/>
        </w:rPr>
        <w:t>segunda</w:t>
      </w:r>
      <w:r w:rsidR="00303808" w:rsidRPr="00D37165">
        <w:rPr>
          <w:rFonts w:ascii="Arial" w:hAnsi="Arial" w:cs="Arial"/>
        </w:rPr>
        <w:t xml:space="preserve"> y </w:t>
      </w:r>
      <w:r w:rsidR="00D02ABA" w:rsidRPr="00D37165">
        <w:rPr>
          <w:rFonts w:ascii="Arial" w:hAnsi="Arial" w:cs="Arial"/>
        </w:rPr>
        <w:t>tercera</w:t>
      </w:r>
      <w:r w:rsidR="00303808" w:rsidRPr="00D37165">
        <w:rPr>
          <w:rFonts w:ascii="Arial" w:hAnsi="Arial" w:cs="Arial"/>
        </w:rPr>
        <w:t xml:space="preserve">, desde el </w:t>
      </w:r>
      <w:r w:rsidR="00015FEC" w:rsidRPr="00D37165">
        <w:rPr>
          <w:rFonts w:ascii="Arial" w:hAnsi="Arial" w:cs="Arial"/>
        </w:rPr>
        <w:t>XX</w:t>
      </w:r>
      <w:r w:rsidR="00303808" w:rsidRPr="00D37165">
        <w:rPr>
          <w:rFonts w:ascii="Arial" w:hAnsi="Arial" w:cs="Arial"/>
        </w:rPr>
        <w:t xml:space="preserve"> de mayo hasta el </w:t>
      </w:r>
      <w:r w:rsidR="00015FEC" w:rsidRPr="00D37165">
        <w:rPr>
          <w:rFonts w:ascii="Arial" w:hAnsi="Arial" w:cs="Arial"/>
        </w:rPr>
        <w:t>XX</w:t>
      </w:r>
      <w:r w:rsidR="00303808" w:rsidRPr="00D37165">
        <w:rPr>
          <w:rFonts w:ascii="Arial" w:hAnsi="Arial" w:cs="Arial"/>
        </w:rPr>
        <w:t xml:space="preserve"> de mayo de 2021. </w:t>
      </w:r>
    </w:p>
    <w:p w14:paraId="289A6150" w14:textId="77777777" w:rsidR="00D02ABA" w:rsidRPr="00D37165" w:rsidRDefault="00D02ABA" w:rsidP="00303808">
      <w:pPr>
        <w:jc w:val="both"/>
        <w:rPr>
          <w:rFonts w:ascii="Arial" w:hAnsi="Arial" w:cs="Arial"/>
        </w:rPr>
      </w:pPr>
    </w:p>
    <w:p w14:paraId="45940CB5" w14:textId="77777777" w:rsidR="00303808" w:rsidRPr="00D37165" w:rsidRDefault="00933B19" w:rsidP="00303808">
      <w:pPr>
        <w:jc w:val="both"/>
        <w:rPr>
          <w:rFonts w:ascii="Arial" w:hAnsi="Arial" w:cs="Arial"/>
        </w:rPr>
      </w:pPr>
      <w:r w:rsidRPr="00D37165">
        <w:rPr>
          <w:rFonts w:ascii="Arial" w:hAnsi="Arial" w:cs="Arial"/>
        </w:rPr>
        <w:lastRenderedPageBreak/>
        <w:t>7.-</w:t>
      </w:r>
      <w:r w:rsidR="00303808" w:rsidRPr="00D37165">
        <w:rPr>
          <w:rFonts w:ascii="Arial" w:hAnsi="Arial" w:cs="Arial"/>
        </w:rPr>
        <w:t xml:space="preserve"> Concluido el plazo de presentación de solicitudes, no será tenida en cuenta ninguna solicitud ni modificación alguna de la misma ni documentación referida a las causas alegadas.</w:t>
      </w:r>
    </w:p>
    <w:p w14:paraId="5BB86301" w14:textId="77777777" w:rsidR="00CA1F29" w:rsidRPr="00D37165" w:rsidRDefault="00CA1F29">
      <w:pPr>
        <w:jc w:val="both"/>
        <w:rPr>
          <w:rFonts w:ascii="Arial" w:hAnsi="Arial" w:cs="Arial"/>
        </w:rPr>
      </w:pPr>
    </w:p>
    <w:p w14:paraId="4BBB02BE" w14:textId="77777777" w:rsidR="00CA1F29" w:rsidRPr="00D37165" w:rsidRDefault="00CA1F29" w:rsidP="00CA1F29">
      <w:pPr>
        <w:pStyle w:val="Ttulo6"/>
        <w:rPr>
          <w:rFonts w:ascii="Arial" w:hAnsi="Arial" w:cs="Arial"/>
          <w:b/>
          <w:bCs/>
        </w:rPr>
      </w:pPr>
      <w:r w:rsidRPr="00D37165">
        <w:rPr>
          <w:rFonts w:ascii="Arial" w:hAnsi="Arial" w:cs="Arial"/>
          <w:b/>
          <w:bCs/>
        </w:rPr>
        <w:t>Quinta. Procedimiento de solicitud de comisiones de servicio por causas sociales para el funcionariado dependiente de otras administraciones educativas</w:t>
      </w:r>
      <w:r w:rsidR="00015FEC" w:rsidRPr="00D37165">
        <w:rPr>
          <w:rFonts w:ascii="Arial" w:hAnsi="Arial" w:cs="Arial"/>
          <w:b/>
          <w:bCs/>
        </w:rPr>
        <w:t>.</w:t>
      </w:r>
    </w:p>
    <w:p w14:paraId="606503A5" w14:textId="77777777" w:rsidR="00015FEC" w:rsidRPr="00D37165" w:rsidRDefault="00015FEC" w:rsidP="00015FEC"/>
    <w:p w14:paraId="0DB8EED8" w14:textId="77777777" w:rsidR="005B7532" w:rsidRPr="00D37165" w:rsidRDefault="00AC22DF" w:rsidP="00AC22DF">
      <w:pPr>
        <w:jc w:val="both"/>
        <w:rPr>
          <w:rFonts w:ascii="Arial" w:hAnsi="Arial" w:cs="Arial"/>
        </w:rPr>
      </w:pPr>
      <w:r w:rsidRPr="00D37165">
        <w:rPr>
          <w:rFonts w:ascii="Arial" w:hAnsi="Arial" w:cs="Arial"/>
        </w:rPr>
        <w:t xml:space="preserve">1.- </w:t>
      </w:r>
      <w:bookmarkStart w:id="13" w:name="_Hlk69467676"/>
      <w:r w:rsidR="00CA1F29" w:rsidRPr="00D37165">
        <w:rPr>
          <w:rFonts w:ascii="Arial" w:hAnsi="Arial" w:cs="Arial"/>
        </w:rPr>
        <w:t xml:space="preserve">Podrá participar en el procedimiento de </w:t>
      </w:r>
      <w:r w:rsidR="005B7532" w:rsidRPr="00D37165">
        <w:rPr>
          <w:rFonts w:ascii="Arial" w:hAnsi="Arial" w:cs="Arial"/>
        </w:rPr>
        <w:t>solicitud de</w:t>
      </w:r>
      <w:r w:rsidR="00CA1F29" w:rsidRPr="00D37165">
        <w:rPr>
          <w:rFonts w:ascii="Arial" w:hAnsi="Arial" w:cs="Arial"/>
        </w:rPr>
        <w:t xml:space="preserve"> comisiones de servicio para el curso 2021-2022 </w:t>
      </w:r>
      <w:bookmarkStart w:id="14" w:name="_Hlk69383755"/>
      <w:r w:rsidR="00CA1F29" w:rsidRPr="00D37165">
        <w:rPr>
          <w:rFonts w:ascii="Arial" w:hAnsi="Arial" w:cs="Arial"/>
        </w:rPr>
        <w:t>el funcionariado de carrera dependiente de otras administraciones educativas</w:t>
      </w:r>
      <w:bookmarkEnd w:id="14"/>
      <w:r w:rsidR="00AF0E41" w:rsidRPr="00D37165">
        <w:rPr>
          <w:rFonts w:ascii="Arial" w:hAnsi="Arial" w:cs="Arial"/>
          <w:highlight w:val="white"/>
        </w:rPr>
        <w:t xml:space="preserve"> que cumpla los requisitos de la convocatoria</w:t>
      </w:r>
      <w:r w:rsidR="00CA1F29" w:rsidRPr="00D37165">
        <w:rPr>
          <w:rFonts w:ascii="Arial" w:hAnsi="Arial" w:cs="Arial"/>
        </w:rPr>
        <w:t xml:space="preserve">. </w:t>
      </w:r>
      <w:r w:rsidR="00D02ABA" w:rsidRPr="00D37165">
        <w:rPr>
          <w:rFonts w:ascii="Arial" w:hAnsi="Arial" w:cs="Arial"/>
        </w:rPr>
        <w:t>El funcionariado de carrera que esté en situación de excedencia deberá acreditar que pone fin a su situación de excedencia con fecha de efecto anterior o igual al 1 de septiembre de 202</w:t>
      </w:r>
      <w:r w:rsidR="006B50CD" w:rsidRPr="00D37165">
        <w:rPr>
          <w:rFonts w:ascii="Arial" w:hAnsi="Arial" w:cs="Arial"/>
        </w:rPr>
        <w:t>1;</w:t>
      </w:r>
      <w:r w:rsidR="00D02ABA" w:rsidRPr="00D37165">
        <w:rPr>
          <w:rFonts w:ascii="Arial" w:hAnsi="Arial" w:cs="Arial"/>
        </w:rPr>
        <w:t xml:space="preserve"> </w:t>
      </w:r>
      <w:r w:rsidR="000A1ED3" w:rsidRPr="00D37165">
        <w:rPr>
          <w:rFonts w:ascii="Arial" w:hAnsi="Arial" w:cs="Arial"/>
        </w:rPr>
        <w:t>p</w:t>
      </w:r>
      <w:r w:rsidR="00D02ABA" w:rsidRPr="00D37165">
        <w:rPr>
          <w:rFonts w:ascii="Arial" w:hAnsi="Arial" w:cs="Arial"/>
        </w:rPr>
        <w:t>ara ello, deberá aportar una copia de su solicitud de reingreso presentada en su administración educativa</w:t>
      </w:r>
      <w:r w:rsidR="00817EDA" w:rsidRPr="00D37165">
        <w:rPr>
          <w:rFonts w:ascii="Arial" w:hAnsi="Arial" w:cs="Arial"/>
        </w:rPr>
        <w:t>. El funcionariado que tenga reservado un puesto de trabajo con carácter definitivo o lo tenga adjudicado, en virtud del procedimiento de provisión de puestos convocado por su administración educativa, con fecha efectos de 1 de septiembre de 2021</w:t>
      </w:r>
      <w:r w:rsidR="006B50CD" w:rsidRPr="00D37165">
        <w:rPr>
          <w:rFonts w:ascii="Arial" w:hAnsi="Arial" w:cs="Arial"/>
        </w:rPr>
        <w:t>,</w:t>
      </w:r>
      <w:r w:rsidR="00817EDA" w:rsidRPr="00D37165">
        <w:rPr>
          <w:rFonts w:ascii="Arial" w:hAnsi="Arial" w:cs="Arial"/>
        </w:rPr>
        <w:t xml:space="preserve"> deberá acreditar esta situación</w:t>
      </w:r>
      <w:r w:rsidR="000A1ED3" w:rsidRPr="00D37165">
        <w:rPr>
          <w:rFonts w:ascii="Arial" w:hAnsi="Arial" w:cs="Arial"/>
        </w:rPr>
        <w:t xml:space="preserve"> antes del 1 de julio de 2021,</w:t>
      </w:r>
      <w:r w:rsidR="00817EDA" w:rsidRPr="00D37165">
        <w:rPr>
          <w:rFonts w:ascii="Arial" w:hAnsi="Arial" w:cs="Arial"/>
        </w:rPr>
        <w:t xml:space="preserve"> mediante certificación emitida por el órgano competente de su administración, en la que se indique que </w:t>
      </w:r>
      <w:r w:rsidR="006B50CD" w:rsidRPr="00D37165">
        <w:rPr>
          <w:rFonts w:ascii="Arial" w:hAnsi="Arial" w:cs="Arial"/>
        </w:rPr>
        <w:t>dicha persona funcionaria</w:t>
      </w:r>
      <w:r w:rsidR="00817EDA" w:rsidRPr="00D37165">
        <w:rPr>
          <w:rFonts w:ascii="Arial" w:hAnsi="Arial" w:cs="Arial"/>
        </w:rPr>
        <w:t xml:space="preserve"> tiene destino definitivo y fecha de efectos </w:t>
      </w:r>
      <w:proofErr w:type="gramStart"/>
      <w:r w:rsidR="00817EDA" w:rsidRPr="00D37165">
        <w:rPr>
          <w:rFonts w:ascii="Arial" w:hAnsi="Arial" w:cs="Arial"/>
        </w:rPr>
        <w:t>del mismo</w:t>
      </w:r>
      <w:proofErr w:type="gramEnd"/>
      <w:r w:rsidR="00D02ABA" w:rsidRPr="00D37165">
        <w:rPr>
          <w:rFonts w:ascii="Arial" w:hAnsi="Arial" w:cs="Arial"/>
        </w:rPr>
        <w:t>.</w:t>
      </w:r>
      <w:bookmarkEnd w:id="13"/>
    </w:p>
    <w:p w14:paraId="0AAF9AFB" w14:textId="77777777" w:rsidR="00AC22DF" w:rsidRPr="00D37165" w:rsidRDefault="00AC22DF" w:rsidP="00AC22DF">
      <w:pPr>
        <w:jc w:val="both"/>
        <w:rPr>
          <w:rFonts w:ascii="Arial" w:hAnsi="Arial" w:cs="Arial"/>
        </w:rPr>
      </w:pPr>
    </w:p>
    <w:p w14:paraId="0DD93FBE" w14:textId="77777777" w:rsidR="00AF0E41" w:rsidRPr="00D37165" w:rsidRDefault="00AC22DF" w:rsidP="00AC22DF">
      <w:pPr>
        <w:jc w:val="both"/>
        <w:rPr>
          <w:rFonts w:ascii="Arial" w:hAnsi="Arial" w:cs="Arial"/>
          <w:spacing w:val="-3"/>
        </w:rPr>
      </w:pPr>
      <w:r w:rsidRPr="00D37165">
        <w:rPr>
          <w:rFonts w:ascii="Arial" w:hAnsi="Arial" w:cs="Arial"/>
        </w:rPr>
        <w:t xml:space="preserve">2.- </w:t>
      </w:r>
      <w:bookmarkStart w:id="15" w:name="_Hlk69467694"/>
      <w:r w:rsidR="00015FEC" w:rsidRPr="00D37165">
        <w:rPr>
          <w:rFonts w:ascii="Arial" w:hAnsi="Arial" w:cs="Arial"/>
        </w:rPr>
        <w:t xml:space="preserve">Además de tramitar la solicitud de acuerdo con lo establecido en la base cuarta, </w:t>
      </w:r>
      <w:r w:rsidR="006B50CD" w:rsidRPr="00D37165">
        <w:rPr>
          <w:rFonts w:ascii="Arial" w:hAnsi="Arial" w:cs="Arial"/>
        </w:rPr>
        <w:t>se deberá</w:t>
      </w:r>
      <w:r w:rsidR="00AF0E41" w:rsidRPr="00D37165">
        <w:rPr>
          <w:rFonts w:ascii="Arial" w:hAnsi="Arial" w:cs="Arial"/>
        </w:rPr>
        <w:t xml:space="preserve"> presentar anuncio de participación</w:t>
      </w:r>
      <w:r w:rsidR="006B50CD" w:rsidRPr="00D37165">
        <w:rPr>
          <w:rFonts w:ascii="Arial" w:hAnsi="Arial" w:cs="Arial"/>
        </w:rPr>
        <w:t xml:space="preserve"> (</w:t>
      </w:r>
      <w:r w:rsidR="00795211" w:rsidRPr="00D37165">
        <w:rPr>
          <w:rFonts w:ascii="Arial" w:hAnsi="Arial" w:cs="Arial"/>
        </w:rPr>
        <w:t xml:space="preserve">anexo </w:t>
      </w:r>
      <w:r w:rsidR="00870AE2" w:rsidRPr="00D37165">
        <w:rPr>
          <w:rFonts w:ascii="Arial" w:hAnsi="Arial" w:cs="Arial"/>
        </w:rPr>
        <w:t>VII</w:t>
      </w:r>
      <w:r w:rsidR="006B50CD" w:rsidRPr="00D37165">
        <w:rPr>
          <w:rFonts w:ascii="Arial" w:hAnsi="Arial" w:cs="Arial"/>
        </w:rPr>
        <w:t>)</w:t>
      </w:r>
      <w:r w:rsidR="00AF0E41" w:rsidRPr="00D37165">
        <w:rPr>
          <w:rFonts w:ascii="Arial" w:hAnsi="Arial" w:cs="Arial"/>
        </w:rPr>
        <w:t xml:space="preserve"> mediante la plataforma de tramitación de la Generalitat Valenciana desde el día </w:t>
      </w:r>
      <w:r w:rsidR="00015FEC" w:rsidRPr="00D37165">
        <w:rPr>
          <w:rFonts w:ascii="Arial" w:hAnsi="Arial" w:cs="Arial"/>
        </w:rPr>
        <w:t>XX</w:t>
      </w:r>
      <w:r w:rsidR="00510132" w:rsidRPr="00D37165">
        <w:rPr>
          <w:rFonts w:ascii="Arial" w:hAnsi="Arial" w:cs="Arial"/>
        </w:rPr>
        <w:t xml:space="preserve"> de mayo</w:t>
      </w:r>
      <w:r w:rsidR="00AF0E41" w:rsidRPr="00D37165">
        <w:rPr>
          <w:rFonts w:ascii="Arial" w:hAnsi="Arial" w:cs="Arial"/>
        </w:rPr>
        <w:t xml:space="preserve"> hasta el </w:t>
      </w:r>
      <w:r w:rsidR="00015FEC" w:rsidRPr="00D37165">
        <w:rPr>
          <w:rFonts w:ascii="Arial" w:hAnsi="Arial" w:cs="Arial"/>
        </w:rPr>
        <w:t>XX</w:t>
      </w:r>
      <w:r w:rsidR="00AF0E41" w:rsidRPr="00D37165">
        <w:rPr>
          <w:rFonts w:ascii="Arial" w:hAnsi="Arial" w:cs="Arial"/>
        </w:rPr>
        <w:t xml:space="preserve"> de </w:t>
      </w:r>
      <w:r w:rsidR="00510132" w:rsidRPr="00D37165">
        <w:rPr>
          <w:rFonts w:ascii="Arial" w:hAnsi="Arial" w:cs="Arial"/>
        </w:rPr>
        <w:t>mayo</w:t>
      </w:r>
      <w:r w:rsidR="00AF0E41" w:rsidRPr="00D37165">
        <w:rPr>
          <w:rFonts w:ascii="Arial" w:hAnsi="Arial" w:cs="Arial"/>
        </w:rPr>
        <w:t xml:space="preserve"> de 2021. Dicho anuncio deberá ser previo a cualquier otra solicitud relacionada con este procedimiento. Junto al anuncio </w:t>
      </w:r>
      <w:r w:rsidR="006B50CD" w:rsidRPr="00D37165">
        <w:rPr>
          <w:rFonts w:ascii="Arial" w:hAnsi="Arial" w:cs="Arial"/>
        </w:rPr>
        <w:t>se deberá</w:t>
      </w:r>
      <w:r w:rsidR="00AF0E41" w:rsidRPr="00D37165">
        <w:rPr>
          <w:rFonts w:ascii="Arial" w:hAnsi="Arial" w:cs="Arial"/>
        </w:rPr>
        <w:t xml:space="preserve"> aportar la documentación requerida para la realización del anuncio. El enlace de acceso a dicha plataforma estará disponible en la página web de la Conselleria de Educación (</w:t>
      </w:r>
      <w:hyperlink r:id="rId9" w:history="1">
        <w:r w:rsidR="00D02ABA" w:rsidRPr="00D37165">
          <w:rPr>
            <w:rStyle w:val="Hipervnculo"/>
            <w:rFonts w:ascii="Arial" w:hAnsi="Arial" w:cs="Arial"/>
            <w:color w:val="auto"/>
          </w:rPr>
          <w:t>https://www.ceice.gva.es</w:t>
        </w:r>
      </w:hyperlink>
      <w:r w:rsidR="00AF0E41" w:rsidRPr="00D37165">
        <w:rPr>
          <w:rFonts w:ascii="Arial" w:hAnsi="Arial" w:cs="Arial"/>
        </w:rPr>
        <w:t>).</w:t>
      </w:r>
      <w:bookmarkEnd w:id="15"/>
    </w:p>
    <w:p w14:paraId="626F041C" w14:textId="77777777" w:rsidR="00AF0E41" w:rsidRPr="00D37165" w:rsidRDefault="00AF0E41" w:rsidP="00FD26FA">
      <w:pPr>
        <w:jc w:val="both"/>
        <w:rPr>
          <w:rFonts w:ascii="Arial" w:hAnsi="Arial" w:cs="Arial"/>
          <w:spacing w:val="-3"/>
        </w:rPr>
      </w:pPr>
    </w:p>
    <w:p w14:paraId="57FD86D4" w14:textId="77777777" w:rsidR="00AF0E41" w:rsidRPr="00D37165" w:rsidRDefault="00795211" w:rsidP="00AF0E41">
      <w:pPr>
        <w:jc w:val="both"/>
        <w:rPr>
          <w:rFonts w:ascii="Arial" w:hAnsi="Arial" w:cs="Arial"/>
        </w:rPr>
      </w:pPr>
      <w:bookmarkStart w:id="16" w:name="_Hlk69467720"/>
      <w:r w:rsidRPr="00D37165">
        <w:rPr>
          <w:rFonts w:ascii="Arial" w:hAnsi="Arial" w:cs="Arial"/>
        </w:rPr>
        <w:t>D</w:t>
      </w:r>
      <w:r w:rsidR="00AF0E41" w:rsidRPr="00D37165">
        <w:rPr>
          <w:rFonts w:ascii="Arial" w:hAnsi="Arial" w:cs="Arial"/>
        </w:rPr>
        <w:t xml:space="preserve">icho anuncio </w:t>
      </w:r>
      <w:r w:rsidRPr="00D37165">
        <w:rPr>
          <w:rFonts w:ascii="Arial" w:hAnsi="Arial" w:cs="Arial"/>
        </w:rPr>
        <w:t xml:space="preserve">se </w:t>
      </w:r>
      <w:r w:rsidR="00AF0E41" w:rsidRPr="00D37165">
        <w:rPr>
          <w:rFonts w:ascii="Arial" w:hAnsi="Arial" w:cs="Arial"/>
        </w:rPr>
        <w:t>acompañar</w:t>
      </w:r>
      <w:r w:rsidRPr="00D37165">
        <w:rPr>
          <w:rFonts w:ascii="Arial" w:hAnsi="Arial" w:cs="Arial"/>
        </w:rPr>
        <w:t xml:space="preserve">á de la </w:t>
      </w:r>
      <w:r w:rsidR="00AF0E41" w:rsidRPr="00D37165">
        <w:rPr>
          <w:rFonts w:ascii="Arial" w:hAnsi="Arial" w:cs="Arial"/>
        </w:rPr>
        <w:t>documentación acreditativa del conocimiento exigido del valenciano, así como certificación expedida por el órgano competente de la administración de la que depende el centro en el que tenga su destino, con indicación expresa de los siguientes datos:</w:t>
      </w:r>
    </w:p>
    <w:bookmarkEnd w:id="16"/>
    <w:p w14:paraId="342A58FE" w14:textId="77777777" w:rsidR="00AF0E41" w:rsidRPr="00D37165" w:rsidRDefault="00AF0E41" w:rsidP="00AF0E41">
      <w:pPr>
        <w:jc w:val="both"/>
        <w:rPr>
          <w:rFonts w:ascii="Arial" w:hAnsi="Arial" w:cs="Arial"/>
        </w:rPr>
      </w:pPr>
    </w:p>
    <w:p w14:paraId="57A4EA47" w14:textId="77777777" w:rsidR="00AF0E41" w:rsidRPr="00D37165" w:rsidRDefault="00AF0E41" w:rsidP="00AF0E41">
      <w:pPr>
        <w:jc w:val="both"/>
        <w:rPr>
          <w:rFonts w:ascii="Arial" w:hAnsi="Arial" w:cs="Arial"/>
        </w:rPr>
      </w:pPr>
      <w:bookmarkStart w:id="17" w:name="_Hlk69467737"/>
      <w:r w:rsidRPr="00D37165">
        <w:rPr>
          <w:rFonts w:ascii="Arial" w:hAnsi="Arial" w:cs="Arial"/>
        </w:rPr>
        <w:t>-  Nombre, apellidos y DNI</w:t>
      </w:r>
      <w:r w:rsidR="006B50CD" w:rsidRPr="00D37165">
        <w:rPr>
          <w:rFonts w:ascii="Arial" w:hAnsi="Arial" w:cs="Arial"/>
        </w:rPr>
        <w:t>.</w:t>
      </w:r>
    </w:p>
    <w:p w14:paraId="6CBC961C" w14:textId="77777777" w:rsidR="00AF0E41" w:rsidRPr="00D37165" w:rsidRDefault="00AF0E41" w:rsidP="00AF0E41">
      <w:pPr>
        <w:jc w:val="both"/>
        <w:rPr>
          <w:rFonts w:ascii="Arial" w:hAnsi="Arial" w:cs="Arial"/>
        </w:rPr>
      </w:pPr>
      <w:r w:rsidRPr="00D37165">
        <w:rPr>
          <w:rFonts w:ascii="Arial" w:hAnsi="Arial" w:cs="Arial"/>
        </w:rPr>
        <w:t>-  Cuerpo al que pertenece</w:t>
      </w:r>
      <w:r w:rsidR="006B50CD" w:rsidRPr="00D37165">
        <w:rPr>
          <w:rFonts w:ascii="Arial" w:hAnsi="Arial" w:cs="Arial"/>
        </w:rPr>
        <w:t>.</w:t>
      </w:r>
    </w:p>
    <w:p w14:paraId="19D794BA" w14:textId="77777777" w:rsidR="00AF0E41" w:rsidRPr="00D37165" w:rsidRDefault="00AF0E41" w:rsidP="00AF0E41">
      <w:pPr>
        <w:jc w:val="both"/>
        <w:rPr>
          <w:rFonts w:ascii="Arial" w:hAnsi="Arial" w:cs="Arial"/>
        </w:rPr>
      </w:pPr>
      <w:r w:rsidRPr="00D37165">
        <w:rPr>
          <w:rFonts w:ascii="Arial" w:hAnsi="Arial" w:cs="Arial"/>
        </w:rPr>
        <w:t>-  La especialidad o especialidades de las que es titular y tiene reconocidas</w:t>
      </w:r>
      <w:r w:rsidR="006B50CD" w:rsidRPr="00D37165">
        <w:rPr>
          <w:rFonts w:ascii="Arial" w:hAnsi="Arial" w:cs="Arial"/>
        </w:rPr>
        <w:t>.</w:t>
      </w:r>
    </w:p>
    <w:p w14:paraId="7E71746A" w14:textId="77777777" w:rsidR="00AF0E41" w:rsidRPr="00D37165" w:rsidRDefault="00AF0E41" w:rsidP="00AF0E41">
      <w:pPr>
        <w:jc w:val="both"/>
        <w:rPr>
          <w:rFonts w:ascii="Arial" w:hAnsi="Arial" w:cs="Arial"/>
        </w:rPr>
      </w:pPr>
      <w:r w:rsidRPr="00D37165">
        <w:rPr>
          <w:rFonts w:ascii="Arial" w:hAnsi="Arial" w:cs="Arial"/>
        </w:rPr>
        <w:t>-  Situación administrativa actual</w:t>
      </w:r>
      <w:r w:rsidR="006B50CD" w:rsidRPr="00D37165">
        <w:rPr>
          <w:rFonts w:ascii="Arial" w:hAnsi="Arial" w:cs="Arial"/>
        </w:rPr>
        <w:t>.</w:t>
      </w:r>
    </w:p>
    <w:p w14:paraId="618C0655" w14:textId="77777777" w:rsidR="00AF0E41" w:rsidRPr="00D37165" w:rsidRDefault="00AF0E41" w:rsidP="00AF0E41">
      <w:pPr>
        <w:jc w:val="both"/>
        <w:rPr>
          <w:rFonts w:ascii="Arial" w:hAnsi="Arial" w:cs="Arial"/>
        </w:rPr>
      </w:pPr>
      <w:r w:rsidRPr="00D37165">
        <w:rPr>
          <w:rFonts w:ascii="Arial" w:hAnsi="Arial" w:cs="Arial"/>
        </w:rPr>
        <w:t xml:space="preserve">- Destino definitivo o en su defecto documentación acreditativa </w:t>
      </w:r>
      <w:r w:rsidR="00FD26FA" w:rsidRPr="00D37165">
        <w:rPr>
          <w:rFonts w:ascii="Arial" w:hAnsi="Arial" w:cs="Arial"/>
        </w:rPr>
        <w:t>de su reincorporación o destino definitivo a fecha 1 de septiembre de 2021.</w:t>
      </w:r>
    </w:p>
    <w:bookmarkEnd w:id="17"/>
    <w:p w14:paraId="53DBE696" w14:textId="77777777" w:rsidR="00AC22DF" w:rsidRPr="00D37165" w:rsidRDefault="00AC22DF" w:rsidP="00FD26FA">
      <w:pPr>
        <w:jc w:val="both"/>
        <w:rPr>
          <w:rFonts w:ascii="Arial" w:hAnsi="Arial" w:cs="Arial"/>
        </w:rPr>
      </w:pPr>
    </w:p>
    <w:p w14:paraId="3629DE10" w14:textId="56DB3EB1" w:rsidR="00FD26FA" w:rsidRPr="00D37165" w:rsidRDefault="00FD26FA" w:rsidP="00FD26FA">
      <w:pPr>
        <w:jc w:val="both"/>
        <w:rPr>
          <w:rFonts w:ascii="Arial" w:hAnsi="Arial" w:cs="Arial"/>
        </w:rPr>
      </w:pPr>
      <w:bookmarkStart w:id="18" w:name="_Hlk69467743"/>
      <w:r w:rsidRPr="00D37165">
        <w:rPr>
          <w:rFonts w:ascii="Arial" w:hAnsi="Arial" w:cs="Arial"/>
        </w:rPr>
        <w:t>En el anuncio de participación también se recogerá la autorización para consultar al Registro Central de Delincuentes Sexuales o en su defecto certificado del Ministerio de Justicia que acredite la situación en dicho Registro</w:t>
      </w:r>
      <w:r w:rsidR="00795211" w:rsidRPr="00D37165">
        <w:rPr>
          <w:rFonts w:ascii="Arial" w:hAnsi="Arial" w:cs="Arial"/>
        </w:rPr>
        <w:t xml:space="preserve"> </w:t>
      </w:r>
      <w:r w:rsidR="00447D0F" w:rsidRPr="00D37165">
        <w:rPr>
          <w:rFonts w:ascii="Arial" w:hAnsi="Arial" w:cs="Arial"/>
        </w:rPr>
        <w:t>(</w:t>
      </w:r>
      <w:r w:rsidR="00795211" w:rsidRPr="00D37165">
        <w:rPr>
          <w:rFonts w:ascii="Arial" w:hAnsi="Arial" w:cs="Arial"/>
        </w:rPr>
        <w:t xml:space="preserve">anexo </w:t>
      </w:r>
      <w:r w:rsidR="00870AE2" w:rsidRPr="00D37165">
        <w:rPr>
          <w:rFonts w:ascii="Arial" w:hAnsi="Arial" w:cs="Arial"/>
        </w:rPr>
        <w:t>VIII</w:t>
      </w:r>
      <w:r w:rsidR="00447D0F" w:rsidRPr="00D37165">
        <w:rPr>
          <w:rFonts w:ascii="Arial" w:hAnsi="Arial" w:cs="Arial"/>
        </w:rPr>
        <w:t>)</w:t>
      </w:r>
      <w:r w:rsidRPr="00D37165">
        <w:rPr>
          <w:rFonts w:ascii="Arial" w:hAnsi="Arial" w:cs="Arial"/>
        </w:rPr>
        <w:t>.</w:t>
      </w:r>
    </w:p>
    <w:bookmarkEnd w:id="18"/>
    <w:p w14:paraId="7F38CFEB" w14:textId="77777777" w:rsidR="00FD26FA" w:rsidRPr="00D37165" w:rsidRDefault="00FD26FA" w:rsidP="00FD26FA">
      <w:pPr>
        <w:jc w:val="both"/>
        <w:rPr>
          <w:rFonts w:ascii="Arial" w:hAnsi="Arial" w:cs="Arial"/>
        </w:rPr>
      </w:pPr>
    </w:p>
    <w:p w14:paraId="418D6ED8" w14:textId="3E644899" w:rsidR="00FD26FA" w:rsidRPr="00D37165" w:rsidRDefault="00FD26FA" w:rsidP="00FD26FA">
      <w:pPr>
        <w:jc w:val="both"/>
        <w:rPr>
          <w:rFonts w:ascii="Arial" w:hAnsi="Arial" w:cs="Arial"/>
        </w:rPr>
      </w:pPr>
      <w:bookmarkStart w:id="19" w:name="_Hlk69467749"/>
      <w:r w:rsidRPr="00D37165">
        <w:rPr>
          <w:rFonts w:ascii="Arial" w:hAnsi="Arial" w:cs="Arial"/>
        </w:rPr>
        <w:t xml:space="preserve">3.- </w:t>
      </w:r>
      <w:r w:rsidR="00AC22DF" w:rsidRPr="00D37165">
        <w:rPr>
          <w:rFonts w:ascii="Arial" w:hAnsi="Arial" w:cs="Arial"/>
        </w:rPr>
        <w:t xml:space="preserve">El </w:t>
      </w:r>
      <w:r w:rsidR="00237352" w:rsidRPr="00D37165">
        <w:rPr>
          <w:rFonts w:ascii="Arial" w:hAnsi="Arial" w:cs="Arial"/>
        </w:rPr>
        <w:t>personal funcionario</w:t>
      </w:r>
      <w:r w:rsidR="00AC22DF" w:rsidRPr="00D37165">
        <w:rPr>
          <w:rFonts w:ascii="Arial" w:hAnsi="Arial" w:cs="Arial"/>
        </w:rPr>
        <w:t xml:space="preserve"> de carrera dependiente de otras administraciones educativas </w:t>
      </w:r>
      <w:r w:rsidRPr="00D37165">
        <w:rPr>
          <w:rFonts w:ascii="Arial" w:hAnsi="Arial" w:cs="Arial"/>
        </w:rPr>
        <w:t xml:space="preserve">únicamente podrá participar en el procedimiento de comisiones de servicio por causas </w:t>
      </w:r>
      <w:r w:rsidRPr="00D37165">
        <w:rPr>
          <w:rFonts w:ascii="Arial" w:hAnsi="Arial" w:cs="Arial"/>
        </w:rPr>
        <w:lastRenderedPageBreak/>
        <w:t>sociales por los motivos establecidos en los puntos 1 a 7 de la base tercera de la presente convocatoria</w:t>
      </w:r>
      <w:r w:rsidR="006B50CD" w:rsidRPr="00D37165">
        <w:rPr>
          <w:rFonts w:ascii="Arial" w:hAnsi="Arial" w:cs="Arial"/>
        </w:rPr>
        <w:t>.</w:t>
      </w:r>
    </w:p>
    <w:bookmarkEnd w:id="19"/>
    <w:p w14:paraId="69E233B3" w14:textId="77777777" w:rsidR="00510132" w:rsidRPr="00D37165" w:rsidRDefault="00510132" w:rsidP="00AF0E41">
      <w:pPr>
        <w:jc w:val="both"/>
        <w:rPr>
          <w:rFonts w:ascii="Arial" w:hAnsi="Arial" w:cs="Arial"/>
        </w:rPr>
      </w:pPr>
    </w:p>
    <w:p w14:paraId="25E65510" w14:textId="77777777" w:rsidR="00AF0E41" w:rsidRPr="00D37165" w:rsidRDefault="00FD26FA" w:rsidP="00FD26FA">
      <w:pPr>
        <w:jc w:val="both"/>
        <w:rPr>
          <w:rFonts w:ascii="Arial" w:hAnsi="Arial" w:cs="Arial"/>
          <w:spacing w:val="-3"/>
        </w:rPr>
      </w:pPr>
      <w:r w:rsidRPr="00D37165">
        <w:rPr>
          <w:rFonts w:ascii="Arial" w:hAnsi="Arial" w:cs="Arial"/>
          <w:spacing w:val="-3"/>
        </w:rPr>
        <w:t xml:space="preserve">4.- </w:t>
      </w:r>
      <w:r w:rsidR="00AC22DF" w:rsidRPr="00D37165">
        <w:rPr>
          <w:rFonts w:ascii="Arial" w:hAnsi="Arial" w:cs="Arial"/>
          <w:spacing w:val="-3"/>
        </w:rPr>
        <w:t>D</w:t>
      </w:r>
      <w:r w:rsidR="00AF0E41" w:rsidRPr="00D37165">
        <w:rPr>
          <w:rFonts w:ascii="Arial" w:hAnsi="Arial" w:cs="Arial"/>
          <w:spacing w:val="-3"/>
        </w:rPr>
        <w:t>eberán señalar en su instancia, necesariamente, la Comunidad Autónoma de la que dependen.</w:t>
      </w:r>
    </w:p>
    <w:p w14:paraId="105A0408" w14:textId="77777777" w:rsidR="00FD26FA" w:rsidRPr="00D37165" w:rsidRDefault="00FD26FA" w:rsidP="00AF0E41">
      <w:pPr>
        <w:jc w:val="both"/>
        <w:rPr>
          <w:rFonts w:ascii="Arial" w:hAnsi="Arial" w:cs="Arial"/>
          <w:spacing w:val="-3"/>
        </w:rPr>
      </w:pPr>
    </w:p>
    <w:p w14:paraId="685969BD" w14:textId="77777777" w:rsidR="00D5572F" w:rsidRPr="00D37165" w:rsidRDefault="00FD26FA">
      <w:pPr>
        <w:jc w:val="both"/>
        <w:rPr>
          <w:rFonts w:ascii="Arial" w:hAnsi="Arial" w:cs="Arial"/>
        </w:rPr>
      </w:pPr>
      <w:bookmarkStart w:id="20" w:name="_Hlk69467762"/>
      <w:r w:rsidRPr="00D37165">
        <w:rPr>
          <w:rFonts w:ascii="Arial" w:hAnsi="Arial" w:cs="Arial"/>
        </w:rPr>
        <w:t>5</w:t>
      </w:r>
      <w:r w:rsidR="007A622C" w:rsidRPr="00D37165">
        <w:rPr>
          <w:rFonts w:ascii="Arial" w:hAnsi="Arial" w:cs="Arial"/>
        </w:rPr>
        <w:t>.</w:t>
      </w:r>
      <w:r w:rsidR="006B50CD" w:rsidRPr="00D37165">
        <w:rPr>
          <w:rFonts w:ascii="Arial" w:hAnsi="Arial" w:cs="Arial"/>
        </w:rPr>
        <w:t>-</w:t>
      </w:r>
      <w:r w:rsidR="007A622C" w:rsidRPr="00D37165">
        <w:rPr>
          <w:rFonts w:ascii="Arial" w:hAnsi="Arial" w:cs="Arial"/>
        </w:rPr>
        <w:t xml:space="preserve"> Si la solicitud no reuniera los requisitos establecidos o no fuera acompañada de la documentación exigida en la presente base, se requerirá </w:t>
      </w:r>
      <w:r w:rsidR="0056659D" w:rsidRPr="00D37165">
        <w:rPr>
          <w:rFonts w:ascii="Arial" w:hAnsi="Arial" w:cs="Arial"/>
        </w:rPr>
        <w:t>la persona solicitante</w:t>
      </w:r>
      <w:r w:rsidR="007A622C" w:rsidRPr="00D37165">
        <w:rPr>
          <w:rFonts w:ascii="Arial" w:hAnsi="Arial" w:cs="Arial"/>
        </w:rPr>
        <w:t xml:space="preserve">, a través del correo electrónico, para que en un plazo de 10 días subsane la falta o acompañe los documentos preceptivos, con indicación de que, si así no lo hiciera, </w:t>
      </w:r>
      <w:r w:rsidR="0081248F" w:rsidRPr="00D37165">
        <w:rPr>
          <w:rFonts w:ascii="Arial" w:hAnsi="Arial" w:cs="Arial"/>
        </w:rPr>
        <w:t xml:space="preserve">se procederá a excluir a </w:t>
      </w:r>
      <w:r w:rsidR="0056659D" w:rsidRPr="00D37165">
        <w:rPr>
          <w:rFonts w:ascii="Arial" w:hAnsi="Arial" w:cs="Arial"/>
        </w:rPr>
        <w:t>dicha</w:t>
      </w:r>
      <w:r w:rsidR="0081248F" w:rsidRPr="00D37165">
        <w:rPr>
          <w:rFonts w:ascii="Arial" w:hAnsi="Arial" w:cs="Arial"/>
        </w:rPr>
        <w:t xml:space="preserve"> persona solicitante</w:t>
      </w:r>
      <w:r w:rsidR="007A622C" w:rsidRPr="00D37165">
        <w:rPr>
          <w:rFonts w:ascii="Arial" w:hAnsi="Arial" w:cs="Arial"/>
        </w:rPr>
        <w:t>.</w:t>
      </w:r>
    </w:p>
    <w:bookmarkEnd w:id="20"/>
    <w:p w14:paraId="493A78C3" w14:textId="77777777" w:rsidR="00C87A64" w:rsidRPr="00D37165" w:rsidRDefault="00C87A64">
      <w:pPr>
        <w:jc w:val="both"/>
        <w:rPr>
          <w:rFonts w:ascii="Arial" w:hAnsi="Arial" w:cs="Arial"/>
        </w:rPr>
      </w:pPr>
    </w:p>
    <w:p w14:paraId="6337A967" w14:textId="77777777" w:rsidR="00C87A64" w:rsidRPr="00D37165" w:rsidRDefault="00FD26FA">
      <w:pPr>
        <w:jc w:val="both"/>
        <w:rPr>
          <w:rFonts w:ascii="Arial" w:hAnsi="Arial" w:cs="Arial"/>
        </w:rPr>
      </w:pPr>
      <w:bookmarkStart w:id="21" w:name="_Hlk69467766"/>
      <w:r w:rsidRPr="00D37165">
        <w:rPr>
          <w:rFonts w:ascii="Arial" w:hAnsi="Arial" w:cs="Arial"/>
        </w:rPr>
        <w:t xml:space="preserve">6.- </w:t>
      </w:r>
      <w:r w:rsidR="00C87A64" w:rsidRPr="00D37165">
        <w:rPr>
          <w:rFonts w:ascii="Arial" w:hAnsi="Arial" w:cs="Arial"/>
        </w:rPr>
        <w:t>La concesión de comisión de servicios estará condicionada a la previa autorización de su administración de origen, que será recabada de oficio por la Dirección General de Personal Docente. No obstante, la concesión podrá verse limitada por la inexistencia de vacantes suficientes para adjudicar al personal funcionario de esta comunidad autónoma en situación de expectativa de destino o en prácticas.</w:t>
      </w:r>
    </w:p>
    <w:bookmarkEnd w:id="21"/>
    <w:p w14:paraId="696AC914" w14:textId="77777777" w:rsidR="00630E48" w:rsidRPr="00D37165" w:rsidRDefault="00630E48">
      <w:pPr>
        <w:jc w:val="both"/>
        <w:rPr>
          <w:rFonts w:ascii="Arial" w:hAnsi="Arial" w:cs="Arial"/>
        </w:rPr>
      </w:pPr>
    </w:p>
    <w:p w14:paraId="40B0FD5A" w14:textId="77777777" w:rsidR="00D5572F" w:rsidRPr="00D37165" w:rsidRDefault="00D5572F">
      <w:pPr>
        <w:jc w:val="both"/>
        <w:rPr>
          <w:rFonts w:ascii="Arial" w:hAnsi="Arial" w:cs="Arial"/>
        </w:rPr>
      </w:pPr>
    </w:p>
    <w:p w14:paraId="60F42D8D" w14:textId="77777777" w:rsidR="00630E48" w:rsidRPr="00D37165" w:rsidRDefault="00FD26FA" w:rsidP="00630E48">
      <w:pPr>
        <w:jc w:val="both"/>
        <w:rPr>
          <w:rFonts w:ascii="Arial" w:hAnsi="Arial" w:cs="Arial"/>
          <w:b/>
          <w:bCs/>
        </w:rPr>
      </w:pPr>
      <w:r w:rsidRPr="00D37165">
        <w:rPr>
          <w:rFonts w:ascii="Arial" w:hAnsi="Arial" w:cs="Arial"/>
          <w:b/>
          <w:bCs/>
        </w:rPr>
        <w:t>Sexta</w:t>
      </w:r>
      <w:r w:rsidR="00687558" w:rsidRPr="00D37165">
        <w:rPr>
          <w:rFonts w:ascii="Arial" w:hAnsi="Arial" w:cs="Arial"/>
          <w:b/>
          <w:bCs/>
        </w:rPr>
        <w:t xml:space="preserve">. </w:t>
      </w:r>
      <w:r w:rsidR="00630E48" w:rsidRPr="00D37165">
        <w:rPr>
          <w:rFonts w:ascii="Arial" w:hAnsi="Arial" w:cs="Arial"/>
          <w:b/>
          <w:bCs/>
        </w:rPr>
        <w:t xml:space="preserve">Acreditación del conocimiento del valenciano </w:t>
      </w:r>
    </w:p>
    <w:p w14:paraId="12845B7C" w14:textId="77777777" w:rsidR="00AC22DF" w:rsidRPr="00D37165" w:rsidRDefault="00AC22DF" w:rsidP="00630E48">
      <w:pPr>
        <w:jc w:val="both"/>
        <w:rPr>
          <w:rFonts w:ascii="Arial" w:hAnsi="Arial" w:cs="Arial"/>
          <w:b/>
          <w:bCs/>
        </w:rPr>
      </w:pPr>
    </w:p>
    <w:p w14:paraId="4A5FC20D" w14:textId="0A146A77" w:rsidR="00140575" w:rsidRPr="00D37165" w:rsidRDefault="00630E48" w:rsidP="00630E48">
      <w:pPr>
        <w:jc w:val="both"/>
        <w:rPr>
          <w:rFonts w:ascii="Arial" w:hAnsi="Arial" w:cs="Arial"/>
        </w:rPr>
      </w:pPr>
      <w:r w:rsidRPr="00D37165">
        <w:rPr>
          <w:rFonts w:ascii="Arial" w:hAnsi="Arial" w:cs="Arial"/>
        </w:rPr>
        <w:t>1.</w:t>
      </w:r>
      <w:r w:rsidR="0056659D" w:rsidRPr="00D37165">
        <w:rPr>
          <w:rFonts w:ascii="Arial" w:hAnsi="Arial" w:cs="Arial"/>
        </w:rPr>
        <w:t xml:space="preserve">- </w:t>
      </w:r>
      <w:r w:rsidRPr="00D37165">
        <w:rPr>
          <w:rFonts w:ascii="Arial" w:hAnsi="Arial" w:cs="Arial"/>
        </w:rPr>
        <w:t xml:space="preserve">El </w:t>
      </w:r>
      <w:r w:rsidR="0020387D" w:rsidRPr="00D37165">
        <w:rPr>
          <w:rFonts w:ascii="Arial" w:hAnsi="Arial" w:cs="Arial"/>
        </w:rPr>
        <w:t>personal funcionario</w:t>
      </w:r>
      <w:r w:rsidRPr="00D37165">
        <w:rPr>
          <w:rFonts w:ascii="Arial" w:hAnsi="Arial" w:cs="Arial"/>
        </w:rPr>
        <w:t xml:space="preserve"> perteneciente a los cuerpos de catedráticos de Enseñanza Secundaria, de profesores de Enseñanza Secundaria</w:t>
      </w:r>
      <w:r w:rsidR="0056659D" w:rsidRPr="00D37165">
        <w:rPr>
          <w:rFonts w:ascii="Arial" w:hAnsi="Arial" w:cs="Arial"/>
        </w:rPr>
        <w:t xml:space="preserve"> y</w:t>
      </w:r>
      <w:r w:rsidRPr="00D37165">
        <w:rPr>
          <w:rFonts w:ascii="Arial" w:hAnsi="Arial" w:cs="Arial"/>
        </w:rPr>
        <w:t xml:space="preserve"> profesores técnicos de Formación Profesional deberá estar en posesión de la competencia lingüística necesaria para el acceso y el ejercicio de la función docente en el sistema educativo valenciano, establecida en la ORDEN 3/2020, de 6 de febrero, de la </w:t>
      </w:r>
      <w:r w:rsidR="0056659D" w:rsidRPr="00D37165">
        <w:rPr>
          <w:rFonts w:ascii="Arial" w:hAnsi="Arial" w:cs="Arial"/>
        </w:rPr>
        <w:t>Conselleria</w:t>
      </w:r>
      <w:r w:rsidRPr="00D37165">
        <w:rPr>
          <w:rFonts w:ascii="Arial" w:hAnsi="Arial" w:cs="Arial"/>
        </w:rPr>
        <w:t xml:space="preserve"> de Educación, Cultura y Deporte. Todo e</w:t>
      </w:r>
      <w:r w:rsidR="0056659D" w:rsidRPr="00D37165">
        <w:rPr>
          <w:rFonts w:ascii="Arial" w:hAnsi="Arial" w:cs="Arial"/>
        </w:rPr>
        <w:t>ll</w:t>
      </w:r>
      <w:r w:rsidRPr="00D37165">
        <w:rPr>
          <w:rFonts w:ascii="Arial" w:hAnsi="Arial" w:cs="Arial"/>
        </w:rPr>
        <w:t xml:space="preserve">o, sin perjuicio de que, según lo dispuesto en la disposición transitoria única de la Orden 90/2013, de 6 de noviembre, de la Conselleria de Educación, Cultura y Deporte y de conformidad con lo establecido en la disposición transitoria primera, de la Orden 35/2018, de 22 de agosto, de la Conselleria de Educación, Investigación, Cultura y Deporte, los funcionarios o funcionarias que no reúnan este requisito lingüístico puedan solicitar la comisión de servicios en puestos de centros docentes públicos de localidades de predominio lingüístico castellano. </w:t>
      </w:r>
    </w:p>
    <w:p w14:paraId="74EC4E3C" w14:textId="77777777" w:rsidR="00140575" w:rsidRPr="00D37165" w:rsidRDefault="00140575" w:rsidP="00630E48">
      <w:pPr>
        <w:jc w:val="both"/>
        <w:rPr>
          <w:rFonts w:ascii="Arial" w:hAnsi="Arial" w:cs="Arial"/>
        </w:rPr>
      </w:pPr>
    </w:p>
    <w:p w14:paraId="3EF5509D" w14:textId="3D3BBCD2" w:rsidR="00630E48" w:rsidRPr="00D37165" w:rsidRDefault="00630E48" w:rsidP="00630E48">
      <w:pPr>
        <w:jc w:val="both"/>
        <w:rPr>
          <w:rFonts w:ascii="Arial" w:hAnsi="Arial" w:cs="Arial"/>
        </w:rPr>
      </w:pPr>
      <w:bookmarkStart w:id="22" w:name="_Hlk69467862"/>
      <w:r w:rsidRPr="00D37165">
        <w:rPr>
          <w:rFonts w:ascii="Arial" w:hAnsi="Arial" w:cs="Arial"/>
        </w:rPr>
        <w:t xml:space="preserve">La competencia lingüística deberá estar registrada en los registros de la </w:t>
      </w:r>
      <w:r w:rsidR="008D6B51" w:rsidRPr="00D37165">
        <w:rPr>
          <w:rFonts w:ascii="Arial" w:hAnsi="Arial" w:cs="Arial"/>
          <w:lang w:val="ca-ES-valencia"/>
        </w:rPr>
        <w:t>Junta Qualificadora de Coneixements de Valencià</w:t>
      </w:r>
      <w:r w:rsidR="008D6B51" w:rsidRPr="00D37165">
        <w:rPr>
          <w:rFonts w:ascii="Arial" w:hAnsi="Arial" w:cs="Arial"/>
        </w:rPr>
        <w:t xml:space="preserve"> (</w:t>
      </w:r>
      <w:r w:rsidRPr="00D37165">
        <w:rPr>
          <w:rFonts w:ascii="Arial" w:hAnsi="Arial" w:cs="Arial"/>
        </w:rPr>
        <w:t>JQCV</w:t>
      </w:r>
      <w:r w:rsidR="008D6B51" w:rsidRPr="00D37165">
        <w:rPr>
          <w:rFonts w:ascii="Arial" w:hAnsi="Arial" w:cs="Arial"/>
        </w:rPr>
        <w:t>)</w:t>
      </w:r>
      <w:r w:rsidRPr="00D37165">
        <w:rPr>
          <w:rFonts w:ascii="Arial" w:hAnsi="Arial" w:cs="Arial"/>
        </w:rPr>
        <w:t>, con excepción de</w:t>
      </w:r>
      <w:r w:rsidR="0056659D" w:rsidRPr="00D37165">
        <w:rPr>
          <w:rFonts w:ascii="Arial" w:hAnsi="Arial" w:cs="Arial"/>
        </w:rPr>
        <w:t xml:space="preserve">l personal funcionario </w:t>
      </w:r>
      <w:r w:rsidRPr="00D37165">
        <w:rPr>
          <w:rFonts w:ascii="Arial" w:hAnsi="Arial" w:cs="Arial"/>
        </w:rPr>
        <w:t>de otras administraciones</w:t>
      </w:r>
      <w:r w:rsidR="0056659D" w:rsidRPr="00D37165">
        <w:rPr>
          <w:rFonts w:ascii="Arial" w:hAnsi="Arial" w:cs="Arial"/>
        </w:rPr>
        <w:t>,</w:t>
      </w:r>
      <w:r w:rsidRPr="00D37165">
        <w:rPr>
          <w:rFonts w:ascii="Arial" w:hAnsi="Arial" w:cs="Arial"/>
        </w:rPr>
        <w:t xml:space="preserve"> que deberá acreditarla mediante el anuncio de participación.</w:t>
      </w:r>
    </w:p>
    <w:bookmarkEnd w:id="9"/>
    <w:bookmarkEnd w:id="22"/>
    <w:p w14:paraId="642263FC" w14:textId="77777777" w:rsidR="00630E48" w:rsidRPr="00D37165" w:rsidRDefault="00630E48" w:rsidP="002919FF">
      <w:pPr>
        <w:jc w:val="both"/>
        <w:rPr>
          <w:strike/>
        </w:rPr>
      </w:pPr>
    </w:p>
    <w:p w14:paraId="1662A94B" w14:textId="77777777" w:rsidR="00396BC6" w:rsidRPr="00D37165" w:rsidRDefault="00FD26FA" w:rsidP="00396BC6">
      <w:pPr>
        <w:jc w:val="both"/>
        <w:rPr>
          <w:rFonts w:ascii="Arial" w:hAnsi="Arial" w:cs="Arial"/>
          <w:b/>
          <w:bCs/>
        </w:rPr>
      </w:pPr>
      <w:r w:rsidRPr="00D37165">
        <w:rPr>
          <w:rFonts w:ascii="Arial" w:hAnsi="Arial" w:cs="Arial"/>
          <w:b/>
          <w:bCs/>
        </w:rPr>
        <w:t>Séptima</w:t>
      </w:r>
      <w:r w:rsidR="00396BC6" w:rsidRPr="00D37165">
        <w:rPr>
          <w:rFonts w:ascii="Arial" w:hAnsi="Arial" w:cs="Arial"/>
          <w:b/>
          <w:bCs/>
        </w:rPr>
        <w:t xml:space="preserve">. Plazas ofrecidas y determinación de estas </w:t>
      </w:r>
    </w:p>
    <w:p w14:paraId="6205678E" w14:textId="77777777" w:rsidR="00AC22DF" w:rsidRPr="00D37165" w:rsidRDefault="00AC22DF" w:rsidP="00396BC6">
      <w:pPr>
        <w:jc w:val="both"/>
        <w:rPr>
          <w:rFonts w:ascii="Arial" w:hAnsi="Arial" w:cs="Arial"/>
          <w:b/>
          <w:bCs/>
        </w:rPr>
      </w:pPr>
    </w:p>
    <w:p w14:paraId="04628D1A" w14:textId="77777777" w:rsidR="00396BC6" w:rsidRPr="00D37165" w:rsidRDefault="00AC22DF" w:rsidP="00396BC6">
      <w:pPr>
        <w:jc w:val="both"/>
        <w:rPr>
          <w:rFonts w:ascii="Arial" w:hAnsi="Arial" w:cs="Arial"/>
        </w:rPr>
      </w:pPr>
      <w:r w:rsidRPr="00D37165">
        <w:rPr>
          <w:rFonts w:ascii="Arial" w:hAnsi="Arial" w:cs="Arial"/>
        </w:rPr>
        <w:t xml:space="preserve">1.- </w:t>
      </w:r>
      <w:r w:rsidR="00396BC6" w:rsidRPr="00D37165">
        <w:rPr>
          <w:rFonts w:ascii="Arial" w:hAnsi="Arial" w:cs="Arial"/>
        </w:rPr>
        <w:t xml:space="preserve">Se ofrecerán para este procedimiento las plazas o los puestos </w:t>
      </w:r>
      <w:r w:rsidRPr="00D37165">
        <w:rPr>
          <w:rFonts w:ascii="Arial" w:hAnsi="Arial" w:cs="Arial"/>
        </w:rPr>
        <w:t>vacantes,</w:t>
      </w:r>
      <w:r w:rsidR="00396BC6" w:rsidRPr="00D37165">
        <w:rPr>
          <w:rFonts w:ascii="Arial" w:hAnsi="Arial" w:cs="Arial"/>
        </w:rPr>
        <w:t xml:space="preserve"> así como los que resulten del presente procedimiento, cuya cobertura se considere necesaria de acuerdo con la planificación educativa existente en el momento de su publicación. </w:t>
      </w:r>
    </w:p>
    <w:p w14:paraId="53CBE21B" w14:textId="77777777" w:rsidR="00396BC6" w:rsidRPr="00D37165" w:rsidRDefault="00396BC6" w:rsidP="00396BC6">
      <w:pPr>
        <w:jc w:val="both"/>
      </w:pPr>
    </w:p>
    <w:p w14:paraId="4FAE0079" w14:textId="49023A2D" w:rsidR="002919FF" w:rsidRPr="00D37165" w:rsidRDefault="00FD26FA" w:rsidP="002919FF">
      <w:pPr>
        <w:jc w:val="both"/>
        <w:rPr>
          <w:rFonts w:ascii="Arial" w:hAnsi="Arial" w:cs="Arial"/>
          <w:b/>
          <w:bCs/>
        </w:rPr>
      </w:pPr>
      <w:bookmarkStart w:id="23" w:name="_Hlk69402869"/>
      <w:r w:rsidRPr="00D37165">
        <w:rPr>
          <w:rFonts w:ascii="Arial" w:hAnsi="Arial" w:cs="Arial"/>
          <w:b/>
          <w:bCs/>
        </w:rPr>
        <w:t>Octava</w:t>
      </w:r>
      <w:r w:rsidR="002919FF" w:rsidRPr="00D37165">
        <w:rPr>
          <w:rFonts w:ascii="Arial" w:hAnsi="Arial" w:cs="Arial"/>
          <w:b/>
          <w:bCs/>
        </w:rPr>
        <w:t xml:space="preserve">. Solicitud </w:t>
      </w:r>
      <w:r w:rsidR="00415E0F" w:rsidRPr="00D37165">
        <w:rPr>
          <w:rFonts w:ascii="Arial" w:hAnsi="Arial" w:cs="Arial"/>
          <w:b/>
          <w:bCs/>
        </w:rPr>
        <w:t>t</w:t>
      </w:r>
      <w:r w:rsidR="002919FF" w:rsidRPr="00D37165">
        <w:rPr>
          <w:rFonts w:ascii="Arial" w:hAnsi="Arial" w:cs="Arial"/>
          <w:b/>
          <w:bCs/>
        </w:rPr>
        <w:t>elemática de destinos.</w:t>
      </w:r>
    </w:p>
    <w:p w14:paraId="6154F38D" w14:textId="77777777" w:rsidR="00AC22DF" w:rsidRPr="00D37165" w:rsidRDefault="00AC22DF" w:rsidP="00687558">
      <w:pPr>
        <w:jc w:val="both"/>
        <w:rPr>
          <w:rFonts w:ascii="Arial" w:hAnsi="Arial" w:cs="Arial"/>
        </w:rPr>
      </w:pPr>
    </w:p>
    <w:p w14:paraId="13106103" w14:textId="77777777" w:rsidR="00687558" w:rsidRPr="00D37165" w:rsidRDefault="002919FF" w:rsidP="00687558">
      <w:pPr>
        <w:jc w:val="both"/>
      </w:pPr>
      <w:bookmarkStart w:id="24" w:name="_Hlk69467871"/>
      <w:r w:rsidRPr="00D37165">
        <w:rPr>
          <w:rFonts w:ascii="Arial" w:hAnsi="Arial" w:cs="Arial"/>
        </w:rPr>
        <w:lastRenderedPageBreak/>
        <w:t>1</w:t>
      </w:r>
      <w:r w:rsidR="007A622C" w:rsidRPr="00D37165">
        <w:rPr>
          <w:rFonts w:ascii="Arial" w:hAnsi="Arial" w:cs="Arial"/>
        </w:rPr>
        <w:t>.</w:t>
      </w:r>
      <w:r w:rsidR="00256FB9" w:rsidRPr="00D37165">
        <w:rPr>
          <w:rFonts w:ascii="Arial" w:hAnsi="Arial" w:cs="Arial"/>
        </w:rPr>
        <w:t>-</w:t>
      </w:r>
      <w:r w:rsidR="007A622C" w:rsidRPr="00D37165">
        <w:rPr>
          <w:rFonts w:ascii="Arial" w:hAnsi="Arial" w:cs="Arial"/>
        </w:rPr>
        <w:t xml:space="preserve"> </w:t>
      </w:r>
      <w:r w:rsidRPr="00D37165">
        <w:rPr>
          <w:rFonts w:ascii="Arial" w:hAnsi="Arial" w:cs="Arial"/>
        </w:rPr>
        <w:t>A partir del 1 de julio de 202</w:t>
      </w:r>
      <w:r w:rsidR="00FD26FA" w:rsidRPr="00D37165">
        <w:rPr>
          <w:rFonts w:ascii="Arial" w:hAnsi="Arial" w:cs="Arial"/>
        </w:rPr>
        <w:t>1</w:t>
      </w:r>
      <w:r w:rsidRPr="00D37165">
        <w:rPr>
          <w:rFonts w:ascii="Arial" w:hAnsi="Arial" w:cs="Arial"/>
        </w:rPr>
        <w:t>, se abrirá un plazo de cinco días naturales para que el personal participante pueda solicitar por vía telemática las peticiones concretas a centro o localidad</w:t>
      </w:r>
      <w:r w:rsidR="007A622C" w:rsidRPr="00D37165">
        <w:rPr>
          <w:rFonts w:ascii="Arial" w:hAnsi="Arial" w:cs="Arial"/>
        </w:rPr>
        <w:t xml:space="preserve"> a través de la página web de la </w:t>
      </w:r>
      <w:r w:rsidR="00256FB9" w:rsidRPr="00D37165">
        <w:rPr>
          <w:rFonts w:ascii="Arial" w:hAnsi="Arial" w:cs="Arial"/>
        </w:rPr>
        <w:t>Conselleria</w:t>
      </w:r>
      <w:r w:rsidR="007A622C" w:rsidRPr="00D37165">
        <w:rPr>
          <w:rFonts w:ascii="Arial" w:hAnsi="Arial" w:cs="Arial"/>
        </w:rPr>
        <w:t xml:space="preserve"> de Educación, Cultura y Deporte (</w:t>
      </w:r>
      <w:hyperlink r:id="rId10">
        <w:r w:rsidR="007A622C" w:rsidRPr="00D37165">
          <w:rPr>
            <w:rStyle w:val="EnlacedeInternet"/>
            <w:rFonts w:ascii="Arial" w:hAnsi="Arial" w:cs="Arial"/>
            <w:color w:val="auto"/>
          </w:rPr>
          <w:t>http://www.ceice.gva.es</w:t>
        </w:r>
      </w:hyperlink>
      <w:r w:rsidR="007A622C" w:rsidRPr="00D37165">
        <w:rPr>
          <w:rFonts w:ascii="Arial" w:hAnsi="Arial" w:cs="Arial"/>
        </w:rPr>
        <w:t>).</w:t>
      </w:r>
    </w:p>
    <w:bookmarkEnd w:id="24"/>
    <w:p w14:paraId="76665C12" w14:textId="77777777" w:rsidR="00AC22DF" w:rsidRPr="00D37165" w:rsidRDefault="00AC22DF" w:rsidP="00687558">
      <w:pPr>
        <w:jc w:val="both"/>
        <w:rPr>
          <w:rFonts w:ascii="Arial" w:hAnsi="Arial" w:cs="Arial"/>
        </w:rPr>
      </w:pPr>
    </w:p>
    <w:p w14:paraId="4FE71048" w14:textId="6EFDA65B" w:rsidR="00687558" w:rsidRPr="00D37165" w:rsidRDefault="00687558" w:rsidP="00687558">
      <w:pPr>
        <w:jc w:val="both"/>
        <w:rPr>
          <w:rFonts w:ascii="Arial" w:hAnsi="Arial" w:cs="Arial"/>
        </w:rPr>
      </w:pPr>
      <w:bookmarkStart w:id="25" w:name="_Hlk69467876"/>
      <w:r w:rsidRPr="00D37165">
        <w:rPr>
          <w:rFonts w:ascii="Arial" w:hAnsi="Arial" w:cs="Arial"/>
        </w:rPr>
        <w:t>2.</w:t>
      </w:r>
      <w:r w:rsidR="00256FB9" w:rsidRPr="00D37165">
        <w:rPr>
          <w:rFonts w:ascii="Arial" w:hAnsi="Arial" w:cs="Arial"/>
        </w:rPr>
        <w:t>-</w:t>
      </w:r>
      <w:r w:rsidRPr="00D37165">
        <w:rPr>
          <w:rFonts w:ascii="Arial" w:hAnsi="Arial" w:cs="Arial"/>
        </w:rPr>
        <w:t xml:space="preserve"> </w:t>
      </w:r>
      <w:r w:rsidR="007A622C" w:rsidRPr="00D37165">
        <w:rPr>
          <w:rFonts w:ascii="Arial" w:hAnsi="Arial" w:cs="Arial"/>
        </w:rPr>
        <w:t>A efectos de obtención de un puesto, l</w:t>
      </w:r>
      <w:r w:rsidR="00256FB9" w:rsidRPr="00D37165">
        <w:rPr>
          <w:rFonts w:ascii="Arial" w:hAnsi="Arial" w:cs="Arial"/>
        </w:rPr>
        <w:t>as personas</w:t>
      </w:r>
      <w:r w:rsidR="007A622C" w:rsidRPr="00D37165">
        <w:rPr>
          <w:rFonts w:ascii="Arial" w:hAnsi="Arial" w:cs="Arial"/>
        </w:rPr>
        <w:t xml:space="preserve"> participantes consignarán los códigos de centros o localidades y tipos de plazas que soliciten por orden de preferencia y que figuran en el </w:t>
      </w:r>
      <w:r w:rsidR="007A3C47" w:rsidRPr="00D37165">
        <w:rPr>
          <w:rFonts w:ascii="Arial" w:hAnsi="Arial" w:cs="Arial"/>
        </w:rPr>
        <w:t>a</w:t>
      </w:r>
      <w:r w:rsidR="007A622C" w:rsidRPr="00D37165">
        <w:rPr>
          <w:rFonts w:ascii="Arial" w:hAnsi="Arial" w:cs="Arial"/>
        </w:rPr>
        <w:t xml:space="preserve">nexo </w:t>
      </w:r>
      <w:r w:rsidR="00870AE2" w:rsidRPr="00D37165">
        <w:rPr>
          <w:rFonts w:ascii="Arial" w:hAnsi="Arial" w:cs="Arial"/>
        </w:rPr>
        <w:t>VI</w:t>
      </w:r>
      <w:r w:rsidR="007A622C" w:rsidRPr="00D37165">
        <w:rPr>
          <w:rFonts w:ascii="Arial" w:hAnsi="Arial" w:cs="Arial"/>
        </w:rPr>
        <w:t xml:space="preserve"> de la presente resolución.</w:t>
      </w:r>
    </w:p>
    <w:bookmarkEnd w:id="25"/>
    <w:p w14:paraId="6E6869CD" w14:textId="77777777" w:rsidR="00AC22DF" w:rsidRPr="00D37165" w:rsidRDefault="00AC22DF" w:rsidP="00687558">
      <w:pPr>
        <w:jc w:val="both"/>
        <w:rPr>
          <w:rFonts w:ascii="Arial" w:hAnsi="Arial" w:cs="Arial"/>
        </w:rPr>
      </w:pPr>
    </w:p>
    <w:p w14:paraId="36AFE0E6" w14:textId="77777777" w:rsidR="00D5572F" w:rsidRPr="00D37165" w:rsidRDefault="00687558" w:rsidP="00687558">
      <w:pPr>
        <w:jc w:val="both"/>
      </w:pPr>
      <w:bookmarkStart w:id="26" w:name="_Hlk69467882"/>
      <w:r w:rsidRPr="00D37165">
        <w:rPr>
          <w:rFonts w:ascii="Arial" w:hAnsi="Arial" w:cs="Arial"/>
        </w:rPr>
        <w:t>3.</w:t>
      </w:r>
      <w:r w:rsidR="00256FB9" w:rsidRPr="00D37165">
        <w:rPr>
          <w:rFonts w:ascii="Arial" w:hAnsi="Arial" w:cs="Arial"/>
        </w:rPr>
        <w:t>-</w:t>
      </w:r>
      <w:r w:rsidRPr="00D37165">
        <w:rPr>
          <w:rFonts w:ascii="Arial" w:hAnsi="Arial" w:cs="Arial"/>
        </w:rPr>
        <w:t xml:space="preserve"> </w:t>
      </w:r>
      <w:r w:rsidR="007A622C" w:rsidRPr="00D37165">
        <w:rPr>
          <w:rFonts w:ascii="Arial" w:hAnsi="Arial" w:cs="Arial"/>
          <w:spacing w:val="-3"/>
        </w:rPr>
        <w:t>El número de peticiones que cada participante podrá solicitar no podrá exceder de 300.</w:t>
      </w:r>
    </w:p>
    <w:bookmarkEnd w:id="26"/>
    <w:p w14:paraId="1453A21D" w14:textId="77777777" w:rsidR="00AC22DF" w:rsidRPr="00D37165" w:rsidRDefault="00AC22DF">
      <w:pPr>
        <w:pStyle w:val="Normal0"/>
        <w:jc w:val="both"/>
      </w:pPr>
    </w:p>
    <w:p w14:paraId="677EDBBE" w14:textId="77777777" w:rsidR="00D5572F" w:rsidRPr="00D37165" w:rsidRDefault="00687558">
      <w:pPr>
        <w:pStyle w:val="Normal0"/>
        <w:jc w:val="both"/>
      </w:pPr>
      <w:bookmarkStart w:id="27" w:name="_Hlk69467889"/>
      <w:r w:rsidRPr="00D37165">
        <w:t>4.</w:t>
      </w:r>
      <w:r w:rsidR="00256FB9" w:rsidRPr="00D37165">
        <w:t>-</w:t>
      </w:r>
      <w:r w:rsidRPr="00D37165">
        <w:t xml:space="preserve"> </w:t>
      </w:r>
      <w:r w:rsidR="002919FF" w:rsidRPr="00D37165">
        <w:t>Las peticiones pueden hacerse a un centro concreto o localidad, y serán compatibles ambas modalidades. En este último caso, se adjudicará el primer centro de la localidad con puesto susceptible de ser cubierto en comisión de servicios durante el curso 202</w:t>
      </w:r>
      <w:r w:rsidR="00FD26FA" w:rsidRPr="00D37165">
        <w:t>1</w:t>
      </w:r>
      <w:r w:rsidR="002919FF" w:rsidRPr="00D37165">
        <w:t>-202</w:t>
      </w:r>
      <w:r w:rsidR="00FD26FA" w:rsidRPr="00D37165">
        <w:t>2</w:t>
      </w:r>
      <w:r w:rsidR="002919FF" w:rsidRPr="00D37165">
        <w:t xml:space="preserve"> en el mismo orden en que aparecen en el anexo</w:t>
      </w:r>
      <w:r w:rsidR="00870AE2" w:rsidRPr="00D37165">
        <w:t xml:space="preserve"> VI</w:t>
      </w:r>
      <w:r w:rsidR="002919FF" w:rsidRPr="00D37165">
        <w:t>. Si se pide más de un puesto-especialidad de un mismo centro o localidad, será necesario repetir el centro o la localidad tantas veces como puestos solicitados.</w:t>
      </w:r>
    </w:p>
    <w:bookmarkEnd w:id="27"/>
    <w:p w14:paraId="08C1047C" w14:textId="77777777" w:rsidR="00AC22DF" w:rsidRPr="00D37165" w:rsidRDefault="00AC22DF"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p>
    <w:p w14:paraId="6FD5B135" w14:textId="37C8B99A" w:rsidR="002919FF" w:rsidRPr="00D37165" w:rsidRDefault="00687558"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bookmarkStart w:id="28" w:name="_Hlk69467950"/>
      <w:r w:rsidRPr="00D37165">
        <w:rPr>
          <w:rFonts w:ascii="Arial" w:hAnsi="Arial" w:cs="Arial"/>
          <w:spacing w:val="-3"/>
          <w:szCs w:val="22"/>
        </w:rPr>
        <w:t>5.</w:t>
      </w:r>
      <w:r w:rsidR="00256FB9" w:rsidRPr="00D37165">
        <w:rPr>
          <w:rFonts w:ascii="Arial" w:hAnsi="Arial" w:cs="Arial"/>
          <w:spacing w:val="-3"/>
          <w:szCs w:val="22"/>
        </w:rPr>
        <w:t>-</w:t>
      </w:r>
      <w:r w:rsidRPr="00D37165">
        <w:rPr>
          <w:rFonts w:ascii="Arial" w:hAnsi="Arial" w:cs="Arial"/>
          <w:spacing w:val="-3"/>
          <w:szCs w:val="22"/>
        </w:rPr>
        <w:t xml:space="preserve"> </w:t>
      </w:r>
      <w:r w:rsidR="002919FF" w:rsidRPr="00D37165">
        <w:rPr>
          <w:rFonts w:ascii="Arial" w:hAnsi="Arial" w:cs="Arial"/>
          <w:spacing w:val="-3"/>
          <w:szCs w:val="22"/>
        </w:rPr>
        <w:t xml:space="preserve">No </w:t>
      </w:r>
      <w:proofErr w:type="gramStart"/>
      <w:r w:rsidR="00256FB9" w:rsidRPr="00D37165">
        <w:rPr>
          <w:rFonts w:ascii="Arial" w:hAnsi="Arial" w:cs="Arial"/>
          <w:spacing w:val="-3"/>
          <w:szCs w:val="22"/>
        </w:rPr>
        <w:t>obstante</w:t>
      </w:r>
      <w:proofErr w:type="gramEnd"/>
      <w:r w:rsidR="002919FF" w:rsidRPr="00D37165">
        <w:rPr>
          <w:rFonts w:ascii="Arial" w:hAnsi="Arial" w:cs="Arial"/>
          <w:spacing w:val="-3"/>
          <w:szCs w:val="22"/>
        </w:rPr>
        <w:t xml:space="preserve"> lo anterior, a fin de simplificar y facilitar a las personas participantes la realización de sus peticiones, las personas interesadas que deseen solicitar todos los centros correspondientes a una localidad, en lugar de realizar la petición consignando los códigos de todos y cada uno de los centros por orden de preferencia, podrán anotar únicamente los códigos correspondientes a la localidad y puesto-especialidad. En este caso, se entenderá que solicitan todos los centros de la localidad de que se trate en el mismo orden de preferencia con el que aparecen publicados en el anexo</w:t>
      </w:r>
      <w:r w:rsidR="00870AE2" w:rsidRPr="00D37165">
        <w:rPr>
          <w:rFonts w:ascii="Arial" w:hAnsi="Arial" w:cs="Arial"/>
          <w:spacing w:val="-3"/>
          <w:szCs w:val="22"/>
        </w:rPr>
        <w:t xml:space="preserve"> VI</w:t>
      </w:r>
      <w:r w:rsidR="002919FF" w:rsidRPr="00D37165">
        <w:rPr>
          <w:rFonts w:ascii="Arial" w:hAnsi="Arial" w:cs="Arial"/>
          <w:spacing w:val="-3"/>
          <w:szCs w:val="22"/>
        </w:rPr>
        <w:t xml:space="preserve"> correspondiente de la convocatoria y siempre referidos a los centros que aparecen en ese anexo. </w:t>
      </w:r>
    </w:p>
    <w:p w14:paraId="2A851A18" w14:textId="77777777" w:rsidR="00140575" w:rsidRPr="00D37165" w:rsidRDefault="00140575"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p>
    <w:p w14:paraId="73FC25E0" w14:textId="77777777" w:rsidR="002919FF" w:rsidRPr="00D37165" w:rsidRDefault="002919FF"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r w:rsidRPr="00D37165">
        <w:rPr>
          <w:rFonts w:ascii="Arial" w:hAnsi="Arial" w:cs="Arial"/>
          <w:spacing w:val="-3"/>
          <w:szCs w:val="22"/>
        </w:rPr>
        <w:t>Si respecto a todos los centros de una localidad se quiere solicitar</w:t>
      </w:r>
      <w:r w:rsidR="00AD661E" w:rsidRPr="00D37165">
        <w:rPr>
          <w:rFonts w:ascii="Arial" w:hAnsi="Arial" w:cs="Arial"/>
          <w:spacing w:val="-3"/>
          <w:szCs w:val="22"/>
        </w:rPr>
        <w:t xml:space="preserve"> prioritariamente</w:t>
      </w:r>
      <w:r w:rsidRPr="00D37165">
        <w:rPr>
          <w:rFonts w:ascii="Arial" w:hAnsi="Arial" w:cs="Arial"/>
          <w:spacing w:val="-3"/>
          <w:szCs w:val="22"/>
        </w:rPr>
        <w:t xml:space="preserve"> alguno o algunos de ello, estos podrán consignarse como peticiones individualizadas por orden de preferencia y a continuación consignar el código correspondiente a la localidad y puesto-especialidad, entendiéndose incorporados a sus peticiones los restantes centros en el mismo orden en que aparecen publicados en el anexo</w:t>
      </w:r>
      <w:r w:rsidR="00870AE2" w:rsidRPr="00D37165">
        <w:rPr>
          <w:rFonts w:ascii="Arial" w:hAnsi="Arial" w:cs="Arial"/>
          <w:spacing w:val="-3"/>
          <w:szCs w:val="22"/>
        </w:rPr>
        <w:t xml:space="preserve"> VI</w:t>
      </w:r>
      <w:r w:rsidRPr="00D37165">
        <w:rPr>
          <w:rFonts w:ascii="Arial" w:hAnsi="Arial" w:cs="Arial"/>
          <w:spacing w:val="-3"/>
          <w:szCs w:val="22"/>
        </w:rPr>
        <w:t xml:space="preserve"> correspondiente de la convocatoria y siempre referidos a los centros que aparecen en ese anexo.</w:t>
      </w:r>
    </w:p>
    <w:bookmarkEnd w:id="28"/>
    <w:p w14:paraId="2B460AAC" w14:textId="77777777" w:rsidR="00AC22DF" w:rsidRPr="00D37165" w:rsidRDefault="00AC22DF"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p>
    <w:p w14:paraId="39142B8C" w14:textId="6D6EC311" w:rsidR="00687558" w:rsidRPr="00D37165" w:rsidRDefault="00687558"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bookmarkStart w:id="29" w:name="_Hlk69467956"/>
      <w:r w:rsidRPr="00D37165">
        <w:rPr>
          <w:rFonts w:ascii="Arial" w:hAnsi="Arial" w:cs="Arial"/>
          <w:spacing w:val="-3"/>
          <w:szCs w:val="22"/>
        </w:rPr>
        <w:t>6.</w:t>
      </w:r>
      <w:r w:rsidR="00256FB9" w:rsidRPr="00D37165">
        <w:rPr>
          <w:rFonts w:ascii="Arial" w:hAnsi="Arial" w:cs="Arial"/>
          <w:spacing w:val="-3"/>
          <w:szCs w:val="22"/>
        </w:rPr>
        <w:t>-</w:t>
      </w:r>
      <w:r w:rsidRPr="00D37165">
        <w:rPr>
          <w:rFonts w:ascii="Arial" w:hAnsi="Arial" w:cs="Arial"/>
          <w:spacing w:val="-3"/>
          <w:szCs w:val="22"/>
        </w:rPr>
        <w:t xml:space="preserve"> </w:t>
      </w:r>
      <w:r w:rsidR="002919FF" w:rsidRPr="00D37165">
        <w:rPr>
          <w:rFonts w:ascii="Arial" w:hAnsi="Arial" w:cs="Arial"/>
          <w:spacing w:val="-3"/>
          <w:szCs w:val="22"/>
        </w:rPr>
        <w:t>No obstante, los puestos de centros penitenciarios, centros de reeducación, centros</w:t>
      </w:r>
      <w:r w:rsidR="003F6594" w:rsidRPr="00D37165">
        <w:rPr>
          <w:rFonts w:ascii="Arial" w:hAnsi="Arial" w:cs="Arial"/>
          <w:spacing w:val="-3"/>
          <w:szCs w:val="22"/>
        </w:rPr>
        <w:t xml:space="preserve"> docentes de carácter singular por estar ubicados en zonas social, cultural y/o económicamente desfavorecidas y de los</w:t>
      </w:r>
      <w:r w:rsidR="002919FF" w:rsidRPr="00D37165">
        <w:rPr>
          <w:rFonts w:ascii="Arial" w:hAnsi="Arial" w:cs="Arial"/>
          <w:spacing w:val="-3"/>
          <w:szCs w:val="22"/>
        </w:rPr>
        <w:t xml:space="preserve"> centros de formación de personas adultas serán de petición voluntaria y solo se adjudicarán si se solicitan expresamente.</w:t>
      </w:r>
    </w:p>
    <w:bookmarkEnd w:id="29"/>
    <w:p w14:paraId="55D76323" w14:textId="77777777" w:rsidR="00AC22DF" w:rsidRPr="00D37165" w:rsidRDefault="00AC22DF" w:rsidP="002919FF">
      <w:pPr>
        <w:tabs>
          <w:tab w:val="left" w:pos="0"/>
          <w:tab w:val="left" w:pos="567"/>
          <w:tab w:val="left" w:pos="708"/>
          <w:tab w:val="left" w:pos="1416"/>
          <w:tab w:val="left" w:pos="2124"/>
          <w:tab w:val="left" w:pos="2832"/>
          <w:tab w:val="left" w:pos="2880"/>
        </w:tabs>
        <w:jc w:val="both"/>
        <w:rPr>
          <w:rFonts w:ascii="Arial" w:hAnsi="Arial" w:cs="Arial"/>
          <w:spacing w:val="-3"/>
          <w:szCs w:val="22"/>
        </w:rPr>
      </w:pPr>
    </w:p>
    <w:p w14:paraId="43032848" w14:textId="77777777" w:rsidR="00D5572F" w:rsidRPr="00D37165" w:rsidRDefault="00687558" w:rsidP="002919FF">
      <w:pPr>
        <w:tabs>
          <w:tab w:val="left" w:pos="0"/>
          <w:tab w:val="left" w:pos="567"/>
          <w:tab w:val="left" w:pos="708"/>
          <w:tab w:val="left" w:pos="1416"/>
          <w:tab w:val="left" w:pos="2124"/>
          <w:tab w:val="left" w:pos="2832"/>
          <w:tab w:val="left" w:pos="2880"/>
        </w:tabs>
        <w:jc w:val="both"/>
        <w:rPr>
          <w:rFonts w:ascii="Arial" w:hAnsi="Arial" w:cs="Arial"/>
          <w:spacing w:val="-3"/>
        </w:rPr>
      </w:pPr>
      <w:bookmarkStart w:id="30" w:name="_Hlk69467971"/>
      <w:r w:rsidRPr="00D37165">
        <w:rPr>
          <w:rFonts w:ascii="Arial" w:hAnsi="Arial" w:cs="Arial"/>
          <w:spacing w:val="-3"/>
          <w:szCs w:val="22"/>
        </w:rPr>
        <w:t>7.</w:t>
      </w:r>
      <w:r w:rsidR="00256FB9" w:rsidRPr="00D37165">
        <w:rPr>
          <w:rFonts w:ascii="Arial" w:hAnsi="Arial" w:cs="Arial"/>
          <w:spacing w:val="-3"/>
          <w:szCs w:val="22"/>
        </w:rPr>
        <w:t>-</w:t>
      </w:r>
      <w:r w:rsidR="002919FF" w:rsidRPr="00D37165">
        <w:rPr>
          <w:rFonts w:ascii="Arial" w:hAnsi="Arial" w:cs="Arial"/>
          <w:spacing w:val="-3"/>
          <w:szCs w:val="22"/>
        </w:rPr>
        <w:t xml:space="preserve"> </w:t>
      </w:r>
      <w:r w:rsidR="007A622C" w:rsidRPr="00D37165">
        <w:rPr>
          <w:rFonts w:ascii="Arial" w:hAnsi="Arial" w:cs="Arial"/>
          <w:spacing w:val="-3"/>
        </w:rPr>
        <w:t>Si los puestos que se solicitan tienen carácter de itinerante</w:t>
      </w:r>
      <w:r w:rsidR="00AD661E" w:rsidRPr="00D37165">
        <w:rPr>
          <w:rFonts w:ascii="Arial" w:hAnsi="Arial" w:cs="Arial"/>
          <w:spacing w:val="-3"/>
        </w:rPr>
        <w:t xml:space="preserve"> se</w:t>
      </w:r>
      <w:r w:rsidR="007A622C" w:rsidRPr="00D37165">
        <w:rPr>
          <w:rFonts w:ascii="Arial" w:hAnsi="Arial" w:cs="Arial"/>
          <w:spacing w:val="-3"/>
        </w:rPr>
        <w:t xml:space="preserve"> habrá de hacer constar esta circunstancia en la casilla correspondiente.</w:t>
      </w:r>
    </w:p>
    <w:p w14:paraId="6B2D2194" w14:textId="77777777" w:rsidR="00AC22DF" w:rsidRPr="00D37165" w:rsidRDefault="00AC22DF" w:rsidP="00687558">
      <w:pPr>
        <w:tabs>
          <w:tab w:val="left" w:pos="0"/>
          <w:tab w:val="left" w:pos="567"/>
          <w:tab w:val="left" w:pos="708"/>
          <w:tab w:val="left" w:pos="1416"/>
          <w:tab w:val="left" w:pos="2124"/>
          <w:tab w:val="left" w:pos="2832"/>
          <w:tab w:val="left" w:pos="2880"/>
        </w:tabs>
        <w:jc w:val="both"/>
        <w:rPr>
          <w:rFonts w:ascii="Arial" w:hAnsi="Arial" w:cs="Arial"/>
          <w:spacing w:val="-3"/>
        </w:rPr>
      </w:pPr>
    </w:p>
    <w:p w14:paraId="3D6E1949" w14:textId="77777777" w:rsidR="00687558" w:rsidRPr="00D37165" w:rsidRDefault="00687558" w:rsidP="00687558">
      <w:pPr>
        <w:tabs>
          <w:tab w:val="left" w:pos="0"/>
          <w:tab w:val="left" w:pos="567"/>
          <w:tab w:val="left" w:pos="708"/>
          <w:tab w:val="left" w:pos="1416"/>
          <w:tab w:val="left" w:pos="2124"/>
          <w:tab w:val="left" w:pos="2832"/>
          <w:tab w:val="left" w:pos="2880"/>
        </w:tabs>
        <w:jc w:val="both"/>
        <w:rPr>
          <w:rFonts w:ascii="Arial" w:hAnsi="Arial" w:cs="Arial"/>
          <w:spacing w:val="-3"/>
        </w:rPr>
      </w:pPr>
      <w:r w:rsidRPr="00D37165">
        <w:rPr>
          <w:rFonts w:ascii="Arial" w:hAnsi="Arial" w:cs="Arial"/>
          <w:spacing w:val="-3"/>
        </w:rPr>
        <w:t>8</w:t>
      </w:r>
      <w:r w:rsidR="007A622C" w:rsidRPr="00D37165">
        <w:rPr>
          <w:rFonts w:ascii="Arial" w:hAnsi="Arial" w:cs="Arial"/>
          <w:spacing w:val="-3"/>
        </w:rPr>
        <w:t>.</w:t>
      </w:r>
      <w:r w:rsidR="00256FB9" w:rsidRPr="00D37165">
        <w:rPr>
          <w:rFonts w:ascii="Arial" w:hAnsi="Arial" w:cs="Arial"/>
          <w:spacing w:val="-3"/>
        </w:rPr>
        <w:t>-</w:t>
      </w:r>
      <w:r w:rsidR="007A622C" w:rsidRPr="00D37165">
        <w:rPr>
          <w:rFonts w:ascii="Arial" w:hAnsi="Arial" w:cs="Arial"/>
          <w:spacing w:val="-3"/>
        </w:rPr>
        <w:t xml:space="preserve"> En el supuesto de que se </w:t>
      </w:r>
      <w:proofErr w:type="gramStart"/>
      <w:r w:rsidR="007A622C" w:rsidRPr="00D37165">
        <w:rPr>
          <w:rFonts w:ascii="Arial" w:hAnsi="Arial" w:cs="Arial"/>
          <w:spacing w:val="-3"/>
        </w:rPr>
        <w:t>presentara</w:t>
      </w:r>
      <w:proofErr w:type="gramEnd"/>
      <w:r w:rsidR="007A622C" w:rsidRPr="00D37165">
        <w:rPr>
          <w:rFonts w:ascii="Arial" w:hAnsi="Arial" w:cs="Arial"/>
          <w:spacing w:val="-3"/>
        </w:rPr>
        <w:t xml:space="preserve"> en plazo y forma más de una solicitud telemática de peticiones, s</w:t>
      </w:r>
      <w:r w:rsidR="00AD661E" w:rsidRPr="00D37165">
        <w:rPr>
          <w:rFonts w:ascii="Arial" w:hAnsi="Arial" w:cs="Arial"/>
          <w:spacing w:val="-3"/>
        </w:rPr>
        <w:t>o</w:t>
      </w:r>
      <w:r w:rsidR="007A622C" w:rsidRPr="00D37165">
        <w:rPr>
          <w:rFonts w:ascii="Arial" w:hAnsi="Arial" w:cs="Arial"/>
          <w:spacing w:val="-3"/>
        </w:rPr>
        <w:t>lo se tendrá en cuenta la última presentada.</w:t>
      </w:r>
    </w:p>
    <w:p w14:paraId="43CCDC5D" w14:textId="77777777" w:rsidR="00AC22DF" w:rsidRPr="00D37165" w:rsidRDefault="00AC22DF" w:rsidP="00687558">
      <w:pPr>
        <w:tabs>
          <w:tab w:val="left" w:pos="0"/>
          <w:tab w:val="left" w:pos="567"/>
          <w:tab w:val="left" w:pos="708"/>
          <w:tab w:val="left" w:pos="1416"/>
          <w:tab w:val="left" w:pos="2124"/>
          <w:tab w:val="left" w:pos="2832"/>
          <w:tab w:val="left" w:pos="2880"/>
        </w:tabs>
        <w:jc w:val="both"/>
        <w:rPr>
          <w:rFonts w:ascii="Arial" w:hAnsi="Arial" w:cs="Arial"/>
          <w:spacing w:val="-3"/>
        </w:rPr>
      </w:pPr>
    </w:p>
    <w:p w14:paraId="252EA345" w14:textId="68B488D1" w:rsidR="00D5572F" w:rsidRPr="00D37165" w:rsidRDefault="00687558" w:rsidP="00687558">
      <w:pPr>
        <w:tabs>
          <w:tab w:val="left" w:pos="0"/>
          <w:tab w:val="left" w:pos="567"/>
          <w:tab w:val="left" w:pos="708"/>
          <w:tab w:val="left" w:pos="1416"/>
          <w:tab w:val="left" w:pos="2124"/>
          <w:tab w:val="left" w:pos="2832"/>
          <w:tab w:val="left" w:pos="2880"/>
        </w:tabs>
        <w:jc w:val="both"/>
        <w:rPr>
          <w:rFonts w:ascii="Arial" w:hAnsi="Arial" w:cs="Arial"/>
          <w:spacing w:val="-3"/>
        </w:rPr>
      </w:pPr>
      <w:r w:rsidRPr="00D37165">
        <w:rPr>
          <w:rFonts w:ascii="Arial" w:hAnsi="Arial" w:cs="Arial"/>
          <w:spacing w:val="-3"/>
        </w:rPr>
        <w:t>9.</w:t>
      </w:r>
      <w:r w:rsidR="00256FB9" w:rsidRPr="00D37165">
        <w:rPr>
          <w:rFonts w:ascii="Arial" w:hAnsi="Arial" w:cs="Arial"/>
          <w:spacing w:val="-3"/>
        </w:rPr>
        <w:t>-</w:t>
      </w:r>
      <w:r w:rsidRPr="00D37165">
        <w:rPr>
          <w:rFonts w:ascii="Arial" w:hAnsi="Arial" w:cs="Arial"/>
          <w:spacing w:val="-3"/>
        </w:rPr>
        <w:t xml:space="preserve"> </w:t>
      </w:r>
      <w:r w:rsidR="007A622C" w:rsidRPr="00D37165">
        <w:rPr>
          <w:rFonts w:ascii="Arial" w:hAnsi="Arial" w:cs="Arial"/>
          <w:spacing w:val="-3"/>
        </w:rPr>
        <w:t>Con la finalidad de que l</w:t>
      </w:r>
      <w:r w:rsidR="00AD661E" w:rsidRPr="00D37165">
        <w:rPr>
          <w:rFonts w:ascii="Arial" w:hAnsi="Arial" w:cs="Arial"/>
          <w:spacing w:val="-3"/>
        </w:rPr>
        <w:t>as persona</w:t>
      </w:r>
      <w:r w:rsidR="007A622C" w:rsidRPr="00D37165">
        <w:rPr>
          <w:rFonts w:ascii="Arial" w:hAnsi="Arial" w:cs="Arial"/>
          <w:spacing w:val="-3"/>
        </w:rPr>
        <w:t xml:space="preserve">s participantes en estas convocatorias puedan realizar </w:t>
      </w:r>
      <w:r w:rsidR="007A622C" w:rsidRPr="00D37165">
        <w:rPr>
          <w:rFonts w:ascii="Arial" w:hAnsi="Arial" w:cs="Arial"/>
          <w:spacing w:val="-3"/>
        </w:rPr>
        <w:lastRenderedPageBreak/>
        <w:t>sus peticiones, se adjunta</w:t>
      </w:r>
      <w:r w:rsidR="00AD661E" w:rsidRPr="00D37165">
        <w:rPr>
          <w:rFonts w:ascii="Arial" w:hAnsi="Arial" w:cs="Arial"/>
          <w:spacing w:val="-3"/>
        </w:rPr>
        <w:t xml:space="preserve"> el</w:t>
      </w:r>
      <w:r w:rsidR="007A622C" w:rsidRPr="00D37165">
        <w:rPr>
          <w:rFonts w:ascii="Arial" w:hAnsi="Arial" w:cs="Arial"/>
          <w:spacing w:val="-3"/>
        </w:rPr>
        <w:t xml:space="preserve"> </w:t>
      </w:r>
      <w:r w:rsidR="003F6594" w:rsidRPr="00D37165">
        <w:rPr>
          <w:rFonts w:ascii="Arial" w:hAnsi="Arial" w:cs="Arial"/>
          <w:spacing w:val="-3"/>
        </w:rPr>
        <w:t>a</w:t>
      </w:r>
      <w:r w:rsidR="007A622C" w:rsidRPr="00D37165">
        <w:rPr>
          <w:rFonts w:ascii="Arial" w:hAnsi="Arial" w:cs="Arial"/>
          <w:spacing w:val="-3"/>
        </w:rPr>
        <w:t xml:space="preserve">nexo </w:t>
      </w:r>
      <w:r w:rsidR="00870AE2" w:rsidRPr="00D37165">
        <w:rPr>
          <w:rFonts w:ascii="Arial" w:hAnsi="Arial" w:cs="Arial"/>
          <w:spacing w:val="-3"/>
        </w:rPr>
        <w:t>VI</w:t>
      </w:r>
      <w:r w:rsidR="007A622C" w:rsidRPr="00D37165">
        <w:rPr>
          <w:rFonts w:ascii="Arial" w:hAnsi="Arial" w:cs="Arial"/>
          <w:spacing w:val="-3"/>
        </w:rPr>
        <w:t xml:space="preserve"> a la presente resolución con </w:t>
      </w:r>
      <w:r w:rsidR="00AD661E" w:rsidRPr="00D37165">
        <w:rPr>
          <w:rFonts w:ascii="Arial" w:hAnsi="Arial" w:cs="Arial"/>
          <w:spacing w:val="-3"/>
        </w:rPr>
        <w:t xml:space="preserve">la </w:t>
      </w:r>
      <w:r w:rsidR="007A622C" w:rsidRPr="00D37165">
        <w:rPr>
          <w:rFonts w:ascii="Arial" w:hAnsi="Arial" w:cs="Arial"/>
          <w:spacing w:val="-3"/>
        </w:rPr>
        <w:t>relación de localidades y centros comprendidos en el ámbito de gestión de la Conselleria de Educación, Cultura y Deporte.</w:t>
      </w:r>
    </w:p>
    <w:bookmarkEnd w:id="30"/>
    <w:p w14:paraId="093A4C7C" w14:textId="77777777" w:rsidR="00AC22DF" w:rsidRPr="00D37165" w:rsidRDefault="00AC22DF" w:rsidP="002919FF">
      <w:pPr>
        <w:tabs>
          <w:tab w:val="left" w:pos="0"/>
          <w:tab w:val="left" w:pos="567"/>
          <w:tab w:val="left" w:pos="708"/>
          <w:tab w:val="left" w:pos="1416"/>
          <w:tab w:val="left" w:pos="2124"/>
          <w:tab w:val="left" w:pos="2832"/>
          <w:tab w:val="left" w:pos="2880"/>
        </w:tabs>
        <w:jc w:val="both"/>
        <w:rPr>
          <w:rFonts w:ascii="Arial" w:hAnsi="Arial" w:cs="Arial"/>
          <w:spacing w:val="-3"/>
        </w:rPr>
      </w:pPr>
    </w:p>
    <w:p w14:paraId="1C94F04A" w14:textId="77777777" w:rsidR="002919FF" w:rsidRPr="00D37165" w:rsidRDefault="00687558" w:rsidP="002919FF">
      <w:pPr>
        <w:tabs>
          <w:tab w:val="left" w:pos="0"/>
          <w:tab w:val="left" w:pos="567"/>
          <w:tab w:val="left" w:pos="708"/>
          <w:tab w:val="left" w:pos="1416"/>
          <w:tab w:val="left" w:pos="2124"/>
          <w:tab w:val="left" w:pos="2832"/>
          <w:tab w:val="left" w:pos="2880"/>
        </w:tabs>
        <w:jc w:val="both"/>
        <w:rPr>
          <w:rFonts w:ascii="Arial" w:hAnsi="Arial" w:cs="Arial"/>
          <w:spacing w:val="-3"/>
        </w:rPr>
      </w:pPr>
      <w:bookmarkStart w:id="31" w:name="_Hlk69467979"/>
      <w:r w:rsidRPr="00D37165">
        <w:rPr>
          <w:rFonts w:ascii="Arial" w:hAnsi="Arial" w:cs="Arial"/>
          <w:spacing w:val="-3"/>
        </w:rPr>
        <w:t>10</w:t>
      </w:r>
      <w:r w:rsidR="00C87A64" w:rsidRPr="00D37165">
        <w:rPr>
          <w:rFonts w:ascii="Arial" w:hAnsi="Arial" w:cs="Arial"/>
          <w:spacing w:val="-3"/>
        </w:rPr>
        <w:t>.</w:t>
      </w:r>
      <w:r w:rsidR="00256FB9" w:rsidRPr="00D37165">
        <w:rPr>
          <w:rFonts w:ascii="Arial" w:hAnsi="Arial" w:cs="Arial"/>
          <w:spacing w:val="-3"/>
        </w:rPr>
        <w:t>-</w:t>
      </w:r>
      <w:r w:rsidR="00C87A64" w:rsidRPr="00D37165">
        <w:rPr>
          <w:rFonts w:ascii="Arial" w:hAnsi="Arial" w:cs="Arial"/>
          <w:spacing w:val="-3"/>
        </w:rPr>
        <w:t xml:space="preserve"> El acceso a la aplicación telemática para la petición de destinos se realizará mediante un sistema de identificación basado en los datos presentes en el registro de personal. En el caso de participantes de otras administraciones educativas se utilizará la información presentada en el anuncio de participación.</w:t>
      </w:r>
    </w:p>
    <w:bookmarkEnd w:id="31"/>
    <w:p w14:paraId="18D3060D" w14:textId="77777777" w:rsidR="00D5572F" w:rsidRPr="00D37165" w:rsidRDefault="00D5572F">
      <w:pPr>
        <w:tabs>
          <w:tab w:val="left" w:pos="0"/>
          <w:tab w:val="left" w:pos="567"/>
          <w:tab w:val="left" w:pos="708"/>
          <w:tab w:val="left" w:pos="1416"/>
          <w:tab w:val="left" w:pos="2124"/>
          <w:tab w:val="left" w:pos="2832"/>
          <w:tab w:val="left" w:pos="2880"/>
        </w:tabs>
        <w:jc w:val="both"/>
        <w:rPr>
          <w:rFonts w:ascii="Arial" w:hAnsi="Arial" w:cs="Arial"/>
          <w:spacing w:val="-3"/>
        </w:rPr>
      </w:pPr>
    </w:p>
    <w:p w14:paraId="729BD8EB" w14:textId="77777777" w:rsidR="00D5572F" w:rsidRPr="00D37165" w:rsidRDefault="00FD26FA">
      <w:pPr>
        <w:jc w:val="both"/>
        <w:rPr>
          <w:rFonts w:ascii="Arial" w:hAnsi="Arial" w:cs="Arial"/>
          <w:b/>
        </w:rPr>
      </w:pPr>
      <w:r w:rsidRPr="00D37165">
        <w:rPr>
          <w:rFonts w:ascii="Arial" w:hAnsi="Arial" w:cs="Arial"/>
          <w:b/>
        </w:rPr>
        <w:t>Novena</w:t>
      </w:r>
      <w:r w:rsidR="007A622C" w:rsidRPr="00D37165">
        <w:rPr>
          <w:rFonts w:ascii="Arial" w:hAnsi="Arial" w:cs="Arial"/>
          <w:b/>
        </w:rPr>
        <w:t>. Comisión Evaluadora y Comisión Técnica.</w:t>
      </w:r>
    </w:p>
    <w:p w14:paraId="5FDD920D" w14:textId="77777777" w:rsidR="00AC22DF" w:rsidRPr="00D37165" w:rsidRDefault="00AC22DF">
      <w:pPr>
        <w:jc w:val="both"/>
        <w:rPr>
          <w:rFonts w:ascii="Arial" w:hAnsi="Arial" w:cs="Arial"/>
          <w:b/>
        </w:rPr>
      </w:pPr>
    </w:p>
    <w:p w14:paraId="5238DF1A" w14:textId="18A13643" w:rsidR="00396BC6" w:rsidRPr="00D37165" w:rsidRDefault="00AC22DF">
      <w:pPr>
        <w:jc w:val="both"/>
        <w:rPr>
          <w:rFonts w:ascii="Arial" w:hAnsi="Arial" w:cs="Arial"/>
        </w:rPr>
      </w:pPr>
      <w:bookmarkStart w:id="32" w:name="_Hlk69467997"/>
      <w:bookmarkStart w:id="33" w:name="_Hlk69468056"/>
      <w:r w:rsidRPr="00D37165">
        <w:rPr>
          <w:rFonts w:ascii="Arial" w:hAnsi="Arial" w:cs="Arial"/>
        </w:rPr>
        <w:t xml:space="preserve">1.- </w:t>
      </w:r>
      <w:r w:rsidR="007A622C" w:rsidRPr="00D37165">
        <w:rPr>
          <w:rFonts w:ascii="Arial" w:hAnsi="Arial" w:cs="Arial"/>
        </w:rPr>
        <w:t>Para la evaluación de las causas alegadas y la documentación aportada por los participantes</w:t>
      </w:r>
      <w:r w:rsidR="00174A05" w:rsidRPr="00D37165">
        <w:rPr>
          <w:rFonts w:ascii="Arial" w:hAnsi="Arial" w:cs="Arial"/>
        </w:rPr>
        <w:t>,</w:t>
      </w:r>
      <w:r w:rsidR="007A622C" w:rsidRPr="00D37165">
        <w:rPr>
          <w:rFonts w:ascii="Arial" w:hAnsi="Arial" w:cs="Arial"/>
        </w:rPr>
        <w:t xml:space="preserve"> </w:t>
      </w:r>
      <w:r w:rsidR="00396BC6" w:rsidRPr="00D37165">
        <w:rPr>
          <w:rFonts w:ascii="Arial" w:hAnsi="Arial" w:cs="Arial"/>
        </w:rPr>
        <w:t>la Dirección General de Personal Docente</w:t>
      </w:r>
      <w:r w:rsidR="007A622C" w:rsidRPr="00D37165">
        <w:rPr>
          <w:rFonts w:ascii="Arial" w:hAnsi="Arial" w:cs="Arial"/>
        </w:rPr>
        <w:t xml:space="preserve"> designará una o varias comisiones de valoración según el número de participantes</w:t>
      </w:r>
      <w:r w:rsidR="00396BC6" w:rsidRPr="00D37165">
        <w:rPr>
          <w:rFonts w:ascii="Arial" w:hAnsi="Arial" w:cs="Arial"/>
        </w:rPr>
        <w:t>.</w:t>
      </w:r>
    </w:p>
    <w:bookmarkEnd w:id="32"/>
    <w:p w14:paraId="6AD3D53D" w14:textId="4993EDB5" w:rsidR="00D5572F" w:rsidRPr="00D37165" w:rsidRDefault="007A622C">
      <w:pPr>
        <w:jc w:val="both"/>
        <w:rPr>
          <w:rFonts w:ascii="Arial" w:hAnsi="Arial" w:cs="Arial"/>
        </w:rPr>
      </w:pPr>
      <w:r w:rsidRPr="00D37165">
        <w:rPr>
          <w:rFonts w:ascii="Arial" w:hAnsi="Arial" w:cs="Arial"/>
        </w:rPr>
        <w:t>Estas comisiones de valoración, que serán nombradas por l</w:t>
      </w:r>
      <w:r w:rsidR="00396BC6" w:rsidRPr="00D37165">
        <w:rPr>
          <w:rFonts w:ascii="Arial" w:hAnsi="Arial" w:cs="Arial"/>
        </w:rPr>
        <w:t>a</w:t>
      </w:r>
      <w:r w:rsidRPr="00D37165">
        <w:rPr>
          <w:rFonts w:ascii="Arial" w:hAnsi="Arial" w:cs="Arial"/>
        </w:rPr>
        <w:t xml:space="preserve"> director</w:t>
      </w:r>
      <w:r w:rsidR="00396BC6" w:rsidRPr="00D37165">
        <w:rPr>
          <w:rFonts w:ascii="Arial" w:hAnsi="Arial" w:cs="Arial"/>
        </w:rPr>
        <w:t>a</w:t>
      </w:r>
      <w:r w:rsidRPr="00D37165">
        <w:rPr>
          <w:rFonts w:ascii="Arial" w:hAnsi="Arial" w:cs="Arial"/>
        </w:rPr>
        <w:t xml:space="preserve"> general de </w:t>
      </w:r>
      <w:r w:rsidR="00947664" w:rsidRPr="00D37165">
        <w:rPr>
          <w:rFonts w:ascii="Arial" w:hAnsi="Arial" w:cs="Arial"/>
        </w:rPr>
        <w:t>P</w:t>
      </w:r>
      <w:r w:rsidRPr="00D37165">
        <w:rPr>
          <w:rFonts w:ascii="Arial" w:hAnsi="Arial" w:cs="Arial"/>
        </w:rPr>
        <w:t xml:space="preserve">ersonal </w:t>
      </w:r>
      <w:r w:rsidR="00947664" w:rsidRPr="00D37165">
        <w:rPr>
          <w:rFonts w:ascii="Arial" w:hAnsi="Arial" w:cs="Arial"/>
        </w:rPr>
        <w:t>D</w:t>
      </w:r>
      <w:r w:rsidRPr="00D37165">
        <w:rPr>
          <w:rFonts w:ascii="Arial" w:hAnsi="Arial" w:cs="Arial"/>
        </w:rPr>
        <w:t>ocente</w:t>
      </w:r>
      <w:r w:rsidR="00A85F84" w:rsidRPr="00D37165">
        <w:rPr>
          <w:rFonts w:ascii="Arial" w:hAnsi="Arial" w:cs="Arial"/>
        </w:rPr>
        <w:t>,</w:t>
      </w:r>
      <w:r w:rsidRPr="00D37165">
        <w:rPr>
          <w:rFonts w:ascii="Arial" w:hAnsi="Arial" w:cs="Arial"/>
        </w:rPr>
        <w:t xml:space="preserve"> estarán integradas por un president</w:t>
      </w:r>
      <w:r w:rsidR="00174B1D" w:rsidRPr="00D37165">
        <w:rPr>
          <w:rFonts w:ascii="Arial" w:hAnsi="Arial" w:cs="Arial"/>
        </w:rPr>
        <w:t>e</w:t>
      </w:r>
      <w:r w:rsidRPr="00D37165">
        <w:rPr>
          <w:rFonts w:ascii="Arial" w:hAnsi="Arial" w:cs="Arial"/>
        </w:rPr>
        <w:t xml:space="preserve"> o una presidenta y por cuatro vocales</w:t>
      </w:r>
      <w:r w:rsidR="00140575" w:rsidRPr="00D37165">
        <w:rPr>
          <w:rFonts w:ascii="Arial" w:hAnsi="Arial" w:cs="Arial"/>
        </w:rPr>
        <w:t>,</w:t>
      </w:r>
      <w:r w:rsidRPr="00D37165">
        <w:rPr>
          <w:rFonts w:ascii="Arial" w:hAnsi="Arial" w:cs="Arial"/>
        </w:rPr>
        <w:t xml:space="preserve"> funcionarios y funcionarias de carrera en activo de los cuerpos docentes, actuando como secretario o secretaria </w:t>
      </w:r>
      <w:r w:rsidR="00140575" w:rsidRPr="00D37165">
        <w:rPr>
          <w:rFonts w:ascii="Arial" w:hAnsi="Arial" w:cs="Arial"/>
        </w:rPr>
        <w:t>la persona</w:t>
      </w:r>
      <w:r w:rsidRPr="00D37165">
        <w:rPr>
          <w:rFonts w:ascii="Arial" w:hAnsi="Arial" w:cs="Arial"/>
        </w:rPr>
        <w:t xml:space="preserve"> vocal de menor edad.</w:t>
      </w:r>
    </w:p>
    <w:p w14:paraId="5BA87B78" w14:textId="2183FB8D" w:rsidR="00D5572F" w:rsidRPr="00D37165" w:rsidRDefault="007A622C">
      <w:pPr>
        <w:jc w:val="both"/>
        <w:rPr>
          <w:rFonts w:ascii="Arial" w:hAnsi="Arial" w:cs="Arial"/>
        </w:rPr>
      </w:pPr>
      <w:bookmarkStart w:id="34" w:name="_Hlk69468075"/>
      <w:bookmarkEnd w:id="33"/>
      <w:r w:rsidRPr="00D37165">
        <w:rPr>
          <w:rFonts w:ascii="Arial" w:hAnsi="Arial" w:cs="Arial"/>
        </w:rPr>
        <w:t xml:space="preserve">La composición de estas comisiones se publicará en la página web de la </w:t>
      </w:r>
      <w:r w:rsidR="00140575" w:rsidRPr="00D37165">
        <w:rPr>
          <w:rFonts w:ascii="Arial" w:hAnsi="Arial" w:cs="Arial"/>
        </w:rPr>
        <w:t>Conselleria</w:t>
      </w:r>
      <w:r w:rsidRPr="00D37165">
        <w:rPr>
          <w:rFonts w:ascii="Arial" w:hAnsi="Arial" w:cs="Arial"/>
        </w:rPr>
        <w:t xml:space="preserve"> de Educación, Cultura y Deporte</w:t>
      </w:r>
      <w:r w:rsidR="00AD661E" w:rsidRPr="00D37165">
        <w:rPr>
          <w:rFonts w:ascii="Arial" w:hAnsi="Arial" w:cs="Arial"/>
        </w:rPr>
        <w:t xml:space="preserve"> (</w:t>
      </w:r>
      <w:hyperlink r:id="rId11">
        <w:r w:rsidR="00AD661E" w:rsidRPr="00D37165">
          <w:rPr>
            <w:rStyle w:val="EnlacedeInternet"/>
            <w:rFonts w:ascii="Arial" w:hAnsi="Arial" w:cs="Arial"/>
            <w:color w:val="auto"/>
          </w:rPr>
          <w:t>http://www.ceice.gva.es</w:t>
        </w:r>
      </w:hyperlink>
      <w:r w:rsidR="00AD661E" w:rsidRPr="00D37165">
        <w:rPr>
          <w:rFonts w:ascii="Arial" w:hAnsi="Arial" w:cs="Arial"/>
        </w:rPr>
        <w:t xml:space="preserve">) </w:t>
      </w:r>
      <w:r w:rsidRPr="00D37165">
        <w:rPr>
          <w:rFonts w:ascii="Arial" w:hAnsi="Arial" w:cs="Arial"/>
        </w:rPr>
        <w:t xml:space="preserve">y </w:t>
      </w:r>
      <w:r w:rsidR="00AD661E" w:rsidRPr="00D37165">
        <w:rPr>
          <w:rFonts w:ascii="Arial" w:hAnsi="Arial" w:cs="Arial"/>
        </w:rPr>
        <w:t>las personas</w:t>
      </w:r>
      <w:r w:rsidRPr="00D37165">
        <w:rPr>
          <w:rFonts w:ascii="Arial" w:hAnsi="Arial" w:cs="Arial"/>
        </w:rPr>
        <w:t xml:space="preserve"> miembros estarán sujet</w:t>
      </w:r>
      <w:r w:rsidR="00AD661E" w:rsidRPr="00D37165">
        <w:rPr>
          <w:rFonts w:ascii="Arial" w:hAnsi="Arial" w:cs="Arial"/>
        </w:rPr>
        <w:t>a</w:t>
      </w:r>
      <w:r w:rsidRPr="00D37165">
        <w:rPr>
          <w:rFonts w:ascii="Arial" w:hAnsi="Arial" w:cs="Arial"/>
        </w:rPr>
        <w:t xml:space="preserve">s a las causas de abstención y/o recusación establecidas en los artículos </w:t>
      </w:r>
      <w:r w:rsidR="00396BC6" w:rsidRPr="00D37165">
        <w:rPr>
          <w:rFonts w:ascii="Arial" w:hAnsi="Arial" w:cs="Arial"/>
        </w:rPr>
        <w:t xml:space="preserve">23 y 24, de la Ley 40/2015, de 1 de octubre de régimen jurídico del sector público. </w:t>
      </w:r>
    </w:p>
    <w:p w14:paraId="6995A39A" w14:textId="77777777" w:rsidR="00D5572F" w:rsidRPr="00D37165" w:rsidRDefault="007A622C">
      <w:pPr>
        <w:jc w:val="both"/>
      </w:pPr>
      <w:r w:rsidRPr="00D37165">
        <w:rPr>
          <w:rFonts w:ascii="Arial" w:hAnsi="Arial" w:cs="Arial"/>
        </w:rPr>
        <w:t xml:space="preserve">Por otra </w:t>
      </w:r>
      <w:r w:rsidR="00B9252E" w:rsidRPr="00D37165">
        <w:rPr>
          <w:rFonts w:ascii="Arial" w:hAnsi="Arial" w:cs="Arial"/>
        </w:rPr>
        <w:t>parte,</w:t>
      </w:r>
      <w:r w:rsidRPr="00D37165">
        <w:rPr>
          <w:rFonts w:ascii="Arial" w:hAnsi="Arial" w:cs="Arial"/>
        </w:rPr>
        <w:t xml:space="preserve"> y con el fin de resolver las posibles dudas y fijar criterios para la valoración por parte de las comisiones de valoración, se constituirá una Comisión Técnica, la cual estará formada por </w:t>
      </w:r>
      <w:r w:rsidR="00AD661E" w:rsidRPr="00D37165">
        <w:rPr>
          <w:rFonts w:ascii="Arial" w:hAnsi="Arial" w:cs="Arial"/>
        </w:rPr>
        <w:t>las siguientes personas</w:t>
      </w:r>
      <w:r w:rsidRPr="00D37165">
        <w:rPr>
          <w:rFonts w:ascii="Arial" w:hAnsi="Arial" w:cs="Arial"/>
        </w:rPr>
        <w:t>:</w:t>
      </w:r>
    </w:p>
    <w:bookmarkEnd w:id="34"/>
    <w:p w14:paraId="2CB23233" w14:textId="77777777" w:rsidR="00D5572F" w:rsidRPr="00D37165" w:rsidRDefault="00D5572F">
      <w:pPr>
        <w:jc w:val="both"/>
        <w:rPr>
          <w:rFonts w:ascii="Arial" w:hAnsi="Arial" w:cs="Arial"/>
        </w:rPr>
      </w:pPr>
    </w:p>
    <w:p w14:paraId="4B3C8D8B" w14:textId="77777777" w:rsidR="00D5572F" w:rsidRPr="00D37165" w:rsidRDefault="007A622C">
      <w:pPr>
        <w:jc w:val="both"/>
      </w:pPr>
      <w:bookmarkStart w:id="35" w:name="_Hlk69468095"/>
      <w:r w:rsidRPr="00D37165">
        <w:rPr>
          <w:rFonts w:ascii="Arial" w:hAnsi="Arial" w:cs="Arial"/>
        </w:rPr>
        <w:t xml:space="preserve">a)  </w:t>
      </w:r>
      <w:r w:rsidR="00396BC6" w:rsidRPr="00D37165">
        <w:rPr>
          <w:rFonts w:ascii="Arial" w:hAnsi="Arial" w:cs="Arial"/>
        </w:rPr>
        <w:t>El</w:t>
      </w:r>
      <w:r w:rsidRPr="00D37165">
        <w:rPr>
          <w:rFonts w:ascii="Arial" w:hAnsi="Arial" w:cs="Arial"/>
        </w:rPr>
        <w:t xml:space="preserve"> subdirector general de Personal Docente, que actuará como president</w:t>
      </w:r>
      <w:r w:rsidR="00396BC6" w:rsidRPr="00D37165">
        <w:rPr>
          <w:rFonts w:ascii="Arial" w:hAnsi="Arial" w:cs="Arial"/>
        </w:rPr>
        <w:t>e</w:t>
      </w:r>
      <w:r w:rsidRPr="00D37165">
        <w:rPr>
          <w:rFonts w:ascii="Arial" w:hAnsi="Arial" w:cs="Arial"/>
        </w:rPr>
        <w:t>.</w:t>
      </w:r>
    </w:p>
    <w:p w14:paraId="6D0EDE1E" w14:textId="335C42DE" w:rsidR="00D5572F" w:rsidRPr="00D37165" w:rsidRDefault="007A622C">
      <w:pPr>
        <w:jc w:val="both"/>
        <w:rPr>
          <w:rFonts w:ascii="Arial" w:hAnsi="Arial" w:cs="Arial"/>
        </w:rPr>
      </w:pPr>
      <w:r w:rsidRPr="00D37165">
        <w:rPr>
          <w:rFonts w:ascii="Arial" w:hAnsi="Arial" w:cs="Arial"/>
        </w:rPr>
        <w:t xml:space="preserve">b) </w:t>
      </w:r>
      <w:r w:rsidR="00396BC6" w:rsidRPr="00D37165">
        <w:rPr>
          <w:rFonts w:ascii="Arial" w:hAnsi="Arial" w:cs="Arial"/>
        </w:rPr>
        <w:t xml:space="preserve">Un jefe o jefa de servicio de la Subdirección General de Personal Docente, que </w:t>
      </w:r>
      <w:r w:rsidR="00C638B5" w:rsidRPr="00D37165">
        <w:rPr>
          <w:rFonts w:ascii="Arial" w:hAnsi="Arial" w:cs="Arial"/>
        </w:rPr>
        <w:t>designará</w:t>
      </w:r>
      <w:r w:rsidR="00396BC6" w:rsidRPr="00D37165">
        <w:rPr>
          <w:rFonts w:ascii="Arial" w:hAnsi="Arial" w:cs="Arial"/>
        </w:rPr>
        <w:t xml:space="preserve"> la directora general de Personal Docente.</w:t>
      </w:r>
    </w:p>
    <w:p w14:paraId="6E6C0FD2" w14:textId="62B4C155" w:rsidR="00D5572F" w:rsidRPr="00D37165" w:rsidRDefault="007A622C">
      <w:pPr>
        <w:jc w:val="both"/>
        <w:rPr>
          <w:rFonts w:ascii="Arial" w:hAnsi="Arial" w:cs="Arial"/>
        </w:rPr>
      </w:pPr>
      <w:r w:rsidRPr="00D37165">
        <w:rPr>
          <w:rFonts w:ascii="Arial" w:hAnsi="Arial" w:cs="Arial"/>
        </w:rPr>
        <w:t>c) Un inspector o inspectora de educación designad</w:t>
      </w:r>
      <w:r w:rsidR="00771F15" w:rsidRPr="00D37165">
        <w:rPr>
          <w:rFonts w:ascii="Arial" w:hAnsi="Arial" w:cs="Arial"/>
        </w:rPr>
        <w:t>a</w:t>
      </w:r>
      <w:r w:rsidRPr="00D37165">
        <w:rPr>
          <w:rFonts w:ascii="Arial" w:hAnsi="Arial" w:cs="Arial"/>
        </w:rPr>
        <w:t xml:space="preserve"> por la Inspección General de Educación.</w:t>
      </w:r>
    </w:p>
    <w:p w14:paraId="42A7CCEC" w14:textId="6835732F" w:rsidR="00D5572F" w:rsidRPr="00D37165" w:rsidRDefault="007A622C">
      <w:pPr>
        <w:jc w:val="both"/>
      </w:pPr>
      <w:r w:rsidRPr="00D37165">
        <w:rPr>
          <w:rFonts w:ascii="Arial" w:hAnsi="Arial" w:cs="Arial"/>
        </w:rPr>
        <w:t>d) Un médico o una médica de las Unidades Médicas de Personal Docente no universitario designad</w:t>
      </w:r>
      <w:r w:rsidR="004F4292" w:rsidRPr="00D37165">
        <w:rPr>
          <w:rFonts w:ascii="Arial" w:hAnsi="Arial" w:cs="Arial"/>
        </w:rPr>
        <w:t>a</w:t>
      </w:r>
      <w:r w:rsidRPr="00D37165">
        <w:rPr>
          <w:rFonts w:ascii="Arial" w:hAnsi="Arial" w:cs="Arial"/>
        </w:rPr>
        <w:t xml:space="preserve"> por la Dirección General de Personal Docente.</w:t>
      </w:r>
    </w:p>
    <w:p w14:paraId="3A6D4749" w14:textId="15E07FA3" w:rsidR="00D5572F" w:rsidRPr="00D37165" w:rsidRDefault="007A622C">
      <w:pPr>
        <w:jc w:val="both"/>
      </w:pPr>
      <w:r w:rsidRPr="00D37165">
        <w:rPr>
          <w:rFonts w:ascii="Arial" w:hAnsi="Arial" w:cs="Arial"/>
        </w:rPr>
        <w:t xml:space="preserve">e) Un </w:t>
      </w:r>
      <w:r w:rsidR="004F4292" w:rsidRPr="00D37165">
        <w:rPr>
          <w:rFonts w:ascii="Arial" w:hAnsi="Arial" w:cs="Arial"/>
        </w:rPr>
        <w:t xml:space="preserve">o una </w:t>
      </w:r>
      <w:r w:rsidRPr="00D37165">
        <w:rPr>
          <w:rFonts w:ascii="Arial" w:hAnsi="Arial" w:cs="Arial"/>
        </w:rPr>
        <w:t>técnico, designad</w:t>
      </w:r>
      <w:r w:rsidR="004F4292" w:rsidRPr="00D37165">
        <w:rPr>
          <w:rFonts w:ascii="Arial" w:hAnsi="Arial" w:cs="Arial"/>
        </w:rPr>
        <w:t>a</w:t>
      </w:r>
      <w:r w:rsidRPr="00D37165">
        <w:rPr>
          <w:rFonts w:ascii="Arial" w:hAnsi="Arial" w:cs="Arial"/>
        </w:rPr>
        <w:t xml:space="preserve"> por la Dirección General de Personal Docente, relacionad</w:t>
      </w:r>
      <w:r w:rsidR="00AF39EA" w:rsidRPr="00D37165">
        <w:rPr>
          <w:rFonts w:ascii="Arial" w:hAnsi="Arial" w:cs="Arial"/>
        </w:rPr>
        <w:t>a</w:t>
      </w:r>
      <w:r w:rsidRPr="00D37165">
        <w:rPr>
          <w:rFonts w:ascii="Arial" w:hAnsi="Arial" w:cs="Arial"/>
        </w:rPr>
        <w:t xml:space="preserve"> con la gestión de las comisiones de servicios, que actuará como </w:t>
      </w:r>
      <w:r w:rsidR="00AD661E" w:rsidRPr="00D37165">
        <w:rPr>
          <w:rFonts w:ascii="Arial" w:hAnsi="Arial" w:cs="Arial"/>
        </w:rPr>
        <w:t xml:space="preserve">persona </w:t>
      </w:r>
      <w:r w:rsidRPr="00D37165">
        <w:rPr>
          <w:rFonts w:ascii="Arial" w:hAnsi="Arial" w:cs="Arial"/>
        </w:rPr>
        <w:t>secretaria con voz y voto.</w:t>
      </w:r>
    </w:p>
    <w:bookmarkEnd w:id="35"/>
    <w:p w14:paraId="0D549549" w14:textId="77777777" w:rsidR="00D5572F" w:rsidRPr="00D37165" w:rsidRDefault="00D5572F">
      <w:pPr>
        <w:jc w:val="both"/>
        <w:rPr>
          <w:rFonts w:ascii="Arial" w:hAnsi="Arial" w:cs="Arial"/>
        </w:rPr>
      </w:pPr>
    </w:p>
    <w:p w14:paraId="00EFDC3A" w14:textId="77777777" w:rsidR="00D5572F" w:rsidRPr="00D37165" w:rsidRDefault="007A622C">
      <w:pPr>
        <w:jc w:val="both"/>
      </w:pPr>
      <w:bookmarkStart w:id="36" w:name="_Hlk69468107"/>
      <w:r w:rsidRPr="00D37165">
        <w:rPr>
          <w:rFonts w:ascii="Arial" w:hAnsi="Arial" w:cs="Arial"/>
        </w:rPr>
        <w:t xml:space="preserve">A las reuniones de esta Comisión Técnica podrá asistir </w:t>
      </w:r>
      <w:bookmarkStart w:id="37" w:name="_Hlk69468128"/>
      <w:r w:rsidR="00AD661E" w:rsidRPr="00D37165">
        <w:rPr>
          <w:rFonts w:ascii="Arial" w:hAnsi="Arial" w:cs="Arial"/>
        </w:rPr>
        <w:t>una persona</w:t>
      </w:r>
      <w:r w:rsidRPr="00D37165">
        <w:rPr>
          <w:rFonts w:ascii="Arial" w:hAnsi="Arial" w:cs="Arial"/>
        </w:rPr>
        <w:t xml:space="preserve"> representante</w:t>
      </w:r>
      <w:bookmarkEnd w:id="37"/>
      <w:r w:rsidRPr="00D37165">
        <w:rPr>
          <w:rFonts w:ascii="Arial" w:hAnsi="Arial" w:cs="Arial"/>
        </w:rPr>
        <w:t xml:space="preserve"> de cada uno de los sindicatos presentes en la Mesa Sectorial de Educación, con </w:t>
      </w:r>
      <w:proofErr w:type="gramStart"/>
      <w:r w:rsidRPr="00D37165">
        <w:rPr>
          <w:rFonts w:ascii="Arial" w:hAnsi="Arial" w:cs="Arial"/>
        </w:rPr>
        <w:t>voz</w:t>
      </w:r>
      <w:proofErr w:type="gramEnd"/>
      <w:r w:rsidRPr="00D37165">
        <w:rPr>
          <w:rFonts w:ascii="Arial" w:hAnsi="Arial" w:cs="Arial"/>
        </w:rPr>
        <w:t xml:space="preserve"> pero sin voto.</w:t>
      </w:r>
    </w:p>
    <w:p w14:paraId="0CE05439" w14:textId="77777777" w:rsidR="00D5572F" w:rsidRPr="00D37165" w:rsidRDefault="007A622C">
      <w:pPr>
        <w:jc w:val="both"/>
        <w:rPr>
          <w:rFonts w:ascii="Arial" w:hAnsi="Arial" w:cs="Arial"/>
        </w:rPr>
      </w:pPr>
      <w:r w:rsidRPr="00D37165">
        <w:rPr>
          <w:rFonts w:ascii="Arial" w:hAnsi="Arial" w:cs="Arial"/>
        </w:rPr>
        <w:t>Por cada persona miembro de la Comisión, se nombrará otra suplente.</w:t>
      </w:r>
    </w:p>
    <w:bookmarkEnd w:id="36"/>
    <w:p w14:paraId="150BB633" w14:textId="77777777" w:rsidR="00D5572F" w:rsidRPr="00D37165" w:rsidRDefault="00D5572F">
      <w:pPr>
        <w:jc w:val="both"/>
        <w:rPr>
          <w:rFonts w:ascii="Arial" w:hAnsi="Arial" w:cs="Arial"/>
        </w:rPr>
      </w:pPr>
    </w:p>
    <w:p w14:paraId="7D5976F0" w14:textId="77777777" w:rsidR="00396BC6" w:rsidRPr="00D37165" w:rsidRDefault="00174B1D" w:rsidP="00174B1D">
      <w:pPr>
        <w:pStyle w:val="Sangradetextonormal"/>
        <w:ind w:firstLine="0"/>
        <w:rPr>
          <w:rFonts w:ascii="Arial" w:hAnsi="Arial" w:cs="Arial"/>
          <w:b/>
          <w:bCs/>
          <w:spacing w:val="-3"/>
          <w:sz w:val="24"/>
        </w:rPr>
      </w:pPr>
      <w:r w:rsidRPr="00D37165">
        <w:rPr>
          <w:rFonts w:ascii="Arial" w:hAnsi="Arial" w:cs="Arial"/>
          <w:b/>
          <w:bCs/>
          <w:spacing w:val="-3"/>
          <w:sz w:val="24"/>
        </w:rPr>
        <w:t>Décima.</w:t>
      </w:r>
      <w:r w:rsidR="007A622C" w:rsidRPr="00D37165">
        <w:rPr>
          <w:rFonts w:ascii="Arial" w:hAnsi="Arial" w:cs="Arial"/>
          <w:b/>
          <w:bCs/>
          <w:spacing w:val="-3"/>
          <w:sz w:val="24"/>
        </w:rPr>
        <w:t xml:space="preserve"> </w:t>
      </w:r>
      <w:r w:rsidR="00396BC6" w:rsidRPr="00D37165">
        <w:rPr>
          <w:rFonts w:ascii="Arial" w:hAnsi="Arial" w:cs="Arial"/>
          <w:b/>
          <w:bCs/>
          <w:spacing w:val="-3"/>
          <w:sz w:val="24"/>
        </w:rPr>
        <w:t xml:space="preserve">Inalterabilidad de la solicitud, irrenunciabilidad y revocación </w:t>
      </w:r>
    </w:p>
    <w:p w14:paraId="6C34C46B" w14:textId="77777777" w:rsidR="00AC22DF" w:rsidRPr="00D37165" w:rsidRDefault="00AC22DF" w:rsidP="00396BC6">
      <w:pPr>
        <w:pStyle w:val="Sangradetextonormal"/>
        <w:ind w:firstLine="0"/>
        <w:rPr>
          <w:rFonts w:ascii="Arial" w:hAnsi="Arial" w:cs="Arial"/>
          <w:spacing w:val="-3"/>
          <w:sz w:val="24"/>
        </w:rPr>
      </w:pPr>
    </w:p>
    <w:p w14:paraId="3F601C68" w14:textId="77777777" w:rsidR="00396BC6" w:rsidRPr="00D37165" w:rsidRDefault="00396BC6" w:rsidP="00396BC6">
      <w:pPr>
        <w:pStyle w:val="Sangradetextonormal"/>
        <w:ind w:firstLine="0"/>
        <w:rPr>
          <w:rFonts w:ascii="Arial" w:hAnsi="Arial" w:cs="Arial"/>
          <w:spacing w:val="-3"/>
          <w:sz w:val="24"/>
        </w:rPr>
      </w:pPr>
      <w:bookmarkStart w:id="38" w:name="_Hlk69468180"/>
      <w:r w:rsidRPr="00D37165">
        <w:rPr>
          <w:rFonts w:ascii="Arial" w:hAnsi="Arial" w:cs="Arial"/>
          <w:spacing w:val="-3"/>
          <w:sz w:val="24"/>
        </w:rPr>
        <w:t>1.</w:t>
      </w:r>
      <w:r w:rsidR="00AD661E" w:rsidRPr="00D37165">
        <w:rPr>
          <w:rFonts w:ascii="Arial" w:hAnsi="Arial" w:cs="Arial"/>
          <w:spacing w:val="-3"/>
          <w:sz w:val="24"/>
        </w:rPr>
        <w:t>-</w:t>
      </w:r>
      <w:r w:rsidRPr="00D37165">
        <w:rPr>
          <w:rFonts w:ascii="Arial" w:hAnsi="Arial" w:cs="Arial"/>
          <w:spacing w:val="-3"/>
          <w:sz w:val="24"/>
        </w:rPr>
        <w:t xml:space="preserve"> Finalizado el plazo de presentación de solicitudes</w:t>
      </w:r>
      <w:r w:rsidR="00B9252E" w:rsidRPr="00D37165">
        <w:rPr>
          <w:rFonts w:ascii="Arial" w:hAnsi="Arial" w:cs="Arial"/>
          <w:spacing w:val="-3"/>
          <w:sz w:val="24"/>
        </w:rPr>
        <w:t xml:space="preserve"> de participación en el proceso, </w:t>
      </w:r>
      <w:r w:rsidR="00AD661E" w:rsidRPr="00D37165">
        <w:rPr>
          <w:rFonts w:ascii="Arial" w:hAnsi="Arial" w:cs="Arial"/>
          <w:spacing w:val="-3"/>
          <w:sz w:val="24"/>
        </w:rPr>
        <w:t xml:space="preserve">así </w:t>
      </w:r>
      <w:r w:rsidR="00B9252E" w:rsidRPr="00D37165">
        <w:rPr>
          <w:rFonts w:ascii="Arial" w:hAnsi="Arial" w:cs="Arial"/>
          <w:spacing w:val="-3"/>
          <w:sz w:val="24"/>
        </w:rPr>
        <w:t>como el plazo de solicitud de destinos</w:t>
      </w:r>
      <w:r w:rsidRPr="00D37165">
        <w:rPr>
          <w:rFonts w:ascii="Arial" w:hAnsi="Arial" w:cs="Arial"/>
          <w:spacing w:val="-3"/>
          <w:sz w:val="24"/>
        </w:rPr>
        <w:t xml:space="preserve">, estas no se alterarán por ningún concepto, ni aun cuando se trate del orden de prelación de los centros solicitados. </w:t>
      </w:r>
    </w:p>
    <w:p w14:paraId="652E8C09" w14:textId="77777777" w:rsidR="00AC22DF" w:rsidRPr="00D37165" w:rsidRDefault="00AC22DF" w:rsidP="00396BC6">
      <w:pPr>
        <w:pStyle w:val="Sangradetextonormal"/>
        <w:ind w:firstLine="0"/>
        <w:rPr>
          <w:rFonts w:ascii="Arial" w:hAnsi="Arial" w:cs="Arial"/>
          <w:spacing w:val="-3"/>
          <w:sz w:val="24"/>
        </w:rPr>
      </w:pPr>
    </w:p>
    <w:p w14:paraId="45BF0F55" w14:textId="77777777" w:rsidR="00396BC6" w:rsidRPr="00D37165" w:rsidRDefault="00396BC6" w:rsidP="00396BC6">
      <w:pPr>
        <w:pStyle w:val="Sangradetextonormal"/>
        <w:ind w:firstLine="0"/>
        <w:rPr>
          <w:rFonts w:ascii="Arial" w:hAnsi="Arial" w:cs="Arial"/>
          <w:spacing w:val="-3"/>
          <w:sz w:val="24"/>
        </w:rPr>
      </w:pPr>
      <w:r w:rsidRPr="00D37165">
        <w:rPr>
          <w:rFonts w:ascii="Arial" w:hAnsi="Arial" w:cs="Arial"/>
          <w:spacing w:val="-3"/>
          <w:sz w:val="24"/>
        </w:rPr>
        <w:t>2.</w:t>
      </w:r>
      <w:r w:rsidR="00AD661E" w:rsidRPr="00D37165">
        <w:rPr>
          <w:rFonts w:ascii="Arial" w:hAnsi="Arial" w:cs="Arial"/>
          <w:spacing w:val="-3"/>
          <w:sz w:val="24"/>
        </w:rPr>
        <w:t>-</w:t>
      </w:r>
      <w:r w:rsidRPr="00D37165">
        <w:rPr>
          <w:rFonts w:ascii="Arial" w:hAnsi="Arial" w:cs="Arial"/>
          <w:spacing w:val="-3"/>
          <w:sz w:val="24"/>
        </w:rPr>
        <w:t xml:space="preserve"> Cualquier dato omitido o consignado erróneamente por la persona interesada no podrá ser invocado por esta a efectos de futuras reclamaciones, ni considerar por este motivo lesionados sus intereses y derechos. </w:t>
      </w:r>
    </w:p>
    <w:p w14:paraId="4DBC1675" w14:textId="77777777" w:rsidR="00AC22DF" w:rsidRPr="00D37165" w:rsidRDefault="00AC22DF" w:rsidP="00396BC6">
      <w:pPr>
        <w:pStyle w:val="Sangradetextonormal"/>
        <w:ind w:firstLine="0"/>
        <w:rPr>
          <w:rFonts w:ascii="Arial" w:hAnsi="Arial" w:cs="Arial"/>
          <w:spacing w:val="-3"/>
          <w:sz w:val="24"/>
        </w:rPr>
      </w:pPr>
    </w:p>
    <w:p w14:paraId="43B65388" w14:textId="77777777" w:rsidR="00396BC6" w:rsidRPr="00D37165" w:rsidRDefault="00396BC6" w:rsidP="00396BC6">
      <w:pPr>
        <w:pStyle w:val="Sangradetextonormal"/>
        <w:ind w:firstLine="0"/>
        <w:rPr>
          <w:rFonts w:ascii="Arial" w:hAnsi="Arial" w:cs="Arial"/>
          <w:spacing w:val="-3"/>
          <w:sz w:val="24"/>
        </w:rPr>
      </w:pPr>
      <w:r w:rsidRPr="00D37165">
        <w:rPr>
          <w:rFonts w:ascii="Arial" w:hAnsi="Arial" w:cs="Arial"/>
          <w:spacing w:val="-3"/>
          <w:sz w:val="24"/>
        </w:rPr>
        <w:t>3.</w:t>
      </w:r>
      <w:r w:rsidR="00AD661E" w:rsidRPr="00D37165">
        <w:rPr>
          <w:rFonts w:ascii="Arial" w:hAnsi="Arial" w:cs="Arial"/>
          <w:spacing w:val="-3"/>
          <w:sz w:val="24"/>
        </w:rPr>
        <w:t>-</w:t>
      </w:r>
      <w:r w:rsidRPr="00D37165">
        <w:rPr>
          <w:rFonts w:ascii="Arial" w:hAnsi="Arial" w:cs="Arial"/>
          <w:spacing w:val="-3"/>
          <w:sz w:val="24"/>
        </w:rPr>
        <w:t xml:space="preserve"> Se entenderá que la persona interesada desiste de su participación en la convocatoria cuando no formule una solicitud telemática</w:t>
      </w:r>
      <w:r w:rsidR="00B9252E" w:rsidRPr="00D37165">
        <w:rPr>
          <w:rFonts w:ascii="Arial" w:hAnsi="Arial" w:cs="Arial"/>
          <w:spacing w:val="-3"/>
          <w:sz w:val="24"/>
        </w:rPr>
        <w:t xml:space="preserve"> de destinos</w:t>
      </w:r>
      <w:r w:rsidRPr="00D37165">
        <w:rPr>
          <w:rFonts w:ascii="Arial" w:hAnsi="Arial" w:cs="Arial"/>
          <w:spacing w:val="-3"/>
          <w:sz w:val="24"/>
        </w:rPr>
        <w:t xml:space="preserve"> en el plazo previsto para ello. </w:t>
      </w:r>
    </w:p>
    <w:p w14:paraId="44AF57C1" w14:textId="77777777" w:rsidR="00AC22DF" w:rsidRPr="00D37165" w:rsidRDefault="00AC22DF" w:rsidP="00396BC6">
      <w:pPr>
        <w:pStyle w:val="Sangradetextonormal"/>
        <w:ind w:firstLine="0"/>
        <w:rPr>
          <w:rFonts w:ascii="Arial" w:hAnsi="Arial" w:cs="Arial"/>
          <w:spacing w:val="-3"/>
          <w:sz w:val="24"/>
        </w:rPr>
      </w:pPr>
    </w:p>
    <w:p w14:paraId="15C66EAB" w14:textId="77777777" w:rsidR="00396BC6" w:rsidRPr="00D37165" w:rsidRDefault="00396BC6" w:rsidP="00396BC6">
      <w:pPr>
        <w:pStyle w:val="Sangradetextonormal"/>
        <w:ind w:firstLine="0"/>
        <w:rPr>
          <w:rFonts w:ascii="Arial" w:hAnsi="Arial" w:cs="Arial"/>
          <w:spacing w:val="-3"/>
          <w:sz w:val="24"/>
        </w:rPr>
      </w:pPr>
      <w:r w:rsidRPr="00D37165">
        <w:rPr>
          <w:rFonts w:ascii="Arial" w:hAnsi="Arial" w:cs="Arial"/>
          <w:spacing w:val="-3"/>
          <w:sz w:val="24"/>
        </w:rPr>
        <w:t>4.</w:t>
      </w:r>
      <w:r w:rsidR="00AD661E" w:rsidRPr="00D37165">
        <w:rPr>
          <w:rFonts w:ascii="Arial" w:hAnsi="Arial" w:cs="Arial"/>
          <w:spacing w:val="-3"/>
          <w:sz w:val="24"/>
        </w:rPr>
        <w:t>-</w:t>
      </w:r>
      <w:r w:rsidRPr="00D37165">
        <w:rPr>
          <w:rFonts w:ascii="Arial" w:hAnsi="Arial" w:cs="Arial"/>
          <w:spacing w:val="-3"/>
          <w:sz w:val="24"/>
        </w:rPr>
        <w:t xml:space="preserve"> Una vez transcurrido el plazo de solicitud previsto en la base </w:t>
      </w:r>
      <w:r w:rsidR="00B9252E" w:rsidRPr="00D37165">
        <w:rPr>
          <w:rFonts w:ascii="Arial" w:hAnsi="Arial" w:cs="Arial"/>
          <w:spacing w:val="-3"/>
          <w:sz w:val="24"/>
        </w:rPr>
        <w:t>octava</w:t>
      </w:r>
      <w:r w:rsidRPr="00D37165">
        <w:rPr>
          <w:rFonts w:ascii="Arial" w:hAnsi="Arial" w:cs="Arial"/>
          <w:spacing w:val="-3"/>
          <w:sz w:val="24"/>
        </w:rPr>
        <w:t xml:space="preserve"> no será posible desistir de las solicitudes efectuadas. </w:t>
      </w:r>
    </w:p>
    <w:p w14:paraId="78904AA5" w14:textId="77777777" w:rsidR="00AC22DF" w:rsidRPr="00D37165" w:rsidRDefault="00AC22DF" w:rsidP="00396BC6">
      <w:pPr>
        <w:pStyle w:val="Sangradetextonormal"/>
        <w:ind w:firstLine="0"/>
        <w:rPr>
          <w:rFonts w:ascii="Arial" w:hAnsi="Arial" w:cs="Arial"/>
          <w:spacing w:val="-3"/>
          <w:sz w:val="24"/>
        </w:rPr>
      </w:pPr>
    </w:p>
    <w:p w14:paraId="528C8271" w14:textId="77777777" w:rsidR="00396BC6" w:rsidRPr="00D37165" w:rsidRDefault="00396BC6" w:rsidP="00396BC6">
      <w:pPr>
        <w:pStyle w:val="Sangradetextonormal"/>
        <w:ind w:firstLine="0"/>
        <w:rPr>
          <w:rFonts w:ascii="Arial" w:hAnsi="Arial" w:cs="Arial"/>
          <w:spacing w:val="-3"/>
          <w:sz w:val="24"/>
        </w:rPr>
      </w:pPr>
      <w:r w:rsidRPr="00D37165">
        <w:rPr>
          <w:rFonts w:ascii="Arial" w:hAnsi="Arial" w:cs="Arial"/>
          <w:spacing w:val="-3"/>
          <w:sz w:val="24"/>
        </w:rPr>
        <w:t>5.</w:t>
      </w:r>
      <w:r w:rsidR="00AD661E" w:rsidRPr="00D37165">
        <w:rPr>
          <w:rFonts w:ascii="Arial" w:hAnsi="Arial" w:cs="Arial"/>
          <w:spacing w:val="-3"/>
          <w:sz w:val="24"/>
        </w:rPr>
        <w:t>-</w:t>
      </w:r>
      <w:r w:rsidRPr="00D37165">
        <w:rPr>
          <w:rFonts w:ascii="Arial" w:hAnsi="Arial" w:cs="Arial"/>
          <w:spacing w:val="-3"/>
          <w:sz w:val="24"/>
        </w:rPr>
        <w:t xml:space="preserve"> Los destinos adjudicados serán irrenunciables. Se exceptúa de lo anterior la concurrencia de fuerza mayor acreditada ante la Dirección General de Personal Docente, la decisión de la Administración convocante por razones organizativas o la constatación del incumplimiento de alguno de los requisitos por parte de</w:t>
      </w:r>
      <w:r w:rsidR="00AD661E" w:rsidRPr="00D37165">
        <w:rPr>
          <w:rFonts w:ascii="Arial" w:hAnsi="Arial" w:cs="Arial"/>
          <w:spacing w:val="-3"/>
          <w:sz w:val="24"/>
        </w:rPr>
        <w:t xml:space="preserve"> </w:t>
      </w:r>
      <w:r w:rsidRPr="00D37165">
        <w:rPr>
          <w:rFonts w:ascii="Arial" w:hAnsi="Arial" w:cs="Arial"/>
          <w:spacing w:val="-3"/>
          <w:sz w:val="24"/>
        </w:rPr>
        <w:t>l</w:t>
      </w:r>
      <w:r w:rsidR="00AD661E" w:rsidRPr="00D37165">
        <w:rPr>
          <w:rFonts w:ascii="Arial" w:hAnsi="Arial" w:cs="Arial"/>
          <w:spacing w:val="-3"/>
          <w:sz w:val="24"/>
        </w:rPr>
        <w:t>a</w:t>
      </w:r>
      <w:r w:rsidRPr="00D37165">
        <w:rPr>
          <w:rFonts w:ascii="Arial" w:hAnsi="Arial" w:cs="Arial"/>
          <w:spacing w:val="-3"/>
          <w:sz w:val="24"/>
        </w:rPr>
        <w:t xml:space="preserve"> docente. </w:t>
      </w:r>
    </w:p>
    <w:p w14:paraId="73751578" w14:textId="77777777" w:rsidR="00AC22DF" w:rsidRPr="00D37165" w:rsidRDefault="00AC22DF" w:rsidP="00396BC6">
      <w:pPr>
        <w:pStyle w:val="Sangradetextonormal"/>
        <w:ind w:firstLine="0"/>
        <w:rPr>
          <w:rFonts w:ascii="Arial" w:hAnsi="Arial" w:cs="Arial"/>
          <w:spacing w:val="-3"/>
          <w:sz w:val="24"/>
        </w:rPr>
      </w:pPr>
    </w:p>
    <w:p w14:paraId="6DC5966D" w14:textId="77777777" w:rsidR="00D5572F" w:rsidRPr="00D37165" w:rsidRDefault="00396BC6" w:rsidP="00396BC6">
      <w:pPr>
        <w:pStyle w:val="Sangradetextonormal"/>
        <w:ind w:firstLine="0"/>
        <w:rPr>
          <w:rFonts w:ascii="Arial" w:hAnsi="Arial" w:cs="Arial"/>
          <w:spacing w:val="-3"/>
          <w:sz w:val="24"/>
        </w:rPr>
      </w:pPr>
      <w:r w:rsidRPr="00D37165">
        <w:rPr>
          <w:rFonts w:ascii="Arial" w:hAnsi="Arial" w:cs="Arial"/>
          <w:spacing w:val="-3"/>
          <w:sz w:val="24"/>
        </w:rPr>
        <w:t>6.</w:t>
      </w:r>
      <w:r w:rsidR="00AD661E" w:rsidRPr="00D37165">
        <w:rPr>
          <w:rFonts w:ascii="Arial" w:hAnsi="Arial" w:cs="Arial"/>
          <w:spacing w:val="-3"/>
          <w:sz w:val="24"/>
        </w:rPr>
        <w:t>-</w:t>
      </w:r>
      <w:r w:rsidRPr="00D37165">
        <w:rPr>
          <w:rFonts w:ascii="Arial" w:hAnsi="Arial" w:cs="Arial"/>
          <w:spacing w:val="-3"/>
          <w:sz w:val="24"/>
        </w:rPr>
        <w:t xml:space="preserve"> La falsedad o la inexactitud de los datos alegados en la solicitud o en la documentación aportada supondrá la anulación o la revocación de la comisión de servicios concedida, sin perjuicio de las responsabilidades que, en su caso, puedan exigirse.</w:t>
      </w:r>
      <w:bookmarkEnd w:id="38"/>
    </w:p>
    <w:p w14:paraId="5028BAEC" w14:textId="77777777" w:rsidR="00396BC6" w:rsidRPr="00D37165" w:rsidRDefault="00396BC6" w:rsidP="00396BC6">
      <w:pPr>
        <w:pStyle w:val="Sangradetextonormal"/>
        <w:ind w:firstLine="0"/>
        <w:rPr>
          <w:rFonts w:ascii="Arial" w:hAnsi="Arial" w:cs="Arial"/>
          <w:sz w:val="24"/>
        </w:rPr>
      </w:pPr>
    </w:p>
    <w:p w14:paraId="4597DC28" w14:textId="77777777" w:rsidR="00D5572F" w:rsidRPr="00D37165" w:rsidRDefault="00FD26FA">
      <w:pPr>
        <w:jc w:val="both"/>
        <w:rPr>
          <w:rFonts w:ascii="Arial" w:hAnsi="Arial" w:cs="Arial"/>
          <w:b/>
          <w:bCs/>
        </w:rPr>
      </w:pPr>
      <w:r w:rsidRPr="00D37165">
        <w:rPr>
          <w:rFonts w:ascii="Arial" w:hAnsi="Arial" w:cs="Arial"/>
          <w:b/>
          <w:bCs/>
        </w:rPr>
        <w:t>Undécima</w:t>
      </w:r>
      <w:r w:rsidR="007A622C" w:rsidRPr="00D37165">
        <w:rPr>
          <w:rFonts w:ascii="Arial" w:hAnsi="Arial" w:cs="Arial"/>
          <w:b/>
          <w:bCs/>
        </w:rPr>
        <w:t>. Fecha cumplimiento de las condiciones exigidas.</w:t>
      </w:r>
    </w:p>
    <w:p w14:paraId="6DE5BE00" w14:textId="77777777" w:rsidR="00AC22DF" w:rsidRPr="00D37165" w:rsidRDefault="00AC22DF">
      <w:pPr>
        <w:jc w:val="both"/>
        <w:rPr>
          <w:rFonts w:ascii="Arial" w:hAnsi="Arial" w:cs="Arial"/>
          <w:spacing w:val="-3"/>
        </w:rPr>
      </w:pPr>
    </w:p>
    <w:p w14:paraId="21B6ED2E" w14:textId="3ABBDBC3" w:rsidR="00D5572F" w:rsidRPr="00D37165" w:rsidRDefault="00AC22DF">
      <w:pPr>
        <w:jc w:val="both"/>
        <w:rPr>
          <w:rFonts w:ascii="Arial" w:hAnsi="Arial" w:cs="Arial"/>
          <w:spacing w:val="-3"/>
        </w:rPr>
      </w:pPr>
      <w:bookmarkStart w:id="39" w:name="_Hlk69468197"/>
      <w:r w:rsidRPr="00D37165">
        <w:rPr>
          <w:rFonts w:ascii="Arial" w:hAnsi="Arial" w:cs="Arial"/>
          <w:spacing w:val="-3"/>
        </w:rPr>
        <w:t xml:space="preserve">1.- </w:t>
      </w:r>
      <w:r w:rsidR="00396BC6" w:rsidRPr="00D37165">
        <w:rPr>
          <w:rFonts w:ascii="Arial" w:hAnsi="Arial" w:cs="Arial"/>
          <w:spacing w:val="-3"/>
        </w:rPr>
        <w:t xml:space="preserve">Todas las condiciones y requisitos que se exigen en esta convocatoria deben tenerse cumplidos o reconocidos en la fecha de finalización del plazo de presentación de solicitudes establecido en la base </w:t>
      </w:r>
      <w:r w:rsidR="00F103DD" w:rsidRPr="00D37165">
        <w:rPr>
          <w:rFonts w:ascii="Arial" w:hAnsi="Arial" w:cs="Arial"/>
          <w:spacing w:val="-3"/>
        </w:rPr>
        <w:t>cuarta</w:t>
      </w:r>
      <w:r w:rsidR="00396BC6" w:rsidRPr="00D37165">
        <w:rPr>
          <w:rFonts w:ascii="Arial" w:hAnsi="Arial" w:cs="Arial"/>
          <w:spacing w:val="-3"/>
        </w:rPr>
        <w:t xml:space="preserve">, excepto lo previsto en la base </w:t>
      </w:r>
      <w:r w:rsidR="00EA1275" w:rsidRPr="00D37165">
        <w:rPr>
          <w:rFonts w:ascii="Arial" w:hAnsi="Arial" w:cs="Arial"/>
          <w:spacing w:val="-3"/>
        </w:rPr>
        <w:t>sexta</w:t>
      </w:r>
      <w:r w:rsidR="00396BC6" w:rsidRPr="00D37165">
        <w:rPr>
          <w:rFonts w:ascii="Arial" w:hAnsi="Arial" w:cs="Arial"/>
          <w:spacing w:val="-3"/>
        </w:rPr>
        <w:t xml:space="preserve"> respecto a la competencia lingüística necesaria para el acceso y el ejercicio de la función docente en el sistema educativo valenciano, establecida en la ORDEN 3/2020, de 6 de febrero, de la </w:t>
      </w:r>
      <w:r w:rsidR="00D91B88" w:rsidRPr="00D37165">
        <w:rPr>
          <w:rFonts w:ascii="Arial" w:hAnsi="Arial" w:cs="Arial"/>
          <w:spacing w:val="-3"/>
        </w:rPr>
        <w:t>Conselleria</w:t>
      </w:r>
      <w:r w:rsidR="00396BC6" w:rsidRPr="00D37165">
        <w:rPr>
          <w:rFonts w:ascii="Arial" w:hAnsi="Arial" w:cs="Arial"/>
          <w:spacing w:val="-3"/>
        </w:rPr>
        <w:t xml:space="preserve"> de Educación, Cultura y Deporte, que deberá poseerse con fecha anterior al 1 de julio de 202</w:t>
      </w:r>
      <w:r w:rsidR="00AE29C4" w:rsidRPr="00D37165">
        <w:rPr>
          <w:rFonts w:ascii="Arial" w:hAnsi="Arial" w:cs="Arial"/>
          <w:spacing w:val="-3"/>
        </w:rPr>
        <w:t>1</w:t>
      </w:r>
      <w:r w:rsidR="00396BC6" w:rsidRPr="00D37165">
        <w:rPr>
          <w:rFonts w:ascii="Arial" w:hAnsi="Arial" w:cs="Arial"/>
          <w:spacing w:val="-3"/>
        </w:rPr>
        <w:t>.</w:t>
      </w:r>
    </w:p>
    <w:bookmarkEnd w:id="39"/>
    <w:p w14:paraId="01B5B5D6" w14:textId="77777777" w:rsidR="00396BC6" w:rsidRPr="00D37165" w:rsidRDefault="00396BC6">
      <w:pPr>
        <w:jc w:val="both"/>
        <w:rPr>
          <w:rFonts w:ascii="Arial" w:hAnsi="Arial" w:cs="Arial"/>
          <w:spacing w:val="-3"/>
        </w:rPr>
      </w:pPr>
    </w:p>
    <w:p w14:paraId="330D8818" w14:textId="77777777" w:rsidR="00D5572F" w:rsidRPr="00D37165" w:rsidRDefault="00174B1D">
      <w:pPr>
        <w:jc w:val="both"/>
        <w:rPr>
          <w:rFonts w:ascii="Arial" w:hAnsi="Arial" w:cs="Arial"/>
          <w:b/>
          <w:bCs/>
          <w:spacing w:val="-3"/>
        </w:rPr>
      </w:pPr>
      <w:r w:rsidRPr="00D37165">
        <w:rPr>
          <w:rFonts w:ascii="Arial" w:hAnsi="Arial" w:cs="Arial"/>
          <w:b/>
          <w:bCs/>
          <w:spacing w:val="-3"/>
        </w:rPr>
        <w:t>D</w:t>
      </w:r>
      <w:r w:rsidR="0064409E" w:rsidRPr="00D37165">
        <w:rPr>
          <w:rFonts w:ascii="Arial" w:hAnsi="Arial" w:cs="Arial"/>
          <w:b/>
          <w:bCs/>
          <w:spacing w:val="-3"/>
        </w:rPr>
        <w:t>uodécima</w:t>
      </w:r>
      <w:r w:rsidRPr="00D37165">
        <w:rPr>
          <w:rFonts w:ascii="Arial" w:hAnsi="Arial" w:cs="Arial"/>
          <w:b/>
          <w:bCs/>
          <w:spacing w:val="-3"/>
        </w:rPr>
        <w:t>.</w:t>
      </w:r>
      <w:r w:rsidR="007A622C" w:rsidRPr="00D37165">
        <w:rPr>
          <w:rFonts w:ascii="Arial" w:hAnsi="Arial" w:cs="Arial"/>
          <w:b/>
          <w:bCs/>
          <w:spacing w:val="-3"/>
        </w:rPr>
        <w:t xml:space="preserve"> Listados de adjudicación de destinos</w:t>
      </w:r>
    </w:p>
    <w:p w14:paraId="292AC0C9" w14:textId="77777777" w:rsidR="00AC22DF" w:rsidRPr="00D37165" w:rsidRDefault="00AC22DF" w:rsidP="00AE29C4">
      <w:pPr>
        <w:jc w:val="both"/>
        <w:rPr>
          <w:rFonts w:ascii="Arial" w:hAnsi="Arial" w:cs="Arial"/>
          <w:spacing w:val="-3"/>
        </w:rPr>
      </w:pPr>
    </w:p>
    <w:p w14:paraId="6832B51C" w14:textId="77777777" w:rsidR="00AE29C4" w:rsidRPr="00D37165" w:rsidRDefault="00AE29C4" w:rsidP="00AE29C4">
      <w:pPr>
        <w:jc w:val="both"/>
        <w:rPr>
          <w:rFonts w:ascii="Arial" w:hAnsi="Arial" w:cs="Arial"/>
          <w:spacing w:val="-3"/>
        </w:rPr>
      </w:pPr>
      <w:bookmarkStart w:id="40" w:name="_Hlk69468207"/>
      <w:r w:rsidRPr="00D37165">
        <w:rPr>
          <w:rFonts w:ascii="Arial" w:hAnsi="Arial" w:cs="Arial"/>
          <w:spacing w:val="-3"/>
        </w:rPr>
        <w:t>1.</w:t>
      </w:r>
      <w:r w:rsidR="00D91B88" w:rsidRPr="00D37165">
        <w:rPr>
          <w:rFonts w:ascii="Arial" w:hAnsi="Arial" w:cs="Arial"/>
          <w:spacing w:val="-3"/>
        </w:rPr>
        <w:t>-</w:t>
      </w:r>
      <w:r w:rsidRPr="00D37165">
        <w:rPr>
          <w:rFonts w:ascii="Arial" w:hAnsi="Arial" w:cs="Arial"/>
          <w:spacing w:val="-3"/>
        </w:rPr>
        <w:t xml:space="preserve"> La Dirección General de Personal Docente de la Conselleria de Educación, Cultura y Deporte publicará la lista provisional de adjudicación de destinos en comisión de servicios en la URL </w:t>
      </w:r>
      <w:r w:rsidR="00D91B88" w:rsidRPr="00D37165">
        <w:rPr>
          <w:rFonts w:ascii="Arial" w:hAnsi="Arial" w:cs="Arial"/>
          <w:spacing w:val="-3"/>
        </w:rPr>
        <w:t>&lt;</w:t>
      </w:r>
      <w:hyperlink r:id="rId12" w:history="1">
        <w:r w:rsidR="00D91B88" w:rsidRPr="00D37165">
          <w:rPr>
            <w:rStyle w:val="Hipervnculo"/>
            <w:rFonts w:ascii="Arial" w:hAnsi="Arial" w:cs="Arial"/>
            <w:color w:val="auto"/>
            <w:spacing w:val="-3"/>
          </w:rPr>
          <w:t>https://ovidoc.edu.gva.es</w:t>
        </w:r>
      </w:hyperlink>
      <w:r w:rsidR="00D91B88" w:rsidRPr="00D37165">
        <w:rPr>
          <w:rFonts w:ascii="Arial" w:hAnsi="Arial" w:cs="Arial"/>
          <w:spacing w:val="-3"/>
        </w:rPr>
        <w:t>&gt;</w:t>
      </w:r>
      <w:r w:rsidRPr="00D37165">
        <w:rPr>
          <w:rFonts w:ascii="Arial" w:hAnsi="Arial" w:cs="Arial"/>
          <w:spacing w:val="-3"/>
        </w:rPr>
        <w:t xml:space="preserve"> y en la página web de la Conselleria de Educación, Cultura y Deporte </w:t>
      </w:r>
      <w:r w:rsidR="00D91B88" w:rsidRPr="00D37165">
        <w:rPr>
          <w:rFonts w:ascii="Arial" w:hAnsi="Arial" w:cs="Arial"/>
        </w:rPr>
        <w:t>(</w:t>
      </w:r>
      <w:hyperlink r:id="rId13">
        <w:r w:rsidR="00D91B88" w:rsidRPr="00D37165">
          <w:rPr>
            <w:rStyle w:val="EnlacedeInternet"/>
            <w:rFonts w:ascii="Arial" w:hAnsi="Arial" w:cs="Arial"/>
            <w:color w:val="auto"/>
          </w:rPr>
          <w:t>http://www.ceice.gva.es</w:t>
        </w:r>
      </w:hyperlink>
      <w:r w:rsidR="00D91B88" w:rsidRPr="00D37165">
        <w:rPr>
          <w:rFonts w:ascii="Arial" w:hAnsi="Arial" w:cs="Arial"/>
        </w:rPr>
        <w:t>)</w:t>
      </w:r>
      <w:r w:rsidRPr="00D37165">
        <w:rPr>
          <w:rFonts w:ascii="Arial" w:hAnsi="Arial" w:cs="Arial"/>
          <w:spacing w:val="-3"/>
        </w:rPr>
        <w:t xml:space="preserve"> a partir del 15 de julio de 2021. </w:t>
      </w:r>
    </w:p>
    <w:bookmarkEnd w:id="40"/>
    <w:p w14:paraId="7C5AE80F" w14:textId="77777777" w:rsidR="00AC22DF" w:rsidRPr="00D37165" w:rsidRDefault="00AC22DF" w:rsidP="00AE29C4">
      <w:pPr>
        <w:jc w:val="both"/>
        <w:rPr>
          <w:rFonts w:ascii="Arial" w:hAnsi="Arial" w:cs="Arial"/>
          <w:spacing w:val="-3"/>
        </w:rPr>
      </w:pPr>
    </w:p>
    <w:p w14:paraId="46856F13" w14:textId="77777777" w:rsidR="00AE29C4" w:rsidRPr="00D37165" w:rsidRDefault="00AE29C4" w:rsidP="00AE29C4">
      <w:pPr>
        <w:jc w:val="both"/>
        <w:rPr>
          <w:rFonts w:ascii="Arial" w:hAnsi="Arial" w:cs="Arial"/>
          <w:spacing w:val="-3"/>
        </w:rPr>
      </w:pPr>
      <w:bookmarkStart w:id="41" w:name="_Hlk69468213"/>
      <w:r w:rsidRPr="00D37165">
        <w:rPr>
          <w:rFonts w:ascii="Arial" w:hAnsi="Arial" w:cs="Arial"/>
          <w:spacing w:val="-3"/>
        </w:rPr>
        <w:t>2.</w:t>
      </w:r>
      <w:r w:rsidR="00D91B88" w:rsidRPr="00D37165">
        <w:rPr>
          <w:rFonts w:ascii="Arial" w:hAnsi="Arial" w:cs="Arial"/>
          <w:spacing w:val="-3"/>
        </w:rPr>
        <w:t>-</w:t>
      </w:r>
      <w:r w:rsidRPr="00D37165">
        <w:rPr>
          <w:rFonts w:ascii="Arial" w:hAnsi="Arial" w:cs="Arial"/>
          <w:spacing w:val="-3"/>
        </w:rPr>
        <w:t xml:space="preserve"> Las personas solicitantes por la base segunda dispondrán de un plazo de dos días hábiles para presentar reclamaciones telemáticas a través de la Oficina Virtual del Docente (OVIDOC), sin que puedan presentarse documentos adicionales a los que acompañaron su solicitud.</w:t>
      </w:r>
    </w:p>
    <w:bookmarkEnd w:id="41"/>
    <w:p w14:paraId="08030DD6" w14:textId="77777777" w:rsidR="00AC22DF" w:rsidRPr="00D37165" w:rsidRDefault="00AC22DF" w:rsidP="00AE29C4">
      <w:pPr>
        <w:jc w:val="both"/>
        <w:rPr>
          <w:rFonts w:ascii="Arial" w:hAnsi="Arial" w:cs="Arial"/>
          <w:spacing w:val="-3"/>
        </w:rPr>
      </w:pPr>
    </w:p>
    <w:p w14:paraId="78368DBA" w14:textId="77777777" w:rsidR="00AE29C4" w:rsidRPr="00D37165" w:rsidRDefault="00AE29C4" w:rsidP="00AE29C4">
      <w:pPr>
        <w:jc w:val="both"/>
        <w:rPr>
          <w:rFonts w:ascii="Arial" w:hAnsi="Arial" w:cs="Arial"/>
          <w:spacing w:val="-3"/>
        </w:rPr>
      </w:pPr>
      <w:bookmarkStart w:id="42" w:name="_Hlk69468232"/>
      <w:r w:rsidRPr="00D37165">
        <w:rPr>
          <w:rFonts w:ascii="Arial" w:hAnsi="Arial" w:cs="Arial"/>
          <w:spacing w:val="-3"/>
        </w:rPr>
        <w:t>3.</w:t>
      </w:r>
      <w:r w:rsidR="00D91B88" w:rsidRPr="00D37165">
        <w:rPr>
          <w:rFonts w:ascii="Arial" w:hAnsi="Arial" w:cs="Arial"/>
          <w:spacing w:val="-3"/>
        </w:rPr>
        <w:t>-</w:t>
      </w:r>
      <w:r w:rsidRPr="00D37165">
        <w:rPr>
          <w:rFonts w:ascii="Arial" w:hAnsi="Arial" w:cs="Arial"/>
          <w:spacing w:val="-3"/>
        </w:rPr>
        <w:t xml:space="preserve"> Las personas solicitantes por las bases </w:t>
      </w:r>
      <w:r w:rsidR="000C3372" w:rsidRPr="00D37165">
        <w:rPr>
          <w:rFonts w:ascii="Arial" w:hAnsi="Arial" w:cs="Arial"/>
          <w:spacing w:val="-3"/>
        </w:rPr>
        <w:t>cuarta y quinta</w:t>
      </w:r>
      <w:r w:rsidRPr="00D37165">
        <w:rPr>
          <w:rFonts w:ascii="Arial" w:hAnsi="Arial" w:cs="Arial"/>
          <w:spacing w:val="-3"/>
        </w:rPr>
        <w:t xml:space="preserve"> dispondrán de un plazo de dos días hábiles para presentar reclamaciones telemáticas a través de la Plataforma de Tramitación Telemática de la Generalitat sin que puedan presentarse documentos adicionales a los que acompañaron su solicitud.</w:t>
      </w:r>
    </w:p>
    <w:p w14:paraId="5FE8013E" w14:textId="77777777" w:rsidR="00012E80" w:rsidRPr="00D37165" w:rsidRDefault="00012E80" w:rsidP="00AE29C4">
      <w:pPr>
        <w:jc w:val="both"/>
        <w:rPr>
          <w:rFonts w:ascii="Arial" w:hAnsi="Arial" w:cs="Arial"/>
          <w:spacing w:val="-3"/>
        </w:rPr>
      </w:pPr>
    </w:p>
    <w:p w14:paraId="62849E48" w14:textId="77777777" w:rsidR="00AE29C4" w:rsidRPr="00D37165" w:rsidRDefault="00AE29C4" w:rsidP="00AE29C4">
      <w:pPr>
        <w:jc w:val="both"/>
        <w:rPr>
          <w:rFonts w:ascii="Arial" w:hAnsi="Arial" w:cs="Arial"/>
          <w:spacing w:val="-3"/>
        </w:rPr>
      </w:pPr>
      <w:r w:rsidRPr="00D37165">
        <w:rPr>
          <w:rFonts w:ascii="Arial" w:hAnsi="Arial" w:cs="Arial"/>
          <w:spacing w:val="-3"/>
        </w:rPr>
        <w:t>4.</w:t>
      </w:r>
      <w:r w:rsidR="00D91B88" w:rsidRPr="00D37165">
        <w:rPr>
          <w:rFonts w:ascii="Arial" w:hAnsi="Arial" w:cs="Arial"/>
          <w:spacing w:val="-3"/>
        </w:rPr>
        <w:t>-</w:t>
      </w:r>
      <w:r w:rsidRPr="00D37165">
        <w:rPr>
          <w:rFonts w:ascii="Arial" w:hAnsi="Arial" w:cs="Arial"/>
          <w:spacing w:val="-3"/>
        </w:rPr>
        <w:t xml:space="preserve"> Transcurrido este plazo, y una vez examinadas las reclamaciones presentadas, se </w:t>
      </w:r>
      <w:r w:rsidRPr="00D37165">
        <w:rPr>
          <w:rFonts w:ascii="Arial" w:hAnsi="Arial" w:cs="Arial"/>
          <w:spacing w:val="-3"/>
        </w:rPr>
        <w:lastRenderedPageBreak/>
        <w:t>publicará la resolución definitiva de adjudicación de destinos en comisión de servicios en la página web de la Conselleria de Educación, Cultura y Deporte</w:t>
      </w:r>
      <w:r w:rsidR="00D91B88" w:rsidRPr="00D37165">
        <w:rPr>
          <w:rFonts w:ascii="Arial" w:hAnsi="Arial" w:cs="Arial"/>
          <w:spacing w:val="-3"/>
        </w:rPr>
        <w:t xml:space="preserve"> </w:t>
      </w:r>
      <w:r w:rsidR="00D91B88" w:rsidRPr="00D37165">
        <w:rPr>
          <w:rFonts w:ascii="Arial" w:hAnsi="Arial" w:cs="Arial"/>
        </w:rPr>
        <w:t>(</w:t>
      </w:r>
      <w:hyperlink r:id="rId14">
        <w:r w:rsidR="00D91B88" w:rsidRPr="00D37165">
          <w:rPr>
            <w:rStyle w:val="EnlacedeInternet"/>
            <w:rFonts w:ascii="Arial" w:hAnsi="Arial" w:cs="Arial"/>
            <w:color w:val="auto"/>
          </w:rPr>
          <w:t>http://www.ceice.gva.es</w:t>
        </w:r>
      </w:hyperlink>
      <w:r w:rsidR="00D91B88" w:rsidRPr="00D37165">
        <w:rPr>
          <w:rFonts w:ascii="Arial" w:hAnsi="Arial" w:cs="Arial"/>
        </w:rPr>
        <w:t>).</w:t>
      </w:r>
    </w:p>
    <w:bookmarkEnd w:id="42"/>
    <w:p w14:paraId="14B92C8A" w14:textId="77777777" w:rsidR="00012E80" w:rsidRPr="00D37165" w:rsidRDefault="00012E80" w:rsidP="00AE29C4">
      <w:pPr>
        <w:jc w:val="both"/>
        <w:rPr>
          <w:rFonts w:ascii="Arial" w:hAnsi="Arial" w:cs="Arial"/>
          <w:spacing w:val="-3"/>
        </w:rPr>
      </w:pPr>
    </w:p>
    <w:p w14:paraId="1EEE71B1" w14:textId="77777777" w:rsidR="00AE29C4" w:rsidRPr="00D37165" w:rsidRDefault="00AE29C4" w:rsidP="00AE29C4">
      <w:pPr>
        <w:jc w:val="both"/>
        <w:rPr>
          <w:rFonts w:ascii="Arial" w:hAnsi="Arial" w:cs="Arial"/>
          <w:spacing w:val="-3"/>
        </w:rPr>
      </w:pPr>
      <w:bookmarkStart w:id="43" w:name="_Hlk69468245"/>
      <w:r w:rsidRPr="00D37165">
        <w:rPr>
          <w:rFonts w:ascii="Arial" w:hAnsi="Arial" w:cs="Arial"/>
          <w:spacing w:val="-3"/>
        </w:rPr>
        <w:t>5.</w:t>
      </w:r>
      <w:r w:rsidR="00D91B88" w:rsidRPr="00D37165">
        <w:rPr>
          <w:rFonts w:ascii="Arial" w:hAnsi="Arial" w:cs="Arial"/>
          <w:spacing w:val="-3"/>
        </w:rPr>
        <w:t>-</w:t>
      </w:r>
      <w:r w:rsidRPr="00D37165">
        <w:rPr>
          <w:rFonts w:ascii="Arial" w:hAnsi="Arial" w:cs="Arial"/>
          <w:spacing w:val="-3"/>
        </w:rPr>
        <w:t xml:space="preserve"> La concesión de la comisión de servicios solicitada, que es una facultad discrecional de la Administración, estará supeditada a la existencia de una vacante determinada o a la necesidad específica de conformidad con la planificación educativa y a que esté consignada presupuestariamente en el momento de la resolución de la presente convocatoria. También estará supeditada al hecho de que la persona interesada esté habilitada o posea la especialidad correspondiente, a la valoración de las circunstancias alegadas y debidamente acreditadas, y a la existencia de otras personas solicitantes con mayor derecho.</w:t>
      </w:r>
    </w:p>
    <w:bookmarkEnd w:id="43"/>
    <w:p w14:paraId="3C8C58AF" w14:textId="77777777" w:rsidR="00D5572F" w:rsidRPr="00D37165" w:rsidRDefault="00D5572F">
      <w:pPr>
        <w:jc w:val="both"/>
        <w:rPr>
          <w:rFonts w:ascii="Arial" w:hAnsi="Arial" w:cs="Arial"/>
          <w:strike/>
          <w:spacing w:val="-3"/>
        </w:rPr>
      </w:pPr>
    </w:p>
    <w:p w14:paraId="6F33130E" w14:textId="77777777" w:rsidR="00D5572F" w:rsidRPr="00D37165" w:rsidRDefault="00174B1D">
      <w:pPr>
        <w:jc w:val="both"/>
        <w:rPr>
          <w:rFonts w:ascii="Arial" w:hAnsi="Arial" w:cs="Arial"/>
          <w:b/>
          <w:bCs/>
          <w:spacing w:val="-3"/>
        </w:rPr>
      </w:pPr>
      <w:r w:rsidRPr="00D37165">
        <w:rPr>
          <w:rFonts w:ascii="Arial" w:hAnsi="Arial" w:cs="Arial"/>
          <w:b/>
          <w:bCs/>
          <w:spacing w:val="-3"/>
        </w:rPr>
        <w:t xml:space="preserve">Décimo </w:t>
      </w:r>
      <w:r w:rsidR="0064409E" w:rsidRPr="00D37165">
        <w:rPr>
          <w:rFonts w:ascii="Arial" w:hAnsi="Arial" w:cs="Arial"/>
          <w:b/>
          <w:bCs/>
          <w:spacing w:val="-3"/>
        </w:rPr>
        <w:t>tercera</w:t>
      </w:r>
      <w:r w:rsidR="007A622C" w:rsidRPr="00D37165">
        <w:rPr>
          <w:rFonts w:ascii="Arial" w:hAnsi="Arial" w:cs="Arial"/>
          <w:b/>
          <w:bCs/>
          <w:spacing w:val="-3"/>
        </w:rPr>
        <w:t>. Anulación</w:t>
      </w:r>
    </w:p>
    <w:p w14:paraId="156EE5FE" w14:textId="77777777" w:rsidR="00D91B88" w:rsidRPr="00D37165" w:rsidRDefault="00D91B88">
      <w:pPr>
        <w:jc w:val="both"/>
        <w:rPr>
          <w:rFonts w:ascii="Arial" w:hAnsi="Arial" w:cs="Arial"/>
          <w:b/>
          <w:bCs/>
          <w:spacing w:val="-3"/>
        </w:rPr>
      </w:pPr>
    </w:p>
    <w:p w14:paraId="5A79F5F2" w14:textId="77777777" w:rsidR="00D5572F" w:rsidRPr="00D37165" w:rsidRDefault="00012E80">
      <w:pPr>
        <w:jc w:val="both"/>
        <w:rPr>
          <w:rFonts w:ascii="Arial" w:hAnsi="Arial" w:cs="Arial"/>
          <w:spacing w:val="-3"/>
        </w:rPr>
      </w:pPr>
      <w:bookmarkStart w:id="44" w:name="_Hlk69468258"/>
      <w:r w:rsidRPr="00D37165">
        <w:rPr>
          <w:rFonts w:ascii="Arial" w:hAnsi="Arial" w:cs="Arial"/>
          <w:spacing w:val="-3"/>
        </w:rPr>
        <w:t xml:space="preserve">1.- </w:t>
      </w:r>
      <w:r w:rsidR="007A622C" w:rsidRPr="00D37165">
        <w:rPr>
          <w:rFonts w:ascii="Arial" w:hAnsi="Arial" w:cs="Arial"/>
          <w:spacing w:val="-3"/>
        </w:rPr>
        <w:t xml:space="preserve">Podrá ser anulada la comisión de servicios y en consecuencia el nombramiento efectuado cuando no se ajuste a las </w:t>
      </w:r>
      <w:r w:rsidRPr="00D37165">
        <w:rPr>
          <w:rFonts w:ascii="Arial" w:hAnsi="Arial" w:cs="Arial"/>
          <w:spacing w:val="-3"/>
        </w:rPr>
        <w:t>b</w:t>
      </w:r>
      <w:r w:rsidR="007A622C" w:rsidRPr="00D37165">
        <w:rPr>
          <w:rFonts w:ascii="Arial" w:hAnsi="Arial" w:cs="Arial"/>
          <w:spacing w:val="-3"/>
        </w:rPr>
        <w:t>ases de la convocatoria.</w:t>
      </w:r>
    </w:p>
    <w:bookmarkEnd w:id="44"/>
    <w:p w14:paraId="13DD395B" w14:textId="77777777" w:rsidR="00D5572F" w:rsidRPr="00D37165" w:rsidRDefault="00D5572F">
      <w:pPr>
        <w:jc w:val="both"/>
        <w:rPr>
          <w:rFonts w:ascii="Arial" w:hAnsi="Arial" w:cs="Arial"/>
          <w:spacing w:val="-3"/>
          <w:highlight w:val="green"/>
        </w:rPr>
      </w:pPr>
    </w:p>
    <w:p w14:paraId="28EE15E0" w14:textId="77777777" w:rsidR="00AE29C4" w:rsidRPr="00D37165" w:rsidRDefault="00AE29C4" w:rsidP="00AE29C4">
      <w:pPr>
        <w:jc w:val="both"/>
        <w:rPr>
          <w:rFonts w:ascii="Arial" w:hAnsi="Arial" w:cs="Arial"/>
          <w:b/>
          <w:bCs/>
          <w:spacing w:val="-3"/>
        </w:rPr>
      </w:pPr>
      <w:r w:rsidRPr="00D37165">
        <w:rPr>
          <w:rFonts w:ascii="Arial" w:hAnsi="Arial" w:cs="Arial"/>
          <w:b/>
          <w:bCs/>
          <w:spacing w:val="-3"/>
        </w:rPr>
        <w:t>D</w:t>
      </w:r>
      <w:r w:rsidR="00174B1D" w:rsidRPr="00D37165">
        <w:rPr>
          <w:rFonts w:ascii="Arial" w:hAnsi="Arial" w:cs="Arial"/>
          <w:b/>
          <w:bCs/>
          <w:spacing w:val="-3"/>
        </w:rPr>
        <w:t>é</w:t>
      </w:r>
      <w:r w:rsidRPr="00D37165">
        <w:rPr>
          <w:rFonts w:ascii="Arial" w:hAnsi="Arial" w:cs="Arial"/>
          <w:b/>
          <w:bCs/>
          <w:spacing w:val="-3"/>
        </w:rPr>
        <w:t>cimo</w:t>
      </w:r>
      <w:r w:rsidR="00174B1D" w:rsidRPr="00D37165">
        <w:rPr>
          <w:rFonts w:ascii="Arial" w:hAnsi="Arial" w:cs="Arial"/>
          <w:b/>
          <w:bCs/>
          <w:spacing w:val="-3"/>
        </w:rPr>
        <w:t xml:space="preserve"> </w:t>
      </w:r>
      <w:r w:rsidR="0064409E" w:rsidRPr="00D37165">
        <w:rPr>
          <w:rFonts w:ascii="Arial" w:hAnsi="Arial" w:cs="Arial"/>
          <w:b/>
          <w:bCs/>
          <w:spacing w:val="-3"/>
        </w:rPr>
        <w:t>cuarta</w:t>
      </w:r>
      <w:r w:rsidRPr="00D37165">
        <w:rPr>
          <w:rFonts w:ascii="Arial" w:hAnsi="Arial" w:cs="Arial"/>
          <w:b/>
          <w:bCs/>
          <w:spacing w:val="-3"/>
        </w:rPr>
        <w:t xml:space="preserve">. Concurrencia de puntos </w:t>
      </w:r>
    </w:p>
    <w:p w14:paraId="50CA0698" w14:textId="77777777" w:rsidR="00D91B88" w:rsidRPr="00D37165" w:rsidRDefault="00D91B88" w:rsidP="00AE29C4">
      <w:pPr>
        <w:jc w:val="both"/>
        <w:rPr>
          <w:rFonts w:ascii="Arial" w:hAnsi="Arial" w:cs="Arial"/>
          <w:b/>
          <w:bCs/>
          <w:spacing w:val="-3"/>
        </w:rPr>
      </w:pPr>
    </w:p>
    <w:p w14:paraId="716BD559" w14:textId="77777777" w:rsidR="00AE29C4" w:rsidRPr="00D37165" w:rsidRDefault="00012E80" w:rsidP="00AE29C4">
      <w:pPr>
        <w:jc w:val="both"/>
        <w:rPr>
          <w:rFonts w:ascii="Arial" w:hAnsi="Arial" w:cs="Arial"/>
          <w:spacing w:val="-3"/>
          <w:highlight w:val="green"/>
        </w:rPr>
      </w:pPr>
      <w:bookmarkStart w:id="45" w:name="_Hlk69468272"/>
      <w:r w:rsidRPr="00D37165">
        <w:rPr>
          <w:rFonts w:ascii="Arial" w:hAnsi="Arial" w:cs="Arial"/>
          <w:spacing w:val="-3"/>
        </w:rPr>
        <w:t xml:space="preserve">1.- </w:t>
      </w:r>
      <w:r w:rsidR="00AE29C4" w:rsidRPr="00D37165">
        <w:rPr>
          <w:rFonts w:ascii="Arial" w:hAnsi="Arial" w:cs="Arial"/>
          <w:spacing w:val="-3"/>
        </w:rPr>
        <w:t xml:space="preserve">En caso de empate de puntos resultantes del baremo para las causas de la 1 a la </w:t>
      </w:r>
      <w:r w:rsidR="00174B1D" w:rsidRPr="00D37165">
        <w:rPr>
          <w:rFonts w:ascii="Arial" w:hAnsi="Arial" w:cs="Arial"/>
          <w:spacing w:val="-3"/>
        </w:rPr>
        <w:t>7</w:t>
      </w:r>
      <w:r w:rsidR="00AE29C4" w:rsidRPr="00D37165">
        <w:rPr>
          <w:rFonts w:ascii="Arial" w:hAnsi="Arial" w:cs="Arial"/>
          <w:spacing w:val="-3"/>
        </w:rPr>
        <w:t xml:space="preserve"> establecidas en la base </w:t>
      </w:r>
      <w:r w:rsidR="00174B1D" w:rsidRPr="00D37165">
        <w:rPr>
          <w:rFonts w:ascii="Arial" w:hAnsi="Arial" w:cs="Arial"/>
          <w:spacing w:val="-3"/>
        </w:rPr>
        <w:t>tercera</w:t>
      </w:r>
      <w:r w:rsidR="00AE29C4" w:rsidRPr="00D37165">
        <w:rPr>
          <w:rFonts w:ascii="Arial" w:hAnsi="Arial" w:cs="Arial"/>
          <w:spacing w:val="-3"/>
        </w:rPr>
        <w:t xml:space="preserve">, se adoptará el criterio de desempate a favor </w:t>
      </w:r>
      <w:r w:rsidR="00D91B88" w:rsidRPr="00D37165">
        <w:rPr>
          <w:rFonts w:ascii="Arial" w:hAnsi="Arial" w:cs="Arial"/>
          <w:spacing w:val="-3"/>
        </w:rPr>
        <w:t>de la persona funcionaria</w:t>
      </w:r>
      <w:r w:rsidR="00AE29C4" w:rsidRPr="00D37165">
        <w:rPr>
          <w:rFonts w:ascii="Arial" w:hAnsi="Arial" w:cs="Arial"/>
          <w:spacing w:val="-3"/>
        </w:rPr>
        <w:t xml:space="preserve"> cuyos tres últimos números del documento nacional de identidad tengan un valor numérico inferior.</w:t>
      </w:r>
    </w:p>
    <w:bookmarkEnd w:id="45"/>
    <w:p w14:paraId="50E4B942" w14:textId="77777777" w:rsidR="00AE29C4" w:rsidRPr="00D37165" w:rsidRDefault="00AE29C4">
      <w:pPr>
        <w:jc w:val="both"/>
        <w:rPr>
          <w:rFonts w:ascii="Arial" w:hAnsi="Arial" w:cs="Arial"/>
          <w:strike/>
          <w:spacing w:val="-3"/>
          <w:highlight w:val="green"/>
        </w:rPr>
      </w:pPr>
    </w:p>
    <w:p w14:paraId="71A3F19D" w14:textId="77777777" w:rsidR="00AE29C4" w:rsidRPr="00D37165" w:rsidRDefault="00AE29C4" w:rsidP="00AE29C4">
      <w:pPr>
        <w:jc w:val="both"/>
        <w:rPr>
          <w:rFonts w:ascii="Arial" w:hAnsi="Arial" w:cs="Arial"/>
          <w:b/>
          <w:bCs/>
          <w:spacing w:val="-3"/>
        </w:rPr>
      </w:pPr>
      <w:r w:rsidRPr="00D37165">
        <w:rPr>
          <w:rFonts w:ascii="Arial" w:hAnsi="Arial" w:cs="Arial"/>
          <w:b/>
          <w:bCs/>
          <w:spacing w:val="-3"/>
        </w:rPr>
        <w:t>D</w:t>
      </w:r>
      <w:r w:rsidR="00174B1D" w:rsidRPr="00D37165">
        <w:rPr>
          <w:rFonts w:ascii="Arial" w:hAnsi="Arial" w:cs="Arial"/>
          <w:b/>
          <w:bCs/>
          <w:spacing w:val="-3"/>
        </w:rPr>
        <w:t>é</w:t>
      </w:r>
      <w:r w:rsidRPr="00D37165">
        <w:rPr>
          <w:rFonts w:ascii="Arial" w:hAnsi="Arial" w:cs="Arial"/>
          <w:b/>
          <w:bCs/>
          <w:spacing w:val="-3"/>
        </w:rPr>
        <w:t>cimo</w:t>
      </w:r>
      <w:r w:rsidR="00174B1D" w:rsidRPr="00D37165">
        <w:rPr>
          <w:rFonts w:ascii="Arial" w:hAnsi="Arial" w:cs="Arial"/>
          <w:b/>
          <w:bCs/>
          <w:spacing w:val="-3"/>
        </w:rPr>
        <w:t xml:space="preserve"> </w:t>
      </w:r>
      <w:r w:rsidR="0064409E" w:rsidRPr="00D37165">
        <w:rPr>
          <w:rFonts w:ascii="Arial" w:hAnsi="Arial" w:cs="Arial"/>
          <w:b/>
          <w:bCs/>
          <w:spacing w:val="-3"/>
        </w:rPr>
        <w:t>quinta</w:t>
      </w:r>
      <w:r w:rsidRPr="00D37165">
        <w:rPr>
          <w:rFonts w:ascii="Arial" w:hAnsi="Arial" w:cs="Arial"/>
          <w:b/>
          <w:bCs/>
          <w:spacing w:val="-3"/>
        </w:rPr>
        <w:t xml:space="preserve">. </w:t>
      </w:r>
      <w:r w:rsidR="00864516" w:rsidRPr="00D37165">
        <w:rPr>
          <w:rFonts w:ascii="Arial" w:hAnsi="Arial" w:cs="Arial"/>
          <w:b/>
          <w:bCs/>
          <w:spacing w:val="-3"/>
        </w:rPr>
        <w:t>Autorización para el tratamiento de datos de carácter personal</w:t>
      </w:r>
      <w:r w:rsidRPr="00D37165">
        <w:rPr>
          <w:rFonts w:ascii="Arial" w:hAnsi="Arial" w:cs="Arial"/>
          <w:b/>
          <w:bCs/>
          <w:spacing w:val="-3"/>
        </w:rPr>
        <w:t>.</w:t>
      </w:r>
    </w:p>
    <w:p w14:paraId="39790FAB" w14:textId="77777777" w:rsidR="00AE29C4" w:rsidRPr="00D37165" w:rsidRDefault="00AE29C4">
      <w:pPr>
        <w:jc w:val="both"/>
        <w:rPr>
          <w:rFonts w:ascii="Arial" w:hAnsi="Arial" w:cs="Arial"/>
          <w:b/>
          <w:bCs/>
          <w:spacing w:val="-3"/>
        </w:rPr>
      </w:pPr>
    </w:p>
    <w:p w14:paraId="745AE1DE" w14:textId="77777777" w:rsidR="00864516" w:rsidRPr="00D37165" w:rsidRDefault="00864516">
      <w:pPr>
        <w:jc w:val="both"/>
        <w:rPr>
          <w:rFonts w:ascii="Arial" w:hAnsi="Arial" w:cs="Arial"/>
          <w:spacing w:val="-3"/>
        </w:rPr>
      </w:pPr>
      <w:bookmarkStart w:id="46" w:name="_Hlk69468546"/>
      <w:r w:rsidRPr="00D37165">
        <w:rPr>
          <w:rFonts w:ascii="Arial" w:hAnsi="Arial" w:cs="Arial"/>
          <w:spacing w:val="-3"/>
        </w:rPr>
        <w:t>El desarrollo del procedimiento convocado mediante la presente resolución conlleva el tratamiento de datos de carácter personal de las personas solicitantes o de sus representantes y de las comisiones de selección, en el marco de lo dispuesto en el Reglamento (UE) 2016/679 del Parlamento Europeo y del Consejo, de 27 de abril de 2016, relativo a la protección de las personas físicas en lo que respecta al tratamiento de datos personales y a la libre circulación de estos datos (RGPD), y en la Ley orgánica 3/2018, de 5 de diciembre, de protección de datos personales y garantía de los derechos digitales, tratamiento que se realiza en los siguientes términos:</w:t>
      </w:r>
    </w:p>
    <w:p w14:paraId="5D97FE2E" w14:textId="77777777" w:rsidR="00864516" w:rsidRPr="00D37165" w:rsidRDefault="00864516">
      <w:pPr>
        <w:jc w:val="both"/>
        <w:rPr>
          <w:rFonts w:ascii="Arial" w:hAnsi="Arial" w:cs="Arial"/>
          <w:spacing w:val="-3"/>
        </w:rPr>
      </w:pPr>
    </w:p>
    <w:p w14:paraId="2AFF005B" w14:textId="77777777" w:rsidR="00864516" w:rsidRPr="00D37165" w:rsidRDefault="00864516">
      <w:pPr>
        <w:jc w:val="both"/>
        <w:rPr>
          <w:rFonts w:ascii="Arial" w:hAnsi="Arial" w:cs="Arial"/>
          <w:spacing w:val="-3"/>
        </w:rPr>
      </w:pPr>
      <w:r w:rsidRPr="00D37165">
        <w:rPr>
          <w:rFonts w:ascii="Arial" w:hAnsi="Arial" w:cs="Arial"/>
          <w:spacing w:val="-3"/>
        </w:rPr>
        <w:t xml:space="preserve">a) </w:t>
      </w:r>
      <w:proofErr w:type="gramStart"/>
      <w:r w:rsidRPr="00D37165">
        <w:rPr>
          <w:rFonts w:ascii="Arial" w:hAnsi="Arial" w:cs="Arial"/>
          <w:spacing w:val="-3"/>
        </w:rPr>
        <w:t>Responsable</w:t>
      </w:r>
      <w:proofErr w:type="gramEnd"/>
      <w:r w:rsidRPr="00D37165">
        <w:rPr>
          <w:rFonts w:ascii="Arial" w:hAnsi="Arial" w:cs="Arial"/>
          <w:spacing w:val="-3"/>
        </w:rPr>
        <w:t xml:space="preserve"> del tratamiento: Conselleria de Educación, Cultura y Deporte. </w:t>
      </w:r>
    </w:p>
    <w:p w14:paraId="13BD6E24" w14:textId="77777777" w:rsidR="00864516" w:rsidRPr="00D37165" w:rsidRDefault="00864516">
      <w:pPr>
        <w:jc w:val="both"/>
        <w:rPr>
          <w:rFonts w:ascii="Arial" w:hAnsi="Arial" w:cs="Arial"/>
          <w:spacing w:val="-3"/>
        </w:rPr>
      </w:pPr>
    </w:p>
    <w:p w14:paraId="65370EB4" w14:textId="77777777" w:rsidR="00864516" w:rsidRPr="00D37165" w:rsidRDefault="00864516">
      <w:pPr>
        <w:jc w:val="both"/>
        <w:rPr>
          <w:rFonts w:ascii="Arial" w:hAnsi="Arial" w:cs="Arial"/>
          <w:spacing w:val="-3"/>
        </w:rPr>
      </w:pPr>
      <w:r w:rsidRPr="00D37165">
        <w:rPr>
          <w:rFonts w:ascii="Arial" w:hAnsi="Arial" w:cs="Arial"/>
          <w:spacing w:val="-3"/>
        </w:rPr>
        <w:t>b) Categoría y origen de los datos a tratar: datos personales identificativos, de contacto, académicos y profesionales y de cualquier otra naturaleza que sean recogidos tanto a través de formularios y de documentación que se acompañe como de consulta a Plataformas Autonómicas de Interoperabilidad (en adelante PAI) o a otras administraciones públicas.</w:t>
      </w:r>
    </w:p>
    <w:p w14:paraId="0C3BEF01" w14:textId="77777777" w:rsidR="00864516" w:rsidRPr="00D37165" w:rsidRDefault="00864516">
      <w:pPr>
        <w:jc w:val="both"/>
        <w:rPr>
          <w:rFonts w:ascii="Arial" w:hAnsi="Arial" w:cs="Arial"/>
          <w:spacing w:val="-3"/>
        </w:rPr>
      </w:pPr>
      <w:r w:rsidRPr="00D37165">
        <w:rPr>
          <w:rFonts w:ascii="Arial" w:hAnsi="Arial" w:cs="Arial"/>
          <w:spacing w:val="-3"/>
        </w:rPr>
        <w:t>Si la documentación presentada contiene datos de terceras personas, previamente a la comunicación de dichos datos a la Conselleria, las personas solicitantes y</w:t>
      </w:r>
      <w:r w:rsidR="00D91B88" w:rsidRPr="00D37165">
        <w:rPr>
          <w:rFonts w:ascii="Arial" w:hAnsi="Arial" w:cs="Arial"/>
          <w:spacing w:val="-3"/>
        </w:rPr>
        <w:t xml:space="preserve"> sus</w:t>
      </w:r>
      <w:r w:rsidRPr="00D37165">
        <w:rPr>
          <w:rFonts w:ascii="Arial" w:hAnsi="Arial" w:cs="Arial"/>
          <w:spacing w:val="-3"/>
        </w:rPr>
        <w:t xml:space="preserve"> representantes legales deberán informar a dichas personas del tratamiento de sus datos por parte de la Conselleria, en los términos previstos en este apartado</w:t>
      </w:r>
      <w:r w:rsidR="00D91B88" w:rsidRPr="00D37165">
        <w:rPr>
          <w:rFonts w:ascii="Arial" w:hAnsi="Arial" w:cs="Arial"/>
          <w:spacing w:val="-3"/>
        </w:rPr>
        <w:t>.</w:t>
      </w:r>
    </w:p>
    <w:p w14:paraId="724CA425" w14:textId="77777777" w:rsidR="00864516" w:rsidRPr="00D37165" w:rsidRDefault="00864516">
      <w:pPr>
        <w:jc w:val="both"/>
        <w:rPr>
          <w:rFonts w:ascii="Arial" w:hAnsi="Arial" w:cs="Arial"/>
          <w:spacing w:val="-3"/>
        </w:rPr>
      </w:pPr>
    </w:p>
    <w:p w14:paraId="014214C9" w14:textId="7DF1ED8A" w:rsidR="00864516" w:rsidRPr="00D37165" w:rsidRDefault="00864516">
      <w:pPr>
        <w:jc w:val="both"/>
        <w:rPr>
          <w:rFonts w:ascii="Arial" w:hAnsi="Arial" w:cs="Arial"/>
          <w:spacing w:val="-3"/>
        </w:rPr>
      </w:pPr>
      <w:r w:rsidRPr="00D37165">
        <w:rPr>
          <w:rFonts w:ascii="Arial" w:hAnsi="Arial" w:cs="Arial"/>
          <w:spacing w:val="-3"/>
        </w:rPr>
        <w:t xml:space="preserve">c) Fines del tratamiento y base jurídica: </w:t>
      </w:r>
      <w:r w:rsidR="00D91B88" w:rsidRPr="00D37165">
        <w:rPr>
          <w:rFonts w:ascii="Arial" w:hAnsi="Arial" w:cs="Arial"/>
          <w:spacing w:val="-3"/>
        </w:rPr>
        <w:t>c</w:t>
      </w:r>
      <w:r w:rsidRPr="00D37165">
        <w:rPr>
          <w:rFonts w:ascii="Arial" w:hAnsi="Arial" w:cs="Arial"/>
          <w:spacing w:val="-3"/>
        </w:rPr>
        <w:t xml:space="preserve">on base jurídica en el cumplimiento de una misión </w:t>
      </w:r>
      <w:r w:rsidRPr="00D37165">
        <w:rPr>
          <w:rFonts w:ascii="Arial" w:hAnsi="Arial" w:cs="Arial"/>
          <w:spacing w:val="-3"/>
        </w:rPr>
        <w:lastRenderedPageBreak/>
        <w:t xml:space="preserve">realizada en interés público, el ejercicio de poderes públicos y en el cumplimiento de las obligaciones legales (art. 6.1 e y 6.1 c del RGPD) y según lo previsto en esta convocatoria y la normativa de aplicación, incluidas las que regulen el trámite electrónico, los datos personales se tratarán para tramitar y resolver el </w:t>
      </w:r>
      <w:r w:rsidR="00E65217" w:rsidRPr="00D37165">
        <w:rPr>
          <w:rFonts w:ascii="Arial" w:hAnsi="Arial" w:cs="Arial"/>
          <w:iCs/>
        </w:rPr>
        <w:t>procedimiento de adjudicación de puestos de trabajo en comisión de servicios en centros públicos docentes no universitarios dependientes de la Generalitat Valenciana</w:t>
      </w:r>
      <w:r w:rsidRPr="00D37165">
        <w:rPr>
          <w:rFonts w:ascii="Arial" w:hAnsi="Arial" w:cs="Arial"/>
          <w:spacing w:val="-3"/>
        </w:rPr>
        <w:t xml:space="preserve">. En función de las distintas fases del procedimiento, los datos personales serán objeto de publicación en el DOGV, en la página web de la </w:t>
      </w:r>
      <w:r w:rsidR="00AA7843" w:rsidRPr="00D37165">
        <w:rPr>
          <w:rFonts w:ascii="Arial" w:hAnsi="Arial" w:cs="Arial"/>
          <w:spacing w:val="-3"/>
        </w:rPr>
        <w:t>Conselleria</w:t>
      </w:r>
      <w:r w:rsidRPr="00D37165">
        <w:rPr>
          <w:rFonts w:ascii="Arial" w:hAnsi="Arial" w:cs="Arial"/>
          <w:spacing w:val="-3"/>
        </w:rPr>
        <w:t xml:space="preserve"> </w:t>
      </w:r>
      <w:r w:rsidR="00D91B88" w:rsidRPr="00D37165">
        <w:rPr>
          <w:rFonts w:ascii="Arial" w:hAnsi="Arial" w:cs="Arial"/>
        </w:rPr>
        <w:t>(</w:t>
      </w:r>
      <w:hyperlink r:id="rId15">
        <w:r w:rsidR="00D91B88" w:rsidRPr="00D37165">
          <w:rPr>
            <w:rStyle w:val="EnlacedeInternet"/>
            <w:rFonts w:ascii="Arial" w:hAnsi="Arial" w:cs="Arial"/>
            <w:color w:val="auto"/>
          </w:rPr>
          <w:t>http://www.ceice.gva.es</w:t>
        </w:r>
      </w:hyperlink>
      <w:r w:rsidR="00D91B88" w:rsidRPr="00D37165">
        <w:rPr>
          <w:rFonts w:ascii="Arial" w:hAnsi="Arial" w:cs="Arial"/>
        </w:rPr>
        <w:t xml:space="preserve">) </w:t>
      </w:r>
      <w:r w:rsidRPr="00D37165">
        <w:rPr>
          <w:rFonts w:ascii="Arial" w:hAnsi="Arial" w:cs="Arial"/>
          <w:spacing w:val="-3"/>
        </w:rPr>
        <w:t>y en los espacios habilitados por los centros educativos públicos.</w:t>
      </w:r>
    </w:p>
    <w:p w14:paraId="5F240184" w14:textId="77777777" w:rsidR="00864516" w:rsidRPr="00D37165" w:rsidRDefault="00864516">
      <w:pPr>
        <w:jc w:val="both"/>
        <w:rPr>
          <w:rFonts w:ascii="Arial" w:hAnsi="Arial" w:cs="Arial"/>
          <w:spacing w:val="-3"/>
        </w:rPr>
      </w:pPr>
      <w:r w:rsidRPr="00D37165">
        <w:rPr>
          <w:rFonts w:ascii="Arial" w:hAnsi="Arial" w:cs="Arial"/>
          <w:spacing w:val="-3"/>
        </w:rPr>
        <w:t xml:space="preserve">No obstante, se podrá proceder, de oficio o a instancia de la persona interesada, a anonimizar los datos de aquellas personas que se encuentren en una situación de protección especial que pueda verse agravada por la publicación de sus datos personales, en particular, cuando se trate de víctimas de violencia de género u otras formas de violencia contra la mujer. </w:t>
      </w:r>
    </w:p>
    <w:p w14:paraId="035AFC06" w14:textId="77777777" w:rsidR="00864516" w:rsidRPr="00D37165" w:rsidRDefault="00864516">
      <w:pPr>
        <w:jc w:val="both"/>
        <w:rPr>
          <w:rFonts w:ascii="Arial" w:hAnsi="Arial" w:cs="Arial"/>
          <w:spacing w:val="-3"/>
        </w:rPr>
      </w:pPr>
    </w:p>
    <w:p w14:paraId="548333AB" w14:textId="77777777" w:rsidR="00864516" w:rsidRPr="00D37165" w:rsidRDefault="00864516">
      <w:pPr>
        <w:jc w:val="both"/>
        <w:rPr>
          <w:rFonts w:ascii="Arial" w:hAnsi="Arial" w:cs="Arial"/>
          <w:spacing w:val="-3"/>
        </w:rPr>
      </w:pPr>
      <w:r w:rsidRPr="00D37165">
        <w:rPr>
          <w:rFonts w:ascii="Arial" w:hAnsi="Arial" w:cs="Arial"/>
          <w:spacing w:val="-3"/>
        </w:rPr>
        <w:t xml:space="preserve">d) Destinatarios de los datos: no está prevista la cesión de datos a terceros. </w:t>
      </w:r>
    </w:p>
    <w:p w14:paraId="4861F785" w14:textId="77777777" w:rsidR="00864516" w:rsidRPr="00D37165" w:rsidRDefault="00864516">
      <w:pPr>
        <w:jc w:val="both"/>
        <w:rPr>
          <w:rFonts w:ascii="Arial" w:hAnsi="Arial" w:cs="Arial"/>
          <w:spacing w:val="-3"/>
        </w:rPr>
      </w:pPr>
    </w:p>
    <w:p w14:paraId="71617F55" w14:textId="77777777" w:rsidR="00864516" w:rsidRPr="00D37165" w:rsidRDefault="00864516">
      <w:pPr>
        <w:jc w:val="both"/>
        <w:rPr>
          <w:rFonts w:ascii="Arial" w:hAnsi="Arial" w:cs="Arial"/>
          <w:spacing w:val="-3"/>
        </w:rPr>
      </w:pPr>
      <w:r w:rsidRPr="00D37165">
        <w:rPr>
          <w:rFonts w:ascii="Arial" w:hAnsi="Arial" w:cs="Arial"/>
          <w:spacing w:val="-3"/>
        </w:rPr>
        <w:t xml:space="preserve">e) Todos los datos solicitados a través del formulario de solicitud, así como la documentación vinculada, son necesarios para poder tramitar la solicitud. La falta de comunicación de dichos datos a la Conselleria conllevará las consecuencias previstas por el ordenamiento jurídico. </w:t>
      </w:r>
    </w:p>
    <w:p w14:paraId="445ECDCC" w14:textId="77777777" w:rsidR="00864516" w:rsidRPr="00D37165" w:rsidRDefault="00864516">
      <w:pPr>
        <w:jc w:val="both"/>
        <w:rPr>
          <w:rFonts w:ascii="Arial" w:hAnsi="Arial" w:cs="Arial"/>
          <w:spacing w:val="-3"/>
        </w:rPr>
      </w:pPr>
    </w:p>
    <w:p w14:paraId="0409F6EF" w14:textId="77777777" w:rsidR="00864516" w:rsidRPr="00D37165" w:rsidRDefault="00864516">
      <w:pPr>
        <w:jc w:val="both"/>
        <w:rPr>
          <w:rFonts w:ascii="Arial" w:hAnsi="Arial" w:cs="Arial"/>
          <w:spacing w:val="-3"/>
        </w:rPr>
      </w:pPr>
      <w:r w:rsidRPr="00D37165">
        <w:rPr>
          <w:rFonts w:ascii="Arial" w:hAnsi="Arial" w:cs="Arial"/>
          <w:spacing w:val="-3"/>
        </w:rPr>
        <w:t xml:space="preserve">f) Plazo de conservación de datos: los datos personales se conservarán durante el tiempo necesario para cumplir con la finalidad para la que se recaban y por los plazos establecidos en las normas vigentes para cumplir las obligaciones y responsabilidades legales, siendo suprimidos de acuerdo con lo previsto en la normativa de archivos y documentación. </w:t>
      </w:r>
    </w:p>
    <w:p w14:paraId="0D52F0EA" w14:textId="77777777" w:rsidR="00864516" w:rsidRPr="00D37165" w:rsidRDefault="00864516">
      <w:pPr>
        <w:jc w:val="both"/>
        <w:rPr>
          <w:rFonts w:ascii="Arial" w:hAnsi="Arial" w:cs="Arial"/>
          <w:spacing w:val="-3"/>
        </w:rPr>
      </w:pPr>
    </w:p>
    <w:p w14:paraId="41F0FC6D" w14:textId="77777777" w:rsidR="00864516" w:rsidRPr="00D37165" w:rsidRDefault="00864516">
      <w:pPr>
        <w:jc w:val="both"/>
        <w:rPr>
          <w:rFonts w:ascii="Arial" w:hAnsi="Arial" w:cs="Arial"/>
          <w:spacing w:val="-3"/>
        </w:rPr>
      </w:pPr>
      <w:r w:rsidRPr="00D37165">
        <w:rPr>
          <w:rFonts w:ascii="Arial" w:hAnsi="Arial" w:cs="Arial"/>
          <w:spacing w:val="-3"/>
        </w:rPr>
        <w:t xml:space="preserve">g) Derechos: la persona interesada puede ejercitar los derechos de acceso, rectificación, supresión, oposición, limitación al tratamiento, portabilidad y no ser objeto de una decisión basada únicamente en el tratamiento automatizado, a través de las siguientes vías: </w:t>
      </w:r>
    </w:p>
    <w:p w14:paraId="0EB01785" w14:textId="0D6A94AB" w:rsidR="00D91B88" w:rsidRPr="00D37165" w:rsidRDefault="00864516" w:rsidP="00701B28">
      <w:pPr>
        <w:jc w:val="both"/>
        <w:rPr>
          <w:rFonts w:ascii="Arial" w:hAnsi="Arial" w:cs="Arial"/>
          <w:spacing w:val="-3"/>
        </w:rPr>
      </w:pPr>
      <w:r w:rsidRPr="00D37165">
        <w:rPr>
          <w:rFonts w:ascii="Arial" w:hAnsi="Arial" w:cs="Arial"/>
          <w:spacing w:val="-3"/>
        </w:rPr>
        <w:t xml:space="preserve">– Trámite electrónico accesible en el siguiente enlace o en la </w:t>
      </w:r>
      <w:r w:rsidR="000A7B7F" w:rsidRPr="00D37165">
        <w:rPr>
          <w:rFonts w:ascii="Arial" w:hAnsi="Arial" w:cs="Arial"/>
          <w:spacing w:val="-3"/>
        </w:rPr>
        <w:t xml:space="preserve">URL </w:t>
      </w:r>
      <w:r w:rsidR="00D91B88" w:rsidRPr="00D37165">
        <w:rPr>
          <w:rFonts w:ascii="Arial" w:hAnsi="Arial" w:cs="Arial"/>
          <w:spacing w:val="-3"/>
        </w:rPr>
        <w:t>&lt;</w:t>
      </w:r>
      <w:hyperlink r:id="rId16" w:history="1">
        <w:r w:rsidR="00D91B88" w:rsidRPr="00D37165">
          <w:rPr>
            <w:rStyle w:val="Hipervnculo"/>
            <w:rFonts w:ascii="Arial" w:hAnsi="Arial" w:cs="Arial"/>
            <w:color w:val="auto"/>
            <w:spacing w:val="-3"/>
          </w:rPr>
          <w:t>https://www.gva.es/va/inicio/procedimientos?id_proc=19970</w:t>
        </w:r>
      </w:hyperlink>
      <w:r w:rsidR="00D91B88" w:rsidRPr="00D37165">
        <w:rPr>
          <w:rFonts w:ascii="Arial" w:hAnsi="Arial" w:cs="Arial"/>
          <w:spacing w:val="-3"/>
        </w:rPr>
        <w:t>&gt;</w:t>
      </w:r>
    </w:p>
    <w:p w14:paraId="1482F933" w14:textId="17E785AC" w:rsidR="00864516" w:rsidRPr="00D37165" w:rsidRDefault="00864516" w:rsidP="00701B28">
      <w:pPr>
        <w:pStyle w:val="Prrafodelista"/>
        <w:numPr>
          <w:ilvl w:val="0"/>
          <w:numId w:val="13"/>
        </w:numPr>
        <w:jc w:val="both"/>
        <w:rPr>
          <w:rFonts w:ascii="Arial" w:hAnsi="Arial" w:cs="Arial"/>
          <w:spacing w:val="-3"/>
        </w:rPr>
      </w:pPr>
      <w:r w:rsidRPr="00D37165">
        <w:rPr>
          <w:rFonts w:ascii="Arial" w:hAnsi="Arial" w:cs="Arial"/>
          <w:spacing w:val="-3"/>
        </w:rPr>
        <w:t xml:space="preserve"> Enviando la petición a cualquiera de las siguientes direcciones:</w:t>
      </w:r>
    </w:p>
    <w:p w14:paraId="7F9ECF9F" w14:textId="77777777" w:rsidR="00D91B88" w:rsidRPr="00D37165" w:rsidRDefault="00864516" w:rsidP="00D91B88">
      <w:pPr>
        <w:pStyle w:val="Prrafodelista"/>
        <w:numPr>
          <w:ilvl w:val="0"/>
          <w:numId w:val="12"/>
        </w:numPr>
        <w:jc w:val="both"/>
        <w:rPr>
          <w:rFonts w:ascii="Arial" w:hAnsi="Arial" w:cs="Arial"/>
          <w:spacing w:val="-3"/>
        </w:rPr>
      </w:pPr>
      <w:r w:rsidRPr="00D37165">
        <w:rPr>
          <w:rFonts w:ascii="Arial" w:hAnsi="Arial" w:cs="Arial"/>
          <w:spacing w:val="-3"/>
        </w:rPr>
        <w:t>Postal: avenida de Campanar, 32. 46015 València</w:t>
      </w:r>
    </w:p>
    <w:p w14:paraId="533CB9E8" w14:textId="027B757B" w:rsidR="00864516" w:rsidRPr="00D37165" w:rsidRDefault="00864516" w:rsidP="005C5A15">
      <w:pPr>
        <w:pStyle w:val="Prrafodelista"/>
        <w:numPr>
          <w:ilvl w:val="0"/>
          <w:numId w:val="12"/>
        </w:numPr>
        <w:ind w:left="420"/>
        <w:jc w:val="both"/>
        <w:rPr>
          <w:rFonts w:ascii="Arial" w:hAnsi="Arial" w:cs="Arial"/>
          <w:spacing w:val="-3"/>
        </w:rPr>
      </w:pPr>
      <w:r w:rsidRPr="00D37165">
        <w:rPr>
          <w:rFonts w:ascii="Arial" w:hAnsi="Arial" w:cs="Arial"/>
          <w:spacing w:val="-3"/>
        </w:rPr>
        <w:t xml:space="preserve">Electrónica: </w:t>
      </w:r>
      <w:hyperlink r:id="rId17" w:history="1">
        <w:r w:rsidRPr="00D37165">
          <w:rPr>
            <w:rStyle w:val="Hipervnculo"/>
            <w:rFonts w:ascii="Arial" w:hAnsi="Arial" w:cs="Arial"/>
            <w:color w:val="auto"/>
            <w:spacing w:val="-3"/>
          </w:rPr>
          <w:t>protecciodedadeseducacio@gva.es</w:t>
        </w:r>
      </w:hyperlink>
    </w:p>
    <w:p w14:paraId="5BB4DB96" w14:textId="3D9528A1" w:rsidR="00864516" w:rsidRPr="00D37165" w:rsidRDefault="00864516" w:rsidP="00701B28">
      <w:pPr>
        <w:pStyle w:val="Prrafodelista"/>
        <w:numPr>
          <w:ilvl w:val="0"/>
          <w:numId w:val="13"/>
        </w:numPr>
        <w:jc w:val="both"/>
        <w:rPr>
          <w:rFonts w:ascii="Arial" w:hAnsi="Arial" w:cs="Arial"/>
          <w:spacing w:val="-3"/>
        </w:rPr>
      </w:pPr>
      <w:r w:rsidRPr="00D37165">
        <w:rPr>
          <w:rFonts w:ascii="Arial" w:hAnsi="Arial" w:cs="Arial"/>
          <w:spacing w:val="-3"/>
        </w:rPr>
        <w:t xml:space="preserve">De forma presencial a través del registro. </w:t>
      </w:r>
    </w:p>
    <w:p w14:paraId="4458EF52" w14:textId="77777777" w:rsidR="00D91B88" w:rsidRPr="00D37165" w:rsidRDefault="00D91B88" w:rsidP="00D91B88">
      <w:pPr>
        <w:jc w:val="both"/>
        <w:rPr>
          <w:rFonts w:ascii="Arial" w:hAnsi="Arial" w:cs="Arial"/>
          <w:spacing w:val="-3"/>
        </w:rPr>
      </w:pPr>
    </w:p>
    <w:p w14:paraId="22E1F0DC" w14:textId="77777777" w:rsidR="00864516" w:rsidRPr="00D37165" w:rsidRDefault="00864516">
      <w:pPr>
        <w:jc w:val="both"/>
        <w:rPr>
          <w:rFonts w:ascii="Arial" w:hAnsi="Arial" w:cs="Arial"/>
          <w:spacing w:val="-3"/>
        </w:rPr>
      </w:pPr>
      <w:r w:rsidRPr="00D37165">
        <w:rPr>
          <w:rFonts w:ascii="Arial" w:hAnsi="Arial" w:cs="Arial"/>
          <w:spacing w:val="-3"/>
        </w:rPr>
        <w:t xml:space="preserve">El ejercicio de los derechos requiere la identificación inequívoca de la persona interesada o de su representante. </w:t>
      </w:r>
    </w:p>
    <w:p w14:paraId="50E1FA1E" w14:textId="77777777" w:rsidR="00864516" w:rsidRPr="00D37165" w:rsidRDefault="00864516">
      <w:pPr>
        <w:jc w:val="both"/>
        <w:rPr>
          <w:rFonts w:ascii="Arial" w:hAnsi="Arial" w:cs="Arial"/>
          <w:spacing w:val="-3"/>
        </w:rPr>
      </w:pPr>
    </w:p>
    <w:p w14:paraId="084534B5" w14:textId="0E438930" w:rsidR="00864516" w:rsidRPr="00D37165" w:rsidRDefault="00864516">
      <w:pPr>
        <w:jc w:val="both"/>
        <w:rPr>
          <w:rFonts w:ascii="Arial" w:hAnsi="Arial" w:cs="Arial"/>
          <w:spacing w:val="-3"/>
        </w:rPr>
      </w:pPr>
      <w:r w:rsidRPr="00D37165">
        <w:rPr>
          <w:rFonts w:ascii="Arial" w:hAnsi="Arial" w:cs="Arial"/>
          <w:spacing w:val="-3"/>
        </w:rPr>
        <w:t xml:space="preserve">h) Derecho a reclamar: la persona interesada puede presentar una reclamación ante la Agencia Española de Protección de Datos, a través de la sede electrónica accesible en la dirección </w:t>
      </w:r>
      <w:r w:rsidR="00D91B88" w:rsidRPr="00D37165">
        <w:rPr>
          <w:rFonts w:ascii="Arial" w:hAnsi="Arial" w:cs="Arial"/>
          <w:spacing w:val="-3"/>
        </w:rPr>
        <w:t>&lt;</w:t>
      </w:r>
      <w:hyperlink r:id="rId18" w:history="1">
        <w:r w:rsidRPr="00D37165">
          <w:rPr>
            <w:rStyle w:val="Hipervnculo"/>
            <w:rFonts w:ascii="Arial" w:hAnsi="Arial" w:cs="Arial"/>
            <w:color w:val="auto"/>
            <w:spacing w:val="-3"/>
          </w:rPr>
          <w:t>https://www.aepd.es</w:t>
        </w:r>
      </w:hyperlink>
      <w:r w:rsidR="00D91B88" w:rsidRPr="00D37165">
        <w:rPr>
          <w:rFonts w:ascii="Arial" w:hAnsi="Arial" w:cs="Arial"/>
          <w:spacing w:val="-3"/>
        </w:rPr>
        <w:t>&gt;</w:t>
      </w:r>
      <w:r w:rsidRPr="00D37165">
        <w:rPr>
          <w:rFonts w:ascii="Arial" w:hAnsi="Arial" w:cs="Arial"/>
          <w:spacing w:val="-3"/>
        </w:rPr>
        <w:t xml:space="preserve">, si considera no atendidos sus derechos o vulnerado el tratamiento de sus datos personales. Previamente puede contactar con </w:t>
      </w:r>
      <w:r w:rsidR="001A1050" w:rsidRPr="00D37165">
        <w:rPr>
          <w:rFonts w:ascii="Arial" w:hAnsi="Arial" w:cs="Arial"/>
          <w:spacing w:val="-3"/>
        </w:rPr>
        <w:t>la delegación</w:t>
      </w:r>
      <w:r w:rsidRPr="00D37165">
        <w:rPr>
          <w:rFonts w:ascii="Arial" w:hAnsi="Arial" w:cs="Arial"/>
          <w:spacing w:val="-3"/>
        </w:rPr>
        <w:t xml:space="preserve"> de Protección de Datos de la Generalitat a través de </w:t>
      </w:r>
      <w:r w:rsidR="004F026F" w:rsidRPr="00D37165">
        <w:rPr>
          <w:rFonts w:ascii="Arial" w:hAnsi="Arial" w:cs="Arial"/>
          <w:spacing w:val="-3"/>
          <w:lang w:val="ca-ES"/>
        </w:rPr>
        <w:t>&lt;</w:t>
      </w:r>
      <w:hyperlink r:id="rId19" w:history="1">
        <w:r w:rsidR="004F026F" w:rsidRPr="00D37165">
          <w:rPr>
            <w:rStyle w:val="Hipervnculo"/>
            <w:rFonts w:ascii="Arial" w:hAnsi="Arial" w:cs="Arial"/>
            <w:color w:val="auto"/>
            <w:spacing w:val="-3"/>
            <w:lang w:val="ca-ES"/>
          </w:rPr>
          <w:t>dpd@gva.es</w:t>
        </w:r>
      </w:hyperlink>
      <w:r w:rsidR="004F026F" w:rsidRPr="00D37165">
        <w:rPr>
          <w:rFonts w:ascii="Arial" w:hAnsi="Arial" w:cs="Arial"/>
          <w:spacing w:val="-3"/>
          <w:lang w:val="ca-ES"/>
        </w:rPr>
        <w:t xml:space="preserve">&gt; </w:t>
      </w:r>
      <w:r w:rsidRPr="00D37165">
        <w:rPr>
          <w:rFonts w:ascii="Arial" w:hAnsi="Arial" w:cs="Arial"/>
          <w:spacing w:val="-3"/>
        </w:rPr>
        <w:t>o dirigiéndose a paseo Alameda, 16 – 46010 València.</w:t>
      </w:r>
    </w:p>
    <w:bookmarkEnd w:id="46"/>
    <w:p w14:paraId="6203B521" w14:textId="77777777" w:rsidR="00864516" w:rsidRPr="00D37165" w:rsidRDefault="00864516">
      <w:pPr>
        <w:jc w:val="both"/>
        <w:rPr>
          <w:rFonts w:ascii="Arial" w:hAnsi="Arial" w:cs="Arial"/>
          <w:spacing w:val="-3"/>
        </w:rPr>
      </w:pPr>
    </w:p>
    <w:p w14:paraId="4348A7BA" w14:textId="77777777" w:rsidR="00D5572F" w:rsidRPr="00D37165" w:rsidRDefault="007A622C">
      <w:pPr>
        <w:pStyle w:val="Ttulo1"/>
        <w:widowControl/>
        <w:jc w:val="left"/>
        <w:rPr>
          <w:smallCaps w:val="0"/>
          <w:spacing w:val="-3"/>
          <w:sz w:val="24"/>
          <w:lang w:val="es-ES"/>
        </w:rPr>
      </w:pPr>
      <w:r w:rsidRPr="00D37165">
        <w:rPr>
          <w:smallCaps w:val="0"/>
          <w:spacing w:val="-3"/>
          <w:sz w:val="24"/>
          <w:lang w:val="es-ES"/>
        </w:rPr>
        <w:lastRenderedPageBreak/>
        <w:t>Disposición Final.</w:t>
      </w:r>
    </w:p>
    <w:p w14:paraId="55576442" w14:textId="77777777" w:rsidR="00D91B88" w:rsidRPr="00D37165" w:rsidRDefault="00D91B88" w:rsidP="00D91B88"/>
    <w:p w14:paraId="14AE2214" w14:textId="5968F993" w:rsidR="009A00D5" w:rsidRPr="00D37165" w:rsidRDefault="009A00D5" w:rsidP="00174B1D">
      <w:pPr>
        <w:pStyle w:val="Sangradetextonormal"/>
        <w:ind w:firstLine="0"/>
        <w:rPr>
          <w:rFonts w:ascii="Arial" w:hAnsi="Arial" w:cs="Arial"/>
          <w:sz w:val="24"/>
        </w:rPr>
      </w:pPr>
      <w:bookmarkStart w:id="47" w:name="_Hlk69468582"/>
      <w:r w:rsidRPr="00D37165">
        <w:rPr>
          <w:rFonts w:ascii="Arial" w:hAnsi="Arial" w:cs="Arial"/>
          <w:sz w:val="24"/>
        </w:rPr>
        <w:t xml:space="preserve">La Dirección General de Personal Docente establecerá el procedimiento para la concesión de la comisión de servicios necesaria a todo el funcionariado que deba desempeñar el cargo de director o directora </w:t>
      </w:r>
      <w:r w:rsidR="002C1D0A" w:rsidRPr="00D37165">
        <w:rPr>
          <w:rFonts w:ascii="Arial" w:hAnsi="Arial" w:cs="Arial"/>
          <w:sz w:val="24"/>
        </w:rPr>
        <w:t>en un centro en el que no dispongan de destino definitivo.</w:t>
      </w:r>
      <w:r w:rsidRPr="00D37165">
        <w:rPr>
          <w:rFonts w:ascii="Arial" w:hAnsi="Arial" w:cs="Arial"/>
          <w:sz w:val="24"/>
        </w:rPr>
        <w:t xml:space="preserve"> </w:t>
      </w:r>
    </w:p>
    <w:p w14:paraId="775E1488" w14:textId="77777777" w:rsidR="002C1D0A" w:rsidRPr="00D37165" w:rsidRDefault="002C1D0A">
      <w:pPr>
        <w:pStyle w:val="Sangradetextonormal"/>
        <w:rPr>
          <w:rFonts w:ascii="Arial" w:hAnsi="Arial" w:cs="Arial"/>
          <w:sz w:val="24"/>
        </w:rPr>
      </w:pPr>
    </w:p>
    <w:p w14:paraId="6F46993E" w14:textId="77777777" w:rsidR="00AE29C4" w:rsidRPr="00D37165" w:rsidRDefault="00AE29C4" w:rsidP="00AE29C4">
      <w:pPr>
        <w:jc w:val="both"/>
        <w:rPr>
          <w:rFonts w:ascii="Arial" w:hAnsi="Arial" w:cs="Arial"/>
          <w:szCs w:val="22"/>
          <w:lang w:val="ca-ES"/>
        </w:rPr>
      </w:pPr>
      <w:r w:rsidRPr="00D37165">
        <w:rPr>
          <w:rFonts w:ascii="Arial" w:hAnsi="Arial" w:cs="Arial"/>
          <w:szCs w:val="22"/>
        </w:rPr>
        <w:t xml:space="preserve">Esta resolución producirá efectos a partir del día en que sea publicada en el </w:t>
      </w:r>
      <w:proofErr w:type="spellStart"/>
      <w:r w:rsidRPr="00D37165">
        <w:rPr>
          <w:rFonts w:ascii="Arial" w:hAnsi="Arial" w:cs="Arial"/>
          <w:szCs w:val="22"/>
        </w:rPr>
        <w:t>Diari</w:t>
      </w:r>
      <w:proofErr w:type="spellEnd"/>
      <w:r w:rsidRPr="00D37165">
        <w:rPr>
          <w:rFonts w:ascii="Arial" w:hAnsi="Arial" w:cs="Arial"/>
          <w:szCs w:val="22"/>
        </w:rPr>
        <w:t xml:space="preserve"> Oficial de la Generalitat Valenciana. </w:t>
      </w:r>
    </w:p>
    <w:p w14:paraId="34AFEE45" w14:textId="5239D35D" w:rsidR="00701B28" w:rsidRPr="00D37165" w:rsidRDefault="00AE29C4" w:rsidP="00AE29C4">
      <w:pPr>
        <w:jc w:val="both"/>
        <w:rPr>
          <w:rFonts w:ascii="Arial" w:hAnsi="Arial" w:cs="Arial"/>
          <w:szCs w:val="22"/>
        </w:rPr>
      </w:pPr>
      <w:r w:rsidRPr="00D37165">
        <w:rPr>
          <w:rFonts w:ascii="Arial" w:hAnsi="Arial" w:cs="Arial"/>
          <w:szCs w:val="22"/>
        </w:rPr>
        <w:t xml:space="preserve">De conformidad con lo que establecen los artículos 112, 123 y 124 de la Ley 39/2015, de 1 de octubre, del procedimiento administrativo común de las administraciones públicas, y los artículos 8, 14 y 46 de la Ley 29/1998, de 13 de julio, reguladora de la jurisdicción contencioso-administrativa, contra el presente acto, que pone fin a la vía administrativa, se podrá interponer un recurso potestativo de reposición o bien habrá que plantear directamente un recurso contencioso-administrativo, en los plazos y ante los órganos que se indican a continuación: </w:t>
      </w:r>
    </w:p>
    <w:p w14:paraId="64984037" w14:textId="433072C6" w:rsidR="00AE29C4" w:rsidRPr="00D37165" w:rsidRDefault="00AE29C4" w:rsidP="003D09D0">
      <w:pPr>
        <w:ind w:firstLine="709"/>
        <w:jc w:val="both"/>
        <w:rPr>
          <w:rFonts w:ascii="Arial" w:hAnsi="Arial" w:cs="Arial"/>
          <w:szCs w:val="22"/>
        </w:rPr>
      </w:pPr>
      <w:r w:rsidRPr="00D37165">
        <w:rPr>
          <w:rFonts w:ascii="Arial" w:hAnsi="Arial" w:cs="Arial"/>
          <w:szCs w:val="22"/>
        </w:rPr>
        <w:t xml:space="preserve">a) El recurso de reposición deberá interponerse ante la directora general Personal Docente de esta </w:t>
      </w:r>
      <w:r w:rsidR="00D91B88" w:rsidRPr="00D37165">
        <w:rPr>
          <w:rFonts w:ascii="Arial" w:hAnsi="Arial" w:cs="Arial"/>
          <w:szCs w:val="22"/>
        </w:rPr>
        <w:t>Conselleria</w:t>
      </w:r>
      <w:r w:rsidRPr="00D37165">
        <w:rPr>
          <w:rFonts w:ascii="Arial" w:hAnsi="Arial" w:cs="Arial"/>
          <w:szCs w:val="22"/>
        </w:rPr>
        <w:t xml:space="preserve"> en el plazo de un mes a contar desde el día siguiente al de su publicación. </w:t>
      </w:r>
    </w:p>
    <w:p w14:paraId="3FE459D8" w14:textId="77777777" w:rsidR="00D5572F" w:rsidRPr="00D37165" w:rsidRDefault="00AE29C4" w:rsidP="003D09D0">
      <w:pPr>
        <w:ind w:firstLine="709"/>
        <w:jc w:val="both"/>
        <w:rPr>
          <w:rFonts w:ascii="Arial" w:hAnsi="Arial" w:cs="Arial"/>
        </w:rPr>
      </w:pPr>
      <w:r w:rsidRPr="00D37165">
        <w:rPr>
          <w:rFonts w:ascii="Arial" w:hAnsi="Arial" w:cs="Arial"/>
          <w:szCs w:val="22"/>
        </w:rPr>
        <w:t>b) El recurso contencioso-administrativo deberá plantearse ante el juzgado contencioso-administrativo de Valencia en el plazo de dos meses a contar desde el día siguiente al de su publicación.</w:t>
      </w:r>
    </w:p>
    <w:bookmarkEnd w:id="47"/>
    <w:p w14:paraId="36579879" w14:textId="77777777" w:rsidR="00AE29C4" w:rsidRPr="00D37165" w:rsidRDefault="00AE29C4">
      <w:pPr>
        <w:jc w:val="both"/>
        <w:rPr>
          <w:rFonts w:ascii="Arial" w:hAnsi="Arial" w:cs="Arial"/>
        </w:rPr>
      </w:pPr>
    </w:p>
    <w:p w14:paraId="59812E1A" w14:textId="77777777" w:rsidR="00AE29C4" w:rsidRPr="00D37165" w:rsidRDefault="007A622C" w:rsidP="00D91B88">
      <w:pPr>
        <w:jc w:val="center"/>
        <w:rPr>
          <w:rFonts w:ascii="Arial" w:hAnsi="Arial" w:cs="Arial"/>
        </w:rPr>
      </w:pPr>
      <w:bookmarkStart w:id="48" w:name="_Hlk69468629"/>
      <w:r w:rsidRPr="00D37165">
        <w:rPr>
          <w:rFonts w:ascii="Arial" w:hAnsi="Arial" w:cs="Arial"/>
        </w:rPr>
        <w:t xml:space="preserve">Valencia, a </w:t>
      </w:r>
      <w:r w:rsidR="00AE29C4" w:rsidRPr="00D37165">
        <w:rPr>
          <w:rFonts w:ascii="Arial" w:hAnsi="Arial" w:cs="Arial"/>
        </w:rPr>
        <w:t>XX</w:t>
      </w:r>
      <w:r w:rsidRPr="00D37165">
        <w:rPr>
          <w:rFonts w:ascii="Arial" w:hAnsi="Arial" w:cs="Arial"/>
        </w:rPr>
        <w:t xml:space="preserve"> de mayo de 20</w:t>
      </w:r>
      <w:r w:rsidR="00AE29C4" w:rsidRPr="00D37165">
        <w:rPr>
          <w:rFonts w:ascii="Arial" w:hAnsi="Arial" w:cs="Arial"/>
        </w:rPr>
        <w:t>21</w:t>
      </w:r>
    </w:p>
    <w:p w14:paraId="4BD2749C" w14:textId="77777777" w:rsidR="00D91B88" w:rsidRPr="00D37165" w:rsidRDefault="00D91B88" w:rsidP="00D91B88">
      <w:pPr>
        <w:jc w:val="center"/>
        <w:rPr>
          <w:rFonts w:ascii="Arial" w:hAnsi="Arial" w:cs="Arial"/>
        </w:rPr>
      </w:pPr>
    </w:p>
    <w:p w14:paraId="63D0645A" w14:textId="77777777" w:rsidR="00AE29C4" w:rsidRPr="00D37165" w:rsidRDefault="00AE29C4" w:rsidP="00D91B88">
      <w:pPr>
        <w:jc w:val="center"/>
        <w:rPr>
          <w:rFonts w:ascii="Arial" w:hAnsi="Arial" w:cs="Arial"/>
        </w:rPr>
      </w:pPr>
      <w:r w:rsidRPr="00D37165">
        <w:rPr>
          <w:rFonts w:ascii="Arial" w:hAnsi="Arial" w:cs="Arial"/>
        </w:rPr>
        <w:t>La</w:t>
      </w:r>
      <w:r w:rsidR="007A622C" w:rsidRPr="00D37165">
        <w:rPr>
          <w:rFonts w:ascii="Arial" w:hAnsi="Arial" w:cs="Arial"/>
        </w:rPr>
        <w:t xml:space="preserve"> director</w:t>
      </w:r>
      <w:r w:rsidRPr="00D37165">
        <w:rPr>
          <w:rFonts w:ascii="Arial" w:hAnsi="Arial" w:cs="Arial"/>
        </w:rPr>
        <w:t>a</w:t>
      </w:r>
      <w:r w:rsidR="007A622C" w:rsidRPr="00D37165">
        <w:rPr>
          <w:rFonts w:ascii="Arial" w:hAnsi="Arial" w:cs="Arial"/>
        </w:rPr>
        <w:t xml:space="preserve"> general de Personal Docente:</w:t>
      </w:r>
    </w:p>
    <w:p w14:paraId="4CA6CF2C" w14:textId="77777777" w:rsidR="00D5572F" w:rsidRPr="00D37165" w:rsidRDefault="00AE29C4" w:rsidP="00D91B88">
      <w:pPr>
        <w:jc w:val="center"/>
        <w:rPr>
          <w:rFonts w:ascii="Arial" w:hAnsi="Arial" w:cs="Arial"/>
        </w:rPr>
      </w:pPr>
      <w:r w:rsidRPr="00D37165">
        <w:rPr>
          <w:rFonts w:ascii="Arial" w:hAnsi="Arial" w:cs="Arial"/>
        </w:rPr>
        <w:t>Mª Ángeles Herranz Ábalos</w:t>
      </w:r>
      <w:r w:rsidR="007A622C" w:rsidRPr="00D37165">
        <w:rPr>
          <w:rFonts w:ascii="Arial" w:hAnsi="Arial" w:cs="Arial"/>
        </w:rPr>
        <w:t>.</w:t>
      </w:r>
      <w:bookmarkEnd w:id="23"/>
      <w:bookmarkEnd w:id="48"/>
      <w:bookmarkEnd w:id="0"/>
    </w:p>
    <w:sectPr w:rsidR="00D5572F" w:rsidRPr="00D37165">
      <w:headerReference w:type="default" r:id="rId20"/>
      <w:footerReference w:type="default" r:id="rId21"/>
      <w:pgSz w:w="11906" w:h="16838"/>
      <w:pgMar w:top="1693" w:right="1134" w:bottom="1693" w:left="1134" w:header="1134"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3E060" w14:textId="77777777" w:rsidR="00A91133" w:rsidRDefault="00A91133">
      <w:r>
        <w:separator/>
      </w:r>
    </w:p>
  </w:endnote>
  <w:endnote w:type="continuationSeparator" w:id="0">
    <w:p w14:paraId="4C784EB0" w14:textId="77777777" w:rsidR="00A91133" w:rsidRDefault="00A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horndale">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lbany">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8B681" w14:textId="77777777" w:rsidR="00D5572F" w:rsidRDefault="007A622C">
    <w:pPr>
      <w:pStyle w:val="Piedepgina"/>
      <w:jc w:val="center"/>
    </w:pP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0B12" w14:textId="77777777" w:rsidR="00A91133" w:rsidRDefault="00A91133">
      <w:r>
        <w:separator/>
      </w:r>
    </w:p>
  </w:footnote>
  <w:footnote w:type="continuationSeparator" w:id="0">
    <w:p w14:paraId="20DC0863" w14:textId="77777777" w:rsidR="00A91133" w:rsidRDefault="00A91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E8379" w14:textId="09DFAF19" w:rsidR="00D5572F" w:rsidRDefault="00471983">
    <w:pPr>
      <w:pStyle w:val="Encabezado"/>
    </w:pPr>
    <w:r>
      <w:rPr>
        <w:noProof/>
      </w:rPr>
      <w:drawing>
        <wp:inline distT="0" distB="0" distL="0" distR="0" wp14:anchorId="654D1AD6" wp14:editId="6776B6D7">
          <wp:extent cx="1381760" cy="679616"/>
          <wp:effectExtent l="0" t="0" r="8890" b="635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ducació-cultura-i-esport_cmyk_val.png"/>
                  <pic:cNvPicPr/>
                </pic:nvPicPr>
                <pic:blipFill>
                  <a:blip r:embed="rId1">
                    <a:extLst>
                      <a:ext uri="{28A0092B-C50C-407E-A947-70E740481C1C}">
                        <a14:useLocalDpi xmlns:a14="http://schemas.microsoft.com/office/drawing/2010/main" val="0"/>
                      </a:ext>
                    </a:extLst>
                  </a:blip>
                  <a:stretch>
                    <a:fillRect/>
                  </a:stretch>
                </pic:blipFill>
                <pic:spPr>
                  <a:xfrm>
                    <a:off x="0" y="0"/>
                    <a:ext cx="1404533" cy="690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8FC"/>
    <w:multiLevelType w:val="multilevel"/>
    <w:tmpl w:val="824882C6"/>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7B2A81"/>
    <w:multiLevelType w:val="hybridMultilevel"/>
    <w:tmpl w:val="379001A8"/>
    <w:lvl w:ilvl="0" w:tplc="E5D2432A">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63016F"/>
    <w:multiLevelType w:val="hybridMultilevel"/>
    <w:tmpl w:val="D9D69D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CA4D37"/>
    <w:multiLevelType w:val="multilevel"/>
    <w:tmpl w:val="F496C50C"/>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27FF1C2A"/>
    <w:multiLevelType w:val="hybridMultilevel"/>
    <w:tmpl w:val="1E7853D6"/>
    <w:lvl w:ilvl="0" w:tplc="24820ABC">
      <w:start w:val="6"/>
      <w:numFmt w:val="bullet"/>
      <w:lvlText w:val="–"/>
      <w:lvlJc w:val="left"/>
      <w:pPr>
        <w:ind w:left="420" w:hanging="360"/>
      </w:pPr>
      <w:rPr>
        <w:rFonts w:ascii="Arial" w:eastAsia="Lucida Sans Unicode" w:hAnsi="Arial" w:cs="Arial" w:hint="default"/>
      </w:rPr>
    </w:lvl>
    <w:lvl w:ilvl="1" w:tplc="08030003" w:tentative="1">
      <w:start w:val="1"/>
      <w:numFmt w:val="bullet"/>
      <w:lvlText w:val="o"/>
      <w:lvlJc w:val="left"/>
      <w:pPr>
        <w:ind w:left="1140" w:hanging="360"/>
      </w:pPr>
      <w:rPr>
        <w:rFonts w:ascii="Courier New" w:hAnsi="Courier New" w:cs="Courier New" w:hint="default"/>
      </w:rPr>
    </w:lvl>
    <w:lvl w:ilvl="2" w:tplc="08030005" w:tentative="1">
      <w:start w:val="1"/>
      <w:numFmt w:val="bullet"/>
      <w:lvlText w:val=""/>
      <w:lvlJc w:val="left"/>
      <w:pPr>
        <w:ind w:left="1860" w:hanging="360"/>
      </w:pPr>
      <w:rPr>
        <w:rFonts w:ascii="Wingdings" w:hAnsi="Wingdings" w:hint="default"/>
      </w:rPr>
    </w:lvl>
    <w:lvl w:ilvl="3" w:tplc="08030001" w:tentative="1">
      <w:start w:val="1"/>
      <w:numFmt w:val="bullet"/>
      <w:lvlText w:val=""/>
      <w:lvlJc w:val="left"/>
      <w:pPr>
        <w:ind w:left="2580" w:hanging="360"/>
      </w:pPr>
      <w:rPr>
        <w:rFonts w:ascii="Symbol" w:hAnsi="Symbol" w:hint="default"/>
      </w:rPr>
    </w:lvl>
    <w:lvl w:ilvl="4" w:tplc="08030003" w:tentative="1">
      <w:start w:val="1"/>
      <w:numFmt w:val="bullet"/>
      <w:lvlText w:val="o"/>
      <w:lvlJc w:val="left"/>
      <w:pPr>
        <w:ind w:left="3300" w:hanging="360"/>
      </w:pPr>
      <w:rPr>
        <w:rFonts w:ascii="Courier New" w:hAnsi="Courier New" w:cs="Courier New" w:hint="default"/>
      </w:rPr>
    </w:lvl>
    <w:lvl w:ilvl="5" w:tplc="08030005" w:tentative="1">
      <w:start w:val="1"/>
      <w:numFmt w:val="bullet"/>
      <w:lvlText w:val=""/>
      <w:lvlJc w:val="left"/>
      <w:pPr>
        <w:ind w:left="4020" w:hanging="360"/>
      </w:pPr>
      <w:rPr>
        <w:rFonts w:ascii="Wingdings" w:hAnsi="Wingdings" w:hint="default"/>
      </w:rPr>
    </w:lvl>
    <w:lvl w:ilvl="6" w:tplc="08030001" w:tentative="1">
      <w:start w:val="1"/>
      <w:numFmt w:val="bullet"/>
      <w:lvlText w:val=""/>
      <w:lvlJc w:val="left"/>
      <w:pPr>
        <w:ind w:left="4740" w:hanging="360"/>
      </w:pPr>
      <w:rPr>
        <w:rFonts w:ascii="Symbol" w:hAnsi="Symbol" w:hint="default"/>
      </w:rPr>
    </w:lvl>
    <w:lvl w:ilvl="7" w:tplc="08030003" w:tentative="1">
      <w:start w:val="1"/>
      <w:numFmt w:val="bullet"/>
      <w:lvlText w:val="o"/>
      <w:lvlJc w:val="left"/>
      <w:pPr>
        <w:ind w:left="5460" w:hanging="360"/>
      </w:pPr>
      <w:rPr>
        <w:rFonts w:ascii="Courier New" w:hAnsi="Courier New" w:cs="Courier New" w:hint="default"/>
      </w:rPr>
    </w:lvl>
    <w:lvl w:ilvl="8" w:tplc="08030005" w:tentative="1">
      <w:start w:val="1"/>
      <w:numFmt w:val="bullet"/>
      <w:lvlText w:val=""/>
      <w:lvlJc w:val="left"/>
      <w:pPr>
        <w:ind w:left="6180" w:hanging="360"/>
      </w:pPr>
      <w:rPr>
        <w:rFonts w:ascii="Wingdings" w:hAnsi="Wingdings" w:hint="default"/>
      </w:rPr>
    </w:lvl>
  </w:abstractNum>
  <w:abstractNum w:abstractNumId="5" w15:restartNumberingAfterBreak="0">
    <w:nsid w:val="3A58770C"/>
    <w:multiLevelType w:val="hybridMultilevel"/>
    <w:tmpl w:val="D882A4E2"/>
    <w:lvl w:ilvl="0" w:tplc="A17211F8">
      <w:start w:val="4"/>
      <w:numFmt w:val="bullet"/>
      <w:lvlText w:val="-"/>
      <w:lvlJc w:val="left"/>
      <w:pPr>
        <w:ind w:left="1080" w:hanging="360"/>
      </w:pPr>
      <w:rPr>
        <w:rFonts w:ascii="Arial" w:eastAsia="Lucida Sans Unicode"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46E86C40"/>
    <w:multiLevelType w:val="hybridMultilevel"/>
    <w:tmpl w:val="A0B49940"/>
    <w:lvl w:ilvl="0" w:tplc="1A3CEB9E">
      <w:start w:val="7"/>
      <w:numFmt w:val="bullet"/>
      <w:lvlText w:val="-"/>
      <w:lvlJc w:val="left"/>
      <w:pPr>
        <w:ind w:left="780" w:hanging="360"/>
      </w:pPr>
      <w:rPr>
        <w:rFonts w:ascii="Arial" w:eastAsia="Lucida Sans Unicode" w:hAnsi="Arial" w:cs="Arial" w:hint="default"/>
      </w:rPr>
    </w:lvl>
    <w:lvl w:ilvl="1" w:tplc="08030003" w:tentative="1">
      <w:start w:val="1"/>
      <w:numFmt w:val="bullet"/>
      <w:lvlText w:val="o"/>
      <w:lvlJc w:val="left"/>
      <w:pPr>
        <w:ind w:left="1500" w:hanging="360"/>
      </w:pPr>
      <w:rPr>
        <w:rFonts w:ascii="Courier New" w:hAnsi="Courier New" w:cs="Courier New" w:hint="default"/>
      </w:rPr>
    </w:lvl>
    <w:lvl w:ilvl="2" w:tplc="08030005" w:tentative="1">
      <w:start w:val="1"/>
      <w:numFmt w:val="bullet"/>
      <w:lvlText w:val=""/>
      <w:lvlJc w:val="left"/>
      <w:pPr>
        <w:ind w:left="2220" w:hanging="360"/>
      </w:pPr>
      <w:rPr>
        <w:rFonts w:ascii="Wingdings" w:hAnsi="Wingdings" w:hint="default"/>
      </w:rPr>
    </w:lvl>
    <w:lvl w:ilvl="3" w:tplc="08030001" w:tentative="1">
      <w:start w:val="1"/>
      <w:numFmt w:val="bullet"/>
      <w:lvlText w:val=""/>
      <w:lvlJc w:val="left"/>
      <w:pPr>
        <w:ind w:left="2940" w:hanging="360"/>
      </w:pPr>
      <w:rPr>
        <w:rFonts w:ascii="Symbol" w:hAnsi="Symbol" w:hint="default"/>
      </w:rPr>
    </w:lvl>
    <w:lvl w:ilvl="4" w:tplc="08030003" w:tentative="1">
      <w:start w:val="1"/>
      <w:numFmt w:val="bullet"/>
      <w:lvlText w:val="o"/>
      <w:lvlJc w:val="left"/>
      <w:pPr>
        <w:ind w:left="3660" w:hanging="360"/>
      </w:pPr>
      <w:rPr>
        <w:rFonts w:ascii="Courier New" w:hAnsi="Courier New" w:cs="Courier New" w:hint="default"/>
      </w:rPr>
    </w:lvl>
    <w:lvl w:ilvl="5" w:tplc="08030005" w:tentative="1">
      <w:start w:val="1"/>
      <w:numFmt w:val="bullet"/>
      <w:lvlText w:val=""/>
      <w:lvlJc w:val="left"/>
      <w:pPr>
        <w:ind w:left="4380" w:hanging="360"/>
      </w:pPr>
      <w:rPr>
        <w:rFonts w:ascii="Wingdings" w:hAnsi="Wingdings" w:hint="default"/>
      </w:rPr>
    </w:lvl>
    <w:lvl w:ilvl="6" w:tplc="08030001" w:tentative="1">
      <w:start w:val="1"/>
      <w:numFmt w:val="bullet"/>
      <w:lvlText w:val=""/>
      <w:lvlJc w:val="left"/>
      <w:pPr>
        <w:ind w:left="5100" w:hanging="360"/>
      </w:pPr>
      <w:rPr>
        <w:rFonts w:ascii="Symbol" w:hAnsi="Symbol" w:hint="default"/>
      </w:rPr>
    </w:lvl>
    <w:lvl w:ilvl="7" w:tplc="08030003" w:tentative="1">
      <w:start w:val="1"/>
      <w:numFmt w:val="bullet"/>
      <w:lvlText w:val="o"/>
      <w:lvlJc w:val="left"/>
      <w:pPr>
        <w:ind w:left="5820" w:hanging="360"/>
      </w:pPr>
      <w:rPr>
        <w:rFonts w:ascii="Courier New" w:hAnsi="Courier New" w:cs="Courier New" w:hint="default"/>
      </w:rPr>
    </w:lvl>
    <w:lvl w:ilvl="8" w:tplc="08030005" w:tentative="1">
      <w:start w:val="1"/>
      <w:numFmt w:val="bullet"/>
      <w:lvlText w:val=""/>
      <w:lvlJc w:val="left"/>
      <w:pPr>
        <w:ind w:left="6540" w:hanging="360"/>
      </w:pPr>
      <w:rPr>
        <w:rFonts w:ascii="Wingdings" w:hAnsi="Wingdings" w:hint="default"/>
      </w:rPr>
    </w:lvl>
  </w:abstractNum>
  <w:abstractNum w:abstractNumId="7" w15:restartNumberingAfterBreak="0">
    <w:nsid w:val="60223E65"/>
    <w:multiLevelType w:val="hybridMultilevel"/>
    <w:tmpl w:val="CF58F38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5455EB1"/>
    <w:multiLevelType w:val="hybridMultilevel"/>
    <w:tmpl w:val="D95C5B1E"/>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705D7AF0"/>
    <w:multiLevelType w:val="hybridMultilevel"/>
    <w:tmpl w:val="16AADE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4DB51AC"/>
    <w:multiLevelType w:val="multilevel"/>
    <w:tmpl w:val="F8EAD1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D5C0A1F"/>
    <w:multiLevelType w:val="multilevel"/>
    <w:tmpl w:val="13DE6D7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3"/>
  </w:num>
  <w:num w:numId="3">
    <w:abstractNumId w:val="10"/>
  </w:num>
  <w:num w:numId="4">
    <w:abstractNumId w:val="11"/>
  </w:num>
  <w:num w:numId="5">
    <w:abstractNumId w:val="7"/>
  </w:num>
  <w:num w:numId="6">
    <w:abstractNumId w:val="0"/>
  </w:num>
  <w:num w:numId="7">
    <w:abstractNumId w:val="9"/>
  </w:num>
  <w:num w:numId="8">
    <w:abstractNumId w:val="8"/>
  </w:num>
  <w:num w:numId="9">
    <w:abstractNumId w:val="2"/>
  </w:num>
  <w:num w:numId="10">
    <w:abstractNumId w:val="1"/>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72F"/>
    <w:rsid w:val="00012E80"/>
    <w:rsid w:val="00015FEC"/>
    <w:rsid w:val="000161D5"/>
    <w:rsid w:val="00032D31"/>
    <w:rsid w:val="000A0F51"/>
    <w:rsid w:val="000A1ED3"/>
    <w:rsid w:val="000A5AC5"/>
    <w:rsid w:val="000A7B7F"/>
    <w:rsid w:val="000C3372"/>
    <w:rsid w:val="000E43E1"/>
    <w:rsid w:val="0011503B"/>
    <w:rsid w:val="00140575"/>
    <w:rsid w:val="00174A05"/>
    <w:rsid w:val="00174B1D"/>
    <w:rsid w:val="00186092"/>
    <w:rsid w:val="00193C0E"/>
    <w:rsid w:val="001A1050"/>
    <w:rsid w:val="001C11E6"/>
    <w:rsid w:val="0020387D"/>
    <w:rsid w:val="00211F16"/>
    <w:rsid w:val="00213DD3"/>
    <w:rsid w:val="00237352"/>
    <w:rsid w:val="00250075"/>
    <w:rsid w:val="00256FB9"/>
    <w:rsid w:val="0027157F"/>
    <w:rsid w:val="002919FF"/>
    <w:rsid w:val="002975DE"/>
    <w:rsid w:val="002C1D0A"/>
    <w:rsid w:val="002D7C1D"/>
    <w:rsid w:val="002F3698"/>
    <w:rsid w:val="00303808"/>
    <w:rsid w:val="00342637"/>
    <w:rsid w:val="0034578A"/>
    <w:rsid w:val="00351397"/>
    <w:rsid w:val="00396BC6"/>
    <w:rsid w:val="003C51E2"/>
    <w:rsid w:val="003D09D0"/>
    <w:rsid w:val="003E57B9"/>
    <w:rsid w:val="003E75A2"/>
    <w:rsid w:val="003F6594"/>
    <w:rsid w:val="00414B29"/>
    <w:rsid w:val="00415E0F"/>
    <w:rsid w:val="00421435"/>
    <w:rsid w:val="00447D0F"/>
    <w:rsid w:val="004527FD"/>
    <w:rsid w:val="0045580E"/>
    <w:rsid w:val="00471983"/>
    <w:rsid w:val="00487532"/>
    <w:rsid w:val="004939C2"/>
    <w:rsid w:val="004E7A08"/>
    <w:rsid w:val="004F026F"/>
    <w:rsid w:val="004F4292"/>
    <w:rsid w:val="00507096"/>
    <w:rsid w:val="00510132"/>
    <w:rsid w:val="00511452"/>
    <w:rsid w:val="005121E9"/>
    <w:rsid w:val="005254A5"/>
    <w:rsid w:val="0053111F"/>
    <w:rsid w:val="005370F6"/>
    <w:rsid w:val="00542D44"/>
    <w:rsid w:val="0056659D"/>
    <w:rsid w:val="005B7532"/>
    <w:rsid w:val="005C7591"/>
    <w:rsid w:val="00630E48"/>
    <w:rsid w:val="00631391"/>
    <w:rsid w:val="0064409E"/>
    <w:rsid w:val="00664328"/>
    <w:rsid w:val="00666A66"/>
    <w:rsid w:val="006843EB"/>
    <w:rsid w:val="00687558"/>
    <w:rsid w:val="006B50CD"/>
    <w:rsid w:val="006E77BD"/>
    <w:rsid w:val="006F27CD"/>
    <w:rsid w:val="00701B28"/>
    <w:rsid w:val="00713D89"/>
    <w:rsid w:val="00737F55"/>
    <w:rsid w:val="00751951"/>
    <w:rsid w:val="00766425"/>
    <w:rsid w:val="00771F15"/>
    <w:rsid w:val="00785502"/>
    <w:rsid w:val="00793473"/>
    <w:rsid w:val="00795211"/>
    <w:rsid w:val="007A3C47"/>
    <w:rsid w:val="007A622C"/>
    <w:rsid w:val="00802772"/>
    <w:rsid w:val="0081248F"/>
    <w:rsid w:val="00817EDA"/>
    <w:rsid w:val="00834864"/>
    <w:rsid w:val="00837538"/>
    <w:rsid w:val="008574BA"/>
    <w:rsid w:val="00864516"/>
    <w:rsid w:val="00870AE2"/>
    <w:rsid w:val="008A12D6"/>
    <w:rsid w:val="008D6B51"/>
    <w:rsid w:val="008F0A32"/>
    <w:rsid w:val="00933B19"/>
    <w:rsid w:val="00947664"/>
    <w:rsid w:val="00951EBB"/>
    <w:rsid w:val="009631BD"/>
    <w:rsid w:val="00975FB7"/>
    <w:rsid w:val="00985D3B"/>
    <w:rsid w:val="0098782C"/>
    <w:rsid w:val="009A00D5"/>
    <w:rsid w:val="009B73ED"/>
    <w:rsid w:val="009C11C0"/>
    <w:rsid w:val="009C50B5"/>
    <w:rsid w:val="009F2B00"/>
    <w:rsid w:val="00A149FC"/>
    <w:rsid w:val="00A269C6"/>
    <w:rsid w:val="00A61499"/>
    <w:rsid w:val="00A85F84"/>
    <w:rsid w:val="00A91133"/>
    <w:rsid w:val="00AA7843"/>
    <w:rsid w:val="00AC22DF"/>
    <w:rsid w:val="00AD661E"/>
    <w:rsid w:val="00AE29C4"/>
    <w:rsid w:val="00AF0E41"/>
    <w:rsid w:val="00AF39EA"/>
    <w:rsid w:val="00B00E0D"/>
    <w:rsid w:val="00B651B2"/>
    <w:rsid w:val="00B918C8"/>
    <w:rsid w:val="00B9252E"/>
    <w:rsid w:val="00BB2A2D"/>
    <w:rsid w:val="00BD30DC"/>
    <w:rsid w:val="00BE4316"/>
    <w:rsid w:val="00C109B5"/>
    <w:rsid w:val="00C22B9E"/>
    <w:rsid w:val="00C30A62"/>
    <w:rsid w:val="00C324D4"/>
    <w:rsid w:val="00C638B5"/>
    <w:rsid w:val="00C7459B"/>
    <w:rsid w:val="00C87A64"/>
    <w:rsid w:val="00CA1F29"/>
    <w:rsid w:val="00CD1369"/>
    <w:rsid w:val="00CE01DC"/>
    <w:rsid w:val="00CE220A"/>
    <w:rsid w:val="00CE2D63"/>
    <w:rsid w:val="00CE4818"/>
    <w:rsid w:val="00D0161F"/>
    <w:rsid w:val="00D02ABA"/>
    <w:rsid w:val="00D10E07"/>
    <w:rsid w:val="00D30EDE"/>
    <w:rsid w:val="00D31964"/>
    <w:rsid w:val="00D36D17"/>
    <w:rsid w:val="00D37165"/>
    <w:rsid w:val="00D5572F"/>
    <w:rsid w:val="00D5598E"/>
    <w:rsid w:val="00D91B88"/>
    <w:rsid w:val="00DA26B9"/>
    <w:rsid w:val="00DD0481"/>
    <w:rsid w:val="00DF3D73"/>
    <w:rsid w:val="00E17573"/>
    <w:rsid w:val="00E65217"/>
    <w:rsid w:val="00E67DE5"/>
    <w:rsid w:val="00EA007E"/>
    <w:rsid w:val="00EA1275"/>
    <w:rsid w:val="00EE023F"/>
    <w:rsid w:val="00F07F84"/>
    <w:rsid w:val="00F103DD"/>
    <w:rsid w:val="00F10C87"/>
    <w:rsid w:val="00F43B3F"/>
    <w:rsid w:val="00F70699"/>
    <w:rsid w:val="00FA0DDC"/>
    <w:rsid w:val="00FD06A3"/>
    <w:rsid w:val="00FD26FA"/>
    <w:rsid w:val="00FD5C81"/>
    <w:rsid w:val="00FE1EDE"/>
    <w:rsid w:val="00FE7A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F3E753"/>
  <w15:docId w15:val="{B325A2C2-0E38-4C0B-907C-10849CC4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orndale" w:eastAsia="Lucida Sans Unicode" w:hAnsi="Thorndale" w:cs="Mangal"/>
        <w:kern w:val="2"/>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Ttulo1">
    <w:name w:val="heading 1"/>
    <w:basedOn w:val="Normal"/>
    <w:next w:val="Normal"/>
    <w:uiPriority w:val="9"/>
    <w:qFormat/>
    <w:pPr>
      <w:keepNext/>
      <w:numPr>
        <w:numId w:val="1"/>
      </w:numPr>
      <w:jc w:val="center"/>
      <w:outlineLvl w:val="0"/>
    </w:pPr>
    <w:rPr>
      <w:rFonts w:ascii="Arial" w:hAnsi="Arial" w:cs="Arial"/>
      <w:b/>
      <w:bCs/>
      <w:smallCaps/>
      <w:sz w:val="22"/>
      <w:szCs w:val="22"/>
      <w:lang w:val="ca-ES"/>
    </w:rPr>
  </w:style>
  <w:style w:type="paragraph" w:styleId="Ttulo6">
    <w:name w:val="heading 6"/>
    <w:basedOn w:val="Normal"/>
    <w:next w:val="Normal"/>
    <w:uiPriority w:val="9"/>
    <w:unhideWhenUsed/>
    <w:qFormat/>
    <w:pPr>
      <w:keepNext/>
      <w:numPr>
        <w:ilvl w:val="5"/>
        <w:numId w:val="1"/>
      </w:numPr>
      <w:jc w:val="both"/>
      <w:outlineLvl w:val="5"/>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qFormat/>
  </w:style>
  <w:style w:type="character" w:customStyle="1" w:styleId="WW8Num2z0">
    <w:name w:val="WW8Num2z0"/>
    <w:qFormat/>
    <w:rPr>
      <w:rFonts w:cs="Aria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Fuentedeprrafopredeter1111">
    <w:name w:val="WW-Fuente de párrafo predeter.1111"/>
    <w:qFormat/>
  </w:style>
  <w:style w:type="character" w:customStyle="1" w:styleId="EnlacedeInternet">
    <w:name w:val="Enlace de Internet"/>
    <w:basedOn w:val="WW-Fuentedeprrafopredeter1111"/>
    <w:rPr>
      <w:color w:val="0000FF"/>
      <w:u w:val="single"/>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character" w:customStyle="1" w:styleId="WW-Fuentedeprrafopredeter11111">
    <w:name w:val="WW-Fuente de párrafo predeter.11111"/>
    <w:qFormat/>
  </w:style>
  <w:style w:type="character" w:customStyle="1" w:styleId="EnlacedeInternetvisitado">
    <w:name w:val="Enlace de Internet visitado"/>
    <w:basedOn w:val="WW-Fuentedeprrafopredeter11111"/>
    <w:rPr>
      <w:color w:val="800080"/>
      <w:u w:val="single"/>
    </w:rPr>
  </w:style>
  <w:style w:type="paragraph" w:styleId="Ttulo">
    <w:name w:val="Title"/>
    <w:basedOn w:val="Normal"/>
    <w:next w:val="Textoindependiente"/>
    <w:uiPriority w:val="10"/>
    <w:qFormat/>
    <w:pPr>
      <w:keepNext/>
      <w:spacing w:before="240" w:after="120"/>
    </w:pPr>
    <w:rPr>
      <w:rFonts w:ascii="Albany" w:hAnsi="Albany"/>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Sangradetextonormal">
    <w:name w:val="Body Text Indent"/>
    <w:basedOn w:val="Normal"/>
    <w:pPr>
      <w:ind w:firstLine="708"/>
      <w:jc w:val="both"/>
    </w:pPr>
    <w:rPr>
      <w:sz w:val="22"/>
      <w:szCs w:val="22"/>
    </w:rPr>
  </w:style>
  <w:style w:type="paragraph" w:customStyle="1" w:styleId="Normal0">
    <w:name w:val="[Normal]"/>
    <w:qFormat/>
    <w:pPr>
      <w:suppressAutoHyphens/>
    </w:pPr>
    <w:rPr>
      <w:rFonts w:ascii="Arial" w:eastAsia="Times New Roman" w:hAnsi="Arial" w:cs="Arial"/>
      <w:lang w:bidi="ar-SA"/>
    </w:rPr>
  </w:style>
  <w:style w:type="paragraph" w:styleId="Textoindependiente3">
    <w:name w:val="Body Text 3"/>
    <w:basedOn w:val="Normal"/>
    <w:qFormat/>
    <w:pPr>
      <w:suppressAutoHyphens/>
      <w:jc w:val="both"/>
    </w:pPr>
    <w:rPr>
      <w:rFonts w:ascii="Arial" w:hAnsi="Arial" w:cs="Arial"/>
      <w:color w:val="FF0000"/>
      <w:spacing w:val="-3"/>
      <w:sz w:val="22"/>
      <w:szCs w:val="22"/>
      <w:lang w:val="ca-ES"/>
    </w:rPr>
  </w:style>
  <w:style w:type="paragraph" w:styleId="Encabezado">
    <w:name w:val="header"/>
    <w:basedOn w:val="Normal"/>
    <w:pPr>
      <w:suppressLineNumbers/>
      <w:tabs>
        <w:tab w:val="center" w:pos="4819"/>
        <w:tab w:val="right" w:pos="9638"/>
      </w:tabs>
    </w:pPr>
  </w:style>
  <w:style w:type="paragraph" w:styleId="Piedepgina">
    <w:name w:val="footer"/>
    <w:basedOn w:val="Normal"/>
    <w:pPr>
      <w:suppressLineNumbers/>
      <w:tabs>
        <w:tab w:val="center" w:pos="4819"/>
        <w:tab w:val="right" w:pos="9638"/>
      </w:tabs>
    </w:pPr>
  </w:style>
  <w:style w:type="numbering" w:customStyle="1" w:styleId="WW8Num3">
    <w:name w:val="WW8Num3"/>
    <w:qFormat/>
  </w:style>
  <w:style w:type="numbering" w:customStyle="1" w:styleId="WW8Num2">
    <w:name w:val="WW8Num2"/>
    <w:qFormat/>
  </w:style>
  <w:style w:type="paragraph" w:styleId="Textodeglobo">
    <w:name w:val="Balloon Text"/>
    <w:basedOn w:val="Normal"/>
    <w:link w:val="TextodegloboCar"/>
    <w:uiPriority w:val="99"/>
    <w:semiHidden/>
    <w:unhideWhenUsed/>
    <w:rsid w:val="00666A66"/>
    <w:rPr>
      <w:rFonts w:ascii="Segoe UI" w:hAnsi="Segoe UI"/>
      <w:sz w:val="18"/>
      <w:szCs w:val="16"/>
    </w:rPr>
  </w:style>
  <w:style w:type="character" w:customStyle="1" w:styleId="TextodegloboCar">
    <w:name w:val="Texto de globo Car"/>
    <w:basedOn w:val="Fuentedeprrafopredeter"/>
    <w:link w:val="Textodeglobo"/>
    <w:uiPriority w:val="99"/>
    <w:semiHidden/>
    <w:rsid w:val="00666A66"/>
    <w:rPr>
      <w:rFonts w:ascii="Segoe UI" w:hAnsi="Segoe UI"/>
      <w:sz w:val="18"/>
      <w:szCs w:val="16"/>
    </w:rPr>
  </w:style>
  <w:style w:type="paragraph" w:customStyle="1" w:styleId="western">
    <w:name w:val="western"/>
    <w:basedOn w:val="Normal"/>
    <w:rsid w:val="00511452"/>
    <w:pPr>
      <w:widowControl/>
      <w:spacing w:before="100" w:beforeAutospacing="1" w:after="142" w:line="276" w:lineRule="auto"/>
    </w:pPr>
    <w:rPr>
      <w:rFonts w:ascii="Calibri" w:eastAsia="Times New Roman" w:hAnsi="Calibri" w:cs="Calibri"/>
      <w:color w:val="000000"/>
      <w:kern w:val="0"/>
      <w:sz w:val="22"/>
      <w:szCs w:val="22"/>
      <w:lang w:eastAsia="es-ES" w:bidi="ar-SA"/>
    </w:rPr>
  </w:style>
  <w:style w:type="paragraph" w:styleId="Prrafodelista">
    <w:name w:val="List Paragraph"/>
    <w:basedOn w:val="Normal"/>
    <w:uiPriority w:val="34"/>
    <w:qFormat/>
    <w:rsid w:val="00AF0E41"/>
    <w:pPr>
      <w:ind w:left="720"/>
      <w:contextualSpacing/>
    </w:pPr>
    <w:rPr>
      <w:szCs w:val="21"/>
    </w:rPr>
  </w:style>
  <w:style w:type="character" w:styleId="Hipervnculo">
    <w:name w:val="Hyperlink"/>
    <w:basedOn w:val="Fuentedeprrafopredeter"/>
    <w:uiPriority w:val="99"/>
    <w:unhideWhenUsed/>
    <w:rsid w:val="00D02ABA"/>
    <w:rPr>
      <w:color w:val="0563C1" w:themeColor="hyperlink"/>
      <w:u w:val="single"/>
    </w:rPr>
  </w:style>
  <w:style w:type="character" w:styleId="Mencinsinresolver">
    <w:name w:val="Unresolved Mention"/>
    <w:basedOn w:val="Fuentedeprrafopredeter"/>
    <w:uiPriority w:val="99"/>
    <w:semiHidden/>
    <w:unhideWhenUsed/>
    <w:rsid w:val="00D02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105263">
      <w:bodyDiv w:val="1"/>
      <w:marLeft w:val="0"/>
      <w:marRight w:val="0"/>
      <w:marTop w:val="0"/>
      <w:marBottom w:val="0"/>
      <w:divBdr>
        <w:top w:val="none" w:sz="0" w:space="0" w:color="auto"/>
        <w:left w:val="none" w:sz="0" w:space="0" w:color="auto"/>
        <w:bottom w:val="none" w:sz="0" w:space="0" w:color="auto"/>
        <w:right w:val="none" w:sz="0" w:space="0" w:color="auto"/>
      </w:divBdr>
    </w:div>
    <w:div w:id="986393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eice.gva.es" TargetMode="External"/><Relationship Id="rId13" Type="http://schemas.openxmlformats.org/officeDocument/2006/relationships/hyperlink" Target="http://www.ceice.gva.es/" TargetMode="External"/><Relationship Id="rId18" Type="http://schemas.openxmlformats.org/officeDocument/2006/relationships/hyperlink" Target="https://www.aepd.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vidoc.edu.gva.es" TargetMode="External"/><Relationship Id="rId17" Type="http://schemas.openxmlformats.org/officeDocument/2006/relationships/hyperlink" Target="mailto:protecciodedadeseducacio@gva.es" TargetMode="External"/><Relationship Id="rId2" Type="http://schemas.openxmlformats.org/officeDocument/2006/relationships/numbering" Target="numbering.xml"/><Relationship Id="rId16" Type="http://schemas.openxmlformats.org/officeDocument/2006/relationships/hyperlink" Target="https://www.gva.es/va/inicio/procedimientos?id_proc=1997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ice.gva.es/" TargetMode="External"/><Relationship Id="rId5" Type="http://schemas.openxmlformats.org/officeDocument/2006/relationships/webSettings" Target="webSettings.xml"/><Relationship Id="rId15" Type="http://schemas.openxmlformats.org/officeDocument/2006/relationships/hyperlink" Target="http://www.ceice.gva.es/" TargetMode="External"/><Relationship Id="rId23" Type="http://schemas.openxmlformats.org/officeDocument/2006/relationships/theme" Target="theme/theme1.xml"/><Relationship Id="rId10" Type="http://schemas.openxmlformats.org/officeDocument/2006/relationships/hyperlink" Target="http://www.ceice.gva.es/" TargetMode="External"/><Relationship Id="rId19" Type="http://schemas.openxmlformats.org/officeDocument/2006/relationships/hyperlink" Target="mailto:dpd@gva.es" TargetMode="External"/><Relationship Id="rId4" Type="http://schemas.openxmlformats.org/officeDocument/2006/relationships/settings" Target="settings.xml"/><Relationship Id="rId9" Type="http://schemas.openxmlformats.org/officeDocument/2006/relationships/hyperlink" Target="https://www.ceice.gva.es" TargetMode="External"/><Relationship Id="rId14" Type="http://schemas.openxmlformats.org/officeDocument/2006/relationships/hyperlink" Target="http://www.ceice.gva.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0566-AE18-4718-BFD3-05A846C4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14</Pages>
  <Words>6214</Words>
  <Characters>34181</Characters>
  <Application>Microsoft Office Word</Application>
  <DocSecurity>0</DocSecurity>
  <Lines>284</Lines>
  <Paragraphs>80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40315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dc:description/>
  <cp:lastModifiedBy>SIGLER VIZCAÍNO, PEDRO</cp:lastModifiedBy>
  <cp:revision>85</cp:revision>
  <cp:lastPrinted>2021-04-19T08:44:00Z</cp:lastPrinted>
  <dcterms:created xsi:type="dcterms:W3CDTF">2021-04-15T11:28:00Z</dcterms:created>
  <dcterms:modified xsi:type="dcterms:W3CDTF">2021-04-19T16:09:00Z</dcterms:modified>
  <dc:language>es-ES</dc:language>
</cp:coreProperties>
</file>