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1CDBA" w14:textId="649BE2BC" w:rsidR="00EA7CE9" w:rsidRPr="00C00EE3" w:rsidRDefault="00EA7CE9" w:rsidP="000A4DBF">
      <w:pPr>
        <w:rPr>
          <w:rFonts w:ascii="Times New Roman" w:hAnsi="Times New Roman" w:cs="Times New Roman"/>
          <w:i/>
          <w:iCs/>
          <w:sz w:val="24"/>
        </w:rPr>
      </w:pPr>
      <w:r>
        <w:rPr>
          <w:rFonts w:ascii="Times New Roman" w:hAnsi="Times New Roman"/>
          <w:i/>
          <w:sz w:val="24"/>
        </w:rPr>
        <w:t>Proyecto de decreto</w:t>
      </w:r>
      <w:r w:rsidR="00D9187F">
        <w:rPr>
          <w:rFonts w:ascii="Times New Roman" w:hAnsi="Times New Roman"/>
          <w:i/>
          <w:sz w:val="24"/>
        </w:rPr>
        <w:t>, del Consell,</w:t>
      </w:r>
      <w:r>
        <w:rPr>
          <w:rFonts w:ascii="Times New Roman" w:hAnsi="Times New Roman"/>
          <w:i/>
          <w:sz w:val="24"/>
        </w:rPr>
        <w:t xml:space="preserve"> por el cual se establece</w:t>
      </w:r>
      <w:r w:rsidR="00014721">
        <w:rPr>
          <w:rFonts w:ascii="Times New Roman" w:hAnsi="Times New Roman"/>
          <w:i/>
          <w:sz w:val="24"/>
        </w:rPr>
        <w:t>n</w:t>
      </w:r>
      <w:r>
        <w:rPr>
          <w:rFonts w:ascii="Times New Roman" w:hAnsi="Times New Roman"/>
          <w:i/>
          <w:sz w:val="24"/>
        </w:rPr>
        <w:t xml:space="preserve"> la ordenación y el currículo de las enseñanzas elementales de Música en la </w:t>
      </w:r>
      <w:proofErr w:type="spellStart"/>
      <w:r>
        <w:rPr>
          <w:rFonts w:ascii="Times New Roman" w:hAnsi="Times New Roman"/>
          <w:i/>
          <w:sz w:val="24"/>
        </w:rPr>
        <w:t>Comunitat</w:t>
      </w:r>
      <w:proofErr w:type="spellEnd"/>
      <w:r>
        <w:rPr>
          <w:rFonts w:ascii="Times New Roman" w:hAnsi="Times New Roman"/>
          <w:i/>
          <w:sz w:val="24"/>
        </w:rPr>
        <w:t xml:space="preserve"> Valenciana</w:t>
      </w:r>
    </w:p>
    <w:p w14:paraId="7CE97193" w14:textId="77777777" w:rsidR="007222F2" w:rsidRPr="00C00EE3" w:rsidRDefault="007222F2" w:rsidP="000A4DBF">
      <w:pPr>
        <w:spacing w:before="0" w:after="0"/>
        <w:rPr>
          <w:rFonts w:ascii="Times New Roman" w:hAnsi="Times New Roman" w:cs="Times New Roman"/>
          <w:sz w:val="24"/>
        </w:rPr>
      </w:pPr>
    </w:p>
    <w:p w14:paraId="625F69EB" w14:textId="5BB1AC7B" w:rsidR="007222F2" w:rsidRPr="00C00EE3" w:rsidRDefault="007222F2" w:rsidP="000A4DBF">
      <w:pPr>
        <w:spacing w:before="0" w:after="0"/>
        <w:jc w:val="center"/>
        <w:rPr>
          <w:rFonts w:ascii="Times New Roman" w:hAnsi="Times New Roman" w:cs="Times New Roman"/>
          <w:sz w:val="24"/>
        </w:rPr>
      </w:pPr>
      <w:r>
        <w:rPr>
          <w:rFonts w:ascii="Times New Roman" w:hAnsi="Times New Roman"/>
          <w:sz w:val="24"/>
        </w:rPr>
        <w:t>ÍNDICE</w:t>
      </w:r>
    </w:p>
    <w:p w14:paraId="26427BF7" w14:textId="77777777" w:rsidR="007222F2" w:rsidRPr="00C00EE3" w:rsidRDefault="007222F2" w:rsidP="000A4DBF">
      <w:pPr>
        <w:spacing w:before="0" w:after="0"/>
        <w:jc w:val="center"/>
        <w:rPr>
          <w:rFonts w:ascii="Times New Roman" w:hAnsi="Times New Roman" w:cs="Times New Roman"/>
          <w:sz w:val="24"/>
        </w:rPr>
      </w:pPr>
    </w:p>
    <w:p w14:paraId="09EEE6A3" w14:textId="27A46C6F" w:rsidR="007222F2" w:rsidRPr="00C00EE3" w:rsidRDefault="007222F2" w:rsidP="000A4DBF">
      <w:pPr>
        <w:spacing w:before="0" w:after="0"/>
        <w:rPr>
          <w:rFonts w:ascii="Times New Roman" w:hAnsi="Times New Roman" w:cs="Times New Roman"/>
          <w:sz w:val="24"/>
        </w:rPr>
      </w:pPr>
      <w:r>
        <w:rPr>
          <w:rFonts w:ascii="Times New Roman" w:hAnsi="Times New Roman"/>
          <w:sz w:val="24"/>
        </w:rPr>
        <w:t>Preámbulo</w:t>
      </w:r>
    </w:p>
    <w:p w14:paraId="69E099BD" w14:textId="5479A2BA" w:rsidR="00243A1F" w:rsidRPr="00C00EE3" w:rsidRDefault="00243A1F" w:rsidP="000A4DBF">
      <w:pPr>
        <w:spacing w:before="0" w:after="0"/>
        <w:rPr>
          <w:rFonts w:ascii="Times New Roman" w:hAnsi="Times New Roman" w:cs="Times New Roman"/>
          <w:sz w:val="24"/>
        </w:rPr>
      </w:pPr>
      <w:r>
        <w:rPr>
          <w:rFonts w:ascii="Times New Roman" w:hAnsi="Times New Roman"/>
          <w:sz w:val="24"/>
        </w:rPr>
        <w:t>Capítulo I. Disposiciones de carácter general</w:t>
      </w:r>
    </w:p>
    <w:p w14:paraId="2D12B68F" w14:textId="77777777" w:rsidR="007222F2" w:rsidRPr="00C00EE3" w:rsidRDefault="007222F2" w:rsidP="000A4DBF">
      <w:pPr>
        <w:spacing w:before="0" w:after="0"/>
        <w:rPr>
          <w:rFonts w:ascii="Times New Roman" w:hAnsi="Times New Roman" w:cs="Times New Roman"/>
          <w:sz w:val="24"/>
        </w:rPr>
      </w:pPr>
      <w:r>
        <w:rPr>
          <w:rFonts w:ascii="Times New Roman" w:hAnsi="Times New Roman"/>
          <w:sz w:val="24"/>
        </w:rPr>
        <w:t xml:space="preserve">Artículo 1. Objeto </w:t>
      </w:r>
    </w:p>
    <w:p w14:paraId="41F26065" w14:textId="1AC3BDC6" w:rsidR="007222F2" w:rsidRPr="00C00EE3" w:rsidRDefault="007222F2" w:rsidP="000A4DBF">
      <w:pPr>
        <w:spacing w:before="0" w:after="0"/>
        <w:rPr>
          <w:rFonts w:ascii="Times New Roman" w:hAnsi="Times New Roman" w:cs="Times New Roman"/>
          <w:sz w:val="24"/>
        </w:rPr>
      </w:pPr>
      <w:r>
        <w:rPr>
          <w:rFonts w:ascii="Times New Roman" w:hAnsi="Times New Roman"/>
          <w:sz w:val="24"/>
        </w:rPr>
        <w:t xml:space="preserve">Artículo 2. Ámbito de aplicación </w:t>
      </w:r>
    </w:p>
    <w:p w14:paraId="0A68D15F" w14:textId="77777777" w:rsidR="007222F2" w:rsidRPr="00C00EE3" w:rsidRDefault="007222F2" w:rsidP="000A4DBF">
      <w:pPr>
        <w:spacing w:before="0" w:after="0"/>
        <w:rPr>
          <w:rFonts w:ascii="Times New Roman" w:hAnsi="Times New Roman" w:cs="Times New Roman"/>
          <w:sz w:val="24"/>
        </w:rPr>
      </w:pPr>
      <w:r>
        <w:rPr>
          <w:rFonts w:ascii="Times New Roman" w:hAnsi="Times New Roman"/>
          <w:sz w:val="24"/>
        </w:rPr>
        <w:t xml:space="preserve">Artículo 3. Finalidad </w:t>
      </w:r>
    </w:p>
    <w:p w14:paraId="638974A6" w14:textId="2EFEF960" w:rsidR="00C912F1" w:rsidRPr="00C00EE3" w:rsidRDefault="00C912F1" w:rsidP="000A4DBF">
      <w:pPr>
        <w:spacing w:before="0" w:after="0"/>
        <w:rPr>
          <w:rFonts w:ascii="Times New Roman" w:hAnsi="Times New Roman" w:cs="Times New Roman"/>
          <w:sz w:val="24"/>
        </w:rPr>
      </w:pPr>
      <w:r>
        <w:rPr>
          <w:rFonts w:ascii="Times New Roman" w:hAnsi="Times New Roman"/>
          <w:sz w:val="24"/>
        </w:rPr>
        <w:t>Capítulo II. Ordenación de las enseñanzas</w:t>
      </w:r>
    </w:p>
    <w:p w14:paraId="7234D258" w14:textId="57228D09" w:rsidR="007222F2" w:rsidRPr="00C00EE3" w:rsidRDefault="007222F2" w:rsidP="000A4DBF">
      <w:pPr>
        <w:spacing w:before="0" w:after="0"/>
        <w:rPr>
          <w:rFonts w:ascii="Times New Roman" w:hAnsi="Times New Roman" w:cs="Times New Roman"/>
          <w:sz w:val="24"/>
        </w:rPr>
      </w:pPr>
      <w:r>
        <w:rPr>
          <w:rFonts w:ascii="Times New Roman" w:hAnsi="Times New Roman"/>
          <w:sz w:val="24"/>
        </w:rPr>
        <w:t>Artículo 4. Ordenación</w:t>
      </w:r>
    </w:p>
    <w:p w14:paraId="6F7679F2" w14:textId="77777777" w:rsidR="007222F2" w:rsidRPr="00C00EE3" w:rsidRDefault="007222F2" w:rsidP="000A4DBF">
      <w:pPr>
        <w:spacing w:before="0" w:after="0"/>
        <w:rPr>
          <w:rFonts w:ascii="Times New Roman" w:hAnsi="Times New Roman" w:cs="Times New Roman"/>
          <w:sz w:val="24"/>
        </w:rPr>
      </w:pPr>
      <w:r>
        <w:rPr>
          <w:rFonts w:ascii="Times New Roman" w:hAnsi="Times New Roman"/>
          <w:sz w:val="24"/>
        </w:rPr>
        <w:t>Artículo 5. Principios pedagógicos</w:t>
      </w:r>
    </w:p>
    <w:p w14:paraId="2F311C0C" w14:textId="77777777" w:rsidR="007222F2" w:rsidRPr="00C00EE3" w:rsidRDefault="007222F2" w:rsidP="000A4DBF">
      <w:pPr>
        <w:spacing w:before="0" w:after="0"/>
        <w:rPr>
          <w:rFonts w:ascii="Times New Roman" w:hAnsi="Times New Roman" w:cs="Times New Roman"/>
          <w:sz w:val="24"/>
        </w:rPr>
      </w:pPr>
      <w:r>
        <w:rPr>
          <w:rFonts w:ascii="Times New Roman" w:hAnsi="Times New Roman"/>
          <w:sz w:val="24"/>
        </w:rPr>
        <w:t>Artículo 6. Objetivos</w:t>
      </w:r>
    </w:p>
    <w:p w14:paraId="0A0DB7D4" w14:textId="77777777" w:rsidR="007222F2" w:rsidRPr="00C00EE3" w:rsidRDefault="007222F2" w:rsidP="000A4DBF">
      <w:pPr>
        <w:spacing w:before="0" w:after="0"/>
        <w:rPr>
          <w:rFonts w:ascii="Times New Roman" w:hAnsi="Times New Roman" w:cs="Times New Roman"/>
          <w:sz w:val="24"/>
        </w:rPr>
      </w:pPr>
      <w:r>
        <w:rPr>
          <w:rFonts w:ascii="Times New Roman" w:hAnsi="Times New Roman"/>
          <w:sz w:val="24"/>
        </w:rPr>
        <w:t>Artículo 7. Competencias</w:t>
      </w:r>
    </w:p>
    <w:p w14:paraId="4B51EDB9" w14:textId="55E5E16C" w:rsidR="007222F2" w:rsidRPr="00C00EE3" w:rsidRDefault="007222F2" w:rsidP="000A4DBF">
      <w:pPr>
        <w:spacing w:before="0" w:after="0"/>
        <w:rPr>
          <w:rFonts w:ascii="Times New Roman" w:hAnsi="Times New Roman" w:cs="Times New Roman"/>
          <w:sz w:val="24"/>
        </w:rPr>
      </w:pPr>
      <w:r>
        <w:rPr>
          <w:rFonts w:ascii="Times New Roman" w:hAnsi="Times New Roman"/>
          <w:sz w:val="24"/>
        </w:rPr>
        <w:t xml:space="preserve">Artículo 8. Especialidades de las enseñanzas elementales de Música </w:t>
      </w:r>
    </w:p>
    <w:p w14:paraId="1953555B" w14:textId="2BD4E5F6" w:rsidR="00243A1F" w:rsidRPr="00C00EE3" w:rsidRDefault="00243A1F" w:rsidP="000A4DBF">
      <w:pPr>
        <w:spacing w:before="0" w:after="0"/>
        <w:rPr>
          <w:rFonts w:ascii="Times New Roman" w:hAnsi="Times New Roman" w:cs="Times New Roman"/>
          <w:sz w:val="24"/>
        </w:rPr>
      </w:pPr>
      <w:r>
        <w:rPr>
          <w:rFonts w:ascii="Times New Roman" w:hAnsi="Times New Roman"/>
          <w:sz w:val="24"/>
        </w:rPr>
        <w:t>Capítulo III. Currículo</w:t>
      </w:r>
    </w:p>
    <w:p w14:paraId="2119A468" w14:textId="52B2D7F5" w:rsidR="007222F2" w:rsidRPr="00C00EE3" w:rsidRDefault="007222F2" w:rsidP="000A4DBF">
      <w:pPr>
        <w:spacing w:before="0" w:after="0"/>
        <w:rPr>
          <w:rFonts w:ascii="Times New Roman" w:hAnsi="Times New Roman" w:cs="Times New Roman"/>
          <w:sz w:val="24"/>
        </w:rPr>
      </w:pPr>
      <w:r>
        <w:rPr>
          <w:rFonts w:ascii="Times New Roman" w:hAnsi="Times New Roman"/>
          <w:sz w:val="24"/>
        </w:rPr>
        <w:t xml:space="preserve">Artículo 9. Definición y diseño del currículo </w:t>
      </w:r>
    </w:p>
    <w:p w14:paraId="6FC4E738" w14:textId="77777777" w:rsidR="007222F2" w:rsidRPr="00C00EE3" w:rsidRDefault="007222F2" w:rsidP="000A4DBF">
      <w:pPr>
        <w:spacing w:before="0" w:after="0"/>
        <w:rPr>
          <w:rFonts w:ascii="Times New Roman" w:hAnsi="Times New Roman" w:cs="Times New Roman"/>
          <w:sz w:val="24"/>
        </w:rPr>
      </w:pPr>
      <w:r>
        <w:rPr>
          <w:rFonts w:ascii="Times New Roman" w:hAnsi="Times New Roman"/>
          <w:sz w:val="24"/>
        </w:rPr>
        <w:t>Artículo 10. Repertorio acompañado</w:t>
      </w:r>
    </w:p>
    <w:p w14:paraId="6FE74D72" w14:textId="77777777" w:rsidR="007222F2" w:rsidRPr="00C00EE3" w:rsidRDefault="007222F2" w:rsidP="000A4DBF">
      <w:pPr>
        <w:spacing w:before="0" w:after="0"/>
        <w:rPr>
          <w:rFonts w:ascii="Times New Roman" w:hAnsi="Times New Roman" w:cs="Times New Roman"/>
          <w:sz w:val="24"/>
        </w:rPr>
      </w:pPr>
      <w:r>
        <w:rPr>
          <w:rFonts w:ascii="Times New Roman" w:hAnsi="Times New Roman"/>
          <w:sz w:val="24"/>
        </w:rPr>
        <w:t xml:space="preserve">Artículo 11. Autonomía curricular de los centros </w:t>
      </w:r>
    </w:p>
    <w:p w14:paraId="4E285AB4" w14:textId="3AE56448" w:rsidR="00C912F1" w:rsidRPr="00C00EE3" w:rsidRDefault="00C912F1" w:rsidP="000A4DBF">
      <w:pPr>
        <w:spacing w:before="0" w:after="0"/>
        <w:rPr>
          <w:rFonts w:ascii="Times New Roman" w:hAnsi="Times New Roman" w:cs="Times New Roman"/>
          <w:sz w:val="24"/>
        </w:rPr>
      </w:pPr>
      <w:r>
        <w:rPr>
          <w:rFonts w:ascii="Times New Roman" w:hAnsi="Times New Roman"/>
          <w:sz w:val="24"/>
        </w:rPr>
        <w:t>Capítulo IV. Evaluación, acción tutorial, promoción y permanencia</w:t>
      </w:r>
    </w:p>
    <w:p w14:paraId="1793033B" w14:textId="2186DF11" w:rsidR="007222F2" w:rsidRPr="00C00EE3" w:rsidRDefault="007222F2" w:rsidP="000A4DBF">
      <w:pPr>
        <w:spacing w:before="0" w:after="0"/>
        <w:rPr>
          <w:rFonts w:ascii="Times New Roman" w:hAnsi="Times New Roman" w:cs="Times New Roman"/>
          <w:sz w:val="24"/>
        </w:rPr>
      </w:pPr>
      <w:r>
        <w:rPr>
          <w:rFonts w:ascii="Times New Roman" w:hAnsi="Times New Roman"/>
          <w:sz w:val="24"/>
        </w:rPr>
        <w:t>Artículo 12. Evaluación</w:t>
      </w:r>
    </w:p>
    <w:p w14:paraId="7DEFA8CD" w14:textId="77777777" w:rsidR="007222F2" w:rsidRPr="00C00EE3" w:rsidRDefault="007222F2" w:rsidP="000A4DBF">
      <w:pPr>
        <w:spacing w:before="0" w:after="0"/>
        <w:rPr>
          <w:rFonts w:ascii="Times New Roman" w:hAnsi="Times New Roman" w:cs="Times New Roman"/>
          <w:sz w:val="24"/>
        </w:rPr>
      </w:pPr>
      <w:r>
        <w:rPr>
          <w:rFonts w:ascii="Times New Roman" w:hAnsi="Times New Roman"/>
          <w:sz w:val="24"/>
        </w:rPr>
        <w:t>Artículo 13. Calificaciones</w:t>
      </w:r>
    </w:p>
    <w:p w14:paraId="6E2BAD6A" w14:textId="77777777" w:rsidR="007222F2" w:rsidRPr="00C00EE3" w:rsidRDefault="007222F2" w:rsidP="000A4DBF">
      <w:pPr>
        <w:spacing w:before="0" w:after="0"/>
        <w:rPr>
          <w:rFonts w:ascii="Times New Roman" w:hAnsi="Times New Roman" w:cs="Times New Roman"/>
          <w:sz w:val="24"/>
        </w:rPr>
      </w:pPr>
      <w:r>
        <w:rPr>
          <w:rFonts w:ascii="Times New Roman" w:hAnsi="Times New Roman"/>
          <w:sz w:val="24"/>
        </w:rPr>
        <w:t>Artículo 14. Promoción</w:t>
      </w:r>
    </w:p>
    <w:p w14:paraId="1CA8BFE9" w14:textId="77777777" w:rsidR="007222F2" w:rsidRPr="00C00EE3" w:rsidRDefault="007222F2" w:rsidP="000A4DBF">
      <w:pPr>
        <w:spacing w:before="0" w:after="0"/>
        <w:rPr>
          <w:rFonts w:ascii="Times New Roman" w:hAnsi="Times New Roman" w:cs="Times New Roman"/>
          <w:sz w:val="24"/>
        </w:rPr>
      </w:pPr>
      <w:r>
        <w:rPr>
          <w:rFonts w:ascii="Times New Roman" w:hAnsi="Times New Roman"/>
          <w:sz w:val="24"/>
        </w:rPr>
        <w:t>Artículo 15. Ampliación de matrícula</w:t>
      </w:r>
    </w:p>
    <w:p w14:paraId="10D6FFA0" w14:textId="77777777" w:rsidR="007222F2" w:rsidRPr="00C00EE3" w:rsidRDefault="007222F2" w:rsidP="000A4DBF">
      <w:pPr>
        <w:spacing w:before="0" w:after="0"/>
        <w:rPr>
          <w:rFonts w:ascii="Times New Roman" w:hAnsi="Times New Roman" w:cs="Times New Roman"/>
          <w:sz w:val="24"/>
        </w:rPr>
      </w:pPr>
      <w:r>
        <w:rPr>
          <w:rFonts w:ascii="Times New Roman" w:hAnsi="Times New Roman"/>
          <w:sz w:val="24"/>
        </w:rPr>
        <w:t>Artículo 16. Permanencia</w:t>
      </w:r>
    </w:p>
    <w:p w14:paraId="23195686" w14:textId="50EC8040" w:rsidR="007222F2" w:rsidRPr="00C00EE3" w:rsidRDefault="007222F2" w:rsidP="000A4DBF">
      <w:pPr>
        <w:spacing w:before="0" w:after="0"/>
        <w:rPr>
          <w:rFonts w:ascii="Times New Roman" w:hAnsi="Times New Roman" w:cs="Times New Roman"/>
          <w:sz w:val="24"/>
        </w:rPr>
      </w:pPr>
      <w:r>
        <w:rPr>
          <w:rFonts w:ascii="Times New Roman" w:hAnsi="Times New Roman"/>
          <w:sz w:val="24"/>
        </w:rPr>
        <w:t xml:space="preserve">Artículo 17. Alumnado que cursa más de una especialidad </w:t>
      </w:r>
    </w:p>
    <w:p w14:paraId="1E190B67" w14:textId="77777777" w:rsidR="007222F2" w:rsidRPr="00C00EE3" w:rsidRDefault="007222F2" w:rsidP="000A4DBF">
      <w:pPr>
        <w:spacing w:before="0" w:after="0"/>
        <w:rPr>
          <w:rFonts w:ascii="Times New Roman" w:hAnsi="Times New Roman" w:cs="Times New Roman"/>
          <w:sz w:val="24"/>
        </w:rPr>
      </w:pPr>
      <w:r>
        <w:rPr>
          <w:rFonts w:ascii="Times New Roman" w:hAnsi="Times New Roman"/>
          <w:sz w:val="24"/>
        </w:rPr>
        <w:t>Artículo 18. Acción tutorial</w:t>
      </w:r>
    </w:p>
    <w:p w14:paraId="40206359" w14:textId="77777777" w:rsidR="00B94B48" w:rsidRDefault="007222F2" w:rsidP="000A4DBF">
      <w:pPr>
        <w:spacing w:before="0" w:after="0"/>
        <w:rPr>
          <w:rFonts w:ascii="Times New Roman" w:hAnsi="Times New Roman"/>
          <w:sz w:val="24"/>
        </w:rPr>
      </w:pPr>
      <w:r>
        <w:rPr>
          <w:rFonts w:ascii="Times New Roman" w:hAnsi="Times New Roman"/>
          <w:sz w:val="24"/>
        </w:rPr>
        <w:t>Artículo 19. Certificado de enseñanzas elementales</w:t>
      </w:r>
    </w:p>
    <w:p w14:paraId="41D73527" w14:textId="359021A1" w:rsidR="007222F2" w:rsidRPr="006C79D4" w:rsidRDefault="00B94B48" w:rsidP="000A4DBF">
      <w:pPr>
        <w:spacing w:before="0" w:after="0"/>
        <w:rPr>
          <w:rFonts w:ascii="Times New Roman" w:hAnsi="Times New Roman" w:cs="Times New Roman"/>
          <w:iCs/>
          <w:sz w:val="24"/>
        </w:rPr>
      </w:pPr>
      <w:r w:rsidRPr="006C79D4">
        <w:rPr>
          <w:rFonts w:ascii="Times New Roman" w:hAnsi="Times New Roman"/>
          <w:iCs/>
          <w:sz w:val="24"/>
        </w:rPr>
        <w:t>Artículo 20. Atribución docente del profesorado de enseñanzas elementales de Música</w:t>
      </w:r>
      <w:r w:rsidR="007222F2" w:rsidRPr="006C79D4">
        <w:rPr>
          <w:rFonts w:ascii="Times New Roman" w:hAnsi="Times New Roman"/>
          <w:iCs/>
          <w:sz w:val="24"/>
        </w:rPr>
        <w:t xml:space="preserve"> </w:t>
      </w:r>
    </w:p>
    <w:p w14:paraId="534F8893" w14:textId="0E7C009C" w:rsidR="007222F2" w:rsidRPr="006C79D4" w:rsidRDefault="007222F2" w:rsidP="000A4DBF">
      <w:pPr>
        <w:spacing w:before="0" w:after="0"/>
        <w:rPr>
          <w:rFonts w:ascii="Times New Roman" w:hAnsi="Times New Roman" w:cs="Times New Roman"/>
          <w:sz w:val="24"/>
        </w:rPr>
      </w:pPr>
      <w:r w:rsidRPr="006C79D4">
        <w:rPr>
          <w:rFonts w:ascii="Times New Roman" w:hAnsi="Times New Roman"/>
          <w:sz w:val="24"/>
        </w:rPr>
        <w:t>Disposiciones adicionales</w:t>
      </w:r>
    </w:p>
    <w:p w14:paraId="4B2A8316" w14:textId="33BC820F" w:rsidR="008E0708" w:rsidRPr="006C79D4" w:rsidRDefault="00072CE4" w:rsidP="000A4DBF">
      <w:pPr>
        <w:spacing w:before="0" w:after="0"/>
        <w:rPr>
          <w:rFonts w:ascii="Times New Roman" w:hAnsi="Times New Roman" w:cs="Times New Roman"/>
          <w:sz w:val="24"/>
        </w:rPr>
      </w:pPr>
      <w:r w:rsidRPr="006C79D4">
        <w:rPr>
          <w:rFonts w:ascii="Times New Roman" w:hAnsi="Times New Roman"/>
          <w:sz w:val="24"/>
        </w:rPr>
        <w:t>Primera. Conciliación de las enseñanzas elementales de Música con las enseñanzas obligatorias</w:t>
      </w:r>
    </w:p>
    <w:p w14:paraId="05302975" w14:textId="170B2356" w:rsidR="00472EBE" w:rsidRPr="006C79D4" w:rsidRDefault="008E0708" w:rsidP="000A4DBF">
      <w:pPr>
        <w:spacing w:before="0" w:after="0"/>
        <w:rPr>
          <w:rFonts w:ascii="Times New Roman" w:hAnsi="Times New Roman"/>
          <w:sz w:val="24"/>
        </w:rPr>
      </w:pPr>
      <w:r w:rsidRPr="006C79D4">
        <w:rPr>
          <w:rFonts w:ascii="Times New Roman" w:hAnsi="Times New Roman"/>
          <w:sz w:val="24"/>
        </w:rPr>
        <w:t>Segunda</w:t>
      </w:r>
      <w:r w:rsidR="00472EBE" w:rsidRPr="006C79D4">
        <w:rPr>
          <w:rFonts w:ascii="Times New Roman" w:hAnsi="Times New Roman"/>
          <w:sz w:val="24"/>
        </w:rPr>
        <w:t>. Actividades de refuerzo y profundización extracurricular</w:t>
      </w:r>
    </w:p>
    <w:p w14:paraId="3B57B71D" w14:textId="3ABFFEF0" w:rsidR="00072CE4" w:rsidRPr="00C00EE3" w:rsidRDefault="008E0708" w:rsidP="000A4DBF">
      <w:pPr>
        <w:spacing w:before="0" w:after="0"/>
        <w:rPr>
          <w:rFonts w:ascii="Times New Roman" w:hAnsi="Times New Roman" w:cs="Times New Roman"/>
          <w:sz w:val="24"/>
        </w:rPr>
      </w:pPr>
      <w:r w:rsidRPr="006C79D4">
        <w:rPr>
          <w:rFonts w:ascii="Times New Roman" w:hAnsi="Times New Roman"/>
          <w:sz w:val="24"/>
        </w:rPr>
        <w:t>Tercera</w:t>
      </w:r>
      <w:r w:rsidR="00072CE4" w:rsidRPr="006C79D4">
        <w:rPr>
          <w:rFonts w:ascii="Times New Roman" w:hAnsi="Times New Roman"/>
          <w:sz w:val="24"/>
        </w:rPr>
        <w:t>. Regla de no gasto</w:t>
      </w:r>
    </w:p>
    <w:p w14:paraId="3E38133B" w14:textId="1123B343" w:rsidR="007222F2" w:rsidRPr="00C00EE3" w:rsidRDefault="007222F2" w:rsidP="000A4DBF">
      <w:pPr>
        <w:spacing w:before="0" w:after="0"/>
        <w:rPr>
          <w:rFonts w:ascii="Times New Roman" w:hAnsi="Times New Roman" w:cs="Times New Roman"/>
          <w:sz w:val="24"/>
        </w:rPr>
      </w:pPr>
      <w:r>
        <w:rPr>
          <w:rFonts w:ascii="Times New Roman" w:hAnsi="Times New Roman"/>
          <w:sz w:val="24"/>
        </w:rPr>
        <w:t>Disposición transitoria</w:t>
      </w:r>
    </w:p>
    <w:p w14:paraId="21A0D4DA" w14:textId="5826A0F3" w:rsidR="00A84B50" w:rsidRPr="00C00EE3" w:rsidRDefault="00A84B50" w:rsidP="000A4DBF">
      <w:pPr>
        <w:spacing w:before="0" w:after="0"/>
        <w:rPr>
          <w:rFonts w:ascii="Times New Roman" w:hAnsi="Times New Roman" w:cs="Times New Roman"/>
          <w:sz w:val="24"/>
        </w:rPr>
      </w:pPr>
      <w:r>
        <w:rPr>
          <w:rFonts w:ascii="Times New Roman" w:hAnsi="Times New Roman"/>
          <w:sz w:val="24"/>
        </w:rPr>
        <w:t>Primera. Currículo aplicable a los centros integrados de Música y enseñanzas de régimen general</w:t>
      </w:r>
    </w:p>
    <w:p w14:paraId="1B8FFF2B" w14:textId="52FA28BE" w:rsidR="008E0708" w:rsidRPr="00994875" w:rsidRDefault="00A84B50" w:rsidP="000A4DBF">
      <w:pPr>
        <w:spacing w:before="0" w:after="0"/>
        <w:rPr>
          <w:rFonts w:ascii="Times New Roman" w:hAnsi="Times New Roman" w:cs="Times New Roman"/>
          <w:sz w:val="24"/>
        </w:rPr>
      </w:pPr>
      <w:r>
        <w:rPr>
          <w:rFonts w:ascii="Times New Roman" w:hAnsi="Times New Roman"/>
          <w:sz w:val="24"/>
        </w:rPr>
        <w:t xml:space="preserve">Segunda. Incorporación de alumnado procedente del plan anterior con asignaturas pendientes </w:t>
      </w:r>
    </w:p>
    <w:p w14:paraId="13C5EFB6" w14:textId="72A41394" w:rsidR="007222F2" w:rsidRPr="00C00EE3" w:rsidRDefault="007222F2" w:rsidP="000A4DBF">
      <w:pPr>
        <w:spacing w:before="0" w:after="0"/>
        <w:rPr>
          <w:rFonts w:ascii="Times New Roman" w:hAnsi="Times New Roman" w:cs="Times New Roman"/>
          <w:sz w:val="24"/>
        </w:rPr>
      </w:pPr>
      <w:r>
        <w:rPr>
          <w:rFonts w:ascii="Times New Roman" w:hAnsi="Times New Roman"/>
          <w:sz w:val="24"/>
        </w:rPr>
        <w:t>Disposición derogatoria</w:t>
      </w:r>
    </w:p>
    <w:p w14:paraId="2B89E82B" w14:textId="77777777" w:rsidR="007222F2" w:rsidRPr="00C00EE3" w:rsidRDefault="007222F2" w:rsidP="000A4DBF">
      <w:pPr>
        <w:spacing w:before="0" w:after="0"/>
        <w:rPr>
          <w:rFonts w:ascii="Times New Roman" w:hAnsi="Times New Roman" w:cs="Times New Roman"/>
          <w:sz w:val="24"/>
        </w:rPr>
      </w:pPr>
      <w:r>
        <w:rPr>
          <w:rFonts w:ascii="Times New Roman" w:hAnsi="Times New Roman"/>
          <w:sz w:val="24"/>
        </w:rPr>
        <w:t xml:space="preserve">Única. Derogación normativa </w:t>
      </w:r>
    </w:p>
    <w:p w14:paraId="649C854C" w14:textId="77777777" w:rsidR="007222F2" w:rsidRPr="00C00EE3" w:rsidRDefault="007222F2" w:rsidP="000A4DBF">
      <w:pPr>
        <w:spacing w:before="0" w:after="0"/>
        <w:rPr>
          <w:rFonts w:ascii="Times New Roman" w:hAnsi="Times New Roman" w:cs="Times New Roman"/>
          <w:sz w:val="24"/>
        </w:rPr>
      </w:pPr>
      <w:r>
        <w:rPr>
          <w:rFonts w:ascii="Times New Roman" w:hAnsi="Times New Roman"/>
          <w:sz w:val="24"/>
        </w:rPr>
        <w:t>Disposiciones finales</w:t>
      </w:r>
    </w:p>
    <w:p w14:paraId="63B29FFB" w14:textId="115440CA" w:rsidR="007222F2" w:rsidRPr="00C00EE3" w:rsidRDefault="007222F2" w:rsidP="000A4DBF">
      <w:pPr>
        <w:spacing w:before="0" w:after="0"/>
        <w:rPr>
          <w:rFonts w:ascii="Times New Roman" w:hAnsi="Times New Roman" w:cs="Times New Roman"/>
          <w:sz w:val="24"/>
        </w:rPr>
      </w:pPr>
      <w:r>
        <w:rPr>
          <w:rFonts w:ascii="Times New Roman" w:hAnsi="Times New Roman"/>
          <w:sz w:val="24"/>
        </w:rPr>
        <w:t>Primera. Normas de desarrollo</w:t>
      </w:r>
    </w:p>
    <w:p w14:paraId="56B04530" w14:textId="77777777" w:rsidR="007222F2" w:rsidRPr="00C00EE3" w:rsidRDefault="007222F2" w:rsidP="000A4DBF">
      <w:pPr>
        <w:spacing w:before="0" w:after="0"/>
        <w:rPr>
          <w:rFonts w:ascii="Times New Roman" w:hAnsi="Times New Roman" w:cs="Times New Roman"/>
          <w:sz w:val="24"/>
        </w:rPr>
      </w:pPr>
      <w:r>
        <w:rPr>
          <w:rFonts w:ascii="Times New Roman" w:hAnsi="Times New Roman"/>
          <w:sz w:val="24"/>
        </w:rPr>
        <w:t>Segunda. Entrada en vigor</w:t>
      </w:r>
    </w:p>
    <w:p w14:paraId="388C82C6" w14:textId="3A52D997" w:rsidR="00694139" w:rsidRDefault="006C79D4" w:rsidP="006C79D4">
      <w:pPr>
        <w:spacing w:before="0" w:after="0"/>
        <w:rPr>
          <w:rFonts w:ascii="Times New Roman" w:hAnsi="Times New Roman" w:cs="Times New Roman"/>
          <w:sz w:val="24"/>
        </w:rPr>
      </w:pPr>
      <w:r>
        <w:rPr>
          <w:rFonts w:ascii="Times New Roman" w:hAnsi="Times New Roman" w:cs="Times New Roman"/>
          <w:sz w:val="24"/>
        </w:rPr>
        <w:t>Anexo I</w:t>
      </w:r>
    </w:p>
    <w:p w14:paraId="177244E8" w14:textId="28C3EA22" w:rsidR="006C79D4" w:rsidRDefault="006C79D4" w:rsidP="006C79D4">
      <w:pPr>
        <w:spacing w:before="0" w:after="0"/>
        <w:rPr>
          <w:rFonts w:ascii="Times New Roman" w:hAnsi="Times New Roman" w:cs="Times New Roman"/>
          <w:sz w:val="24"/>
        </w:rPr>
      </w:pPr>
      <w:r>
        <w:rPr>
          <w:rFonts w:ascii="Times New Roman" w:hAnsi="Times New Roman" w:cs="Times New Roman"/>
          <w:sz w:val="24"/>
        </w:rPr>
        <w:t>Anexo II</w:t>
      </w:r>
    </w:p>
    <w:p w14:paraId="7EF9DFF5" w14:textId="12A1B34D" w:rsidR="006C79D4" w:rsidRDefault="006C79D4" w:rsidP="006C79D4">
      <w:pPr>
        <w:spacing w:before="0" w:after="0"/>
        <w:rPr>
          <w:rFonts w:ascii="Times New Roman" w:hAnsi="Times New Roman" w:cs="Times New Roman"/>
          <w:sz w:val="24"/>
        </w:rPr>
      </w:pPr>
      <w:r>
        <w:rPr>
          <w:rFonts w:ascii="Times New Roman" w:hAnsi="Times New Roman" w:cs="Times New Roman"/>
          <w:sz w:val="24"/>
        </w:rPr>
        <w:t>Anexo III</w:t>
      </w:r>
    </w:p>
    <w:p w14:paraId="47B1FF73" w14:textId="6E079411" w:rsidR="006C79D4" w:rsidRDefault="006C79D4" w:rsidP="006C79D4">
      <w:pPr>
        <w:spacing w:before="0" w:after="0"/>
        <w:rPr>
          <w:rFonts w:ascii="Times New Roman" w:hAnsi="Times New Roman" w:cs="Times New Roman"/>
          <w:sz w:val="24"/>
        </w:rPr>
      </w:pPr>
      <w:r>
        <w:rPr>
          <w:rFonts w:ascii="Times New Roman" w:hAnsi="Times New Roman" w:cs="Times New Roman"/>
          <w:sz w:val="24"/>
        </w:rPr>
        <w:lastRenderedPageBreak/>
        <w:t>Anexo IV</w:t>
      </w:r>
    </w:p>
    <w:p w14:paraId="33C84E35" w14:textId="07297B24" w:rsidR="006C79D4" w:rsidRDefault="006C79D4" w:rsidP="006C79D4">
      <w:pPr>
        <w:spacing w:before="0" w:after="0"/>
        <w:rPr>
          <w:rFonts w:ascii="Times New Roman" w:hAnsi="Times New Roman" w:cs="Times New Roman"/>
          <w:sz w:val="24"/>
        </w:rPr>
      </w:pPr>
      <w:r>
        <w:rPr>
          <w:rFonts w:ascii="Times New Roman" w:hAnsi="Times New Roman" w:cs="Times New Roman"/>
          <w:sz w:val="24"/>
        </w:rPr>
        <w:t>Anexo V</w:t>
      </w:r>
    </w:p>
    <w:p w14:paraId="5D65CDD9" w14:textId="1C467BC0" w:rsidR="006C79D4" w:rsidRPr="00C00EE3" w:rsidRDefault="006C79D4" w:rsidP="006C79D4">
      <w:pPr>
        <w:spacing w:before="0" w:after="0"/>
        <w:rPr>
          <w:rFonts w:ascii="Times New Roman" w:hAnsi="Times New Roman" w:cs="Times New Roman"/>
          <w:sz w:val="24"/>
        </w:rPr>
      </w:pPr>
      <w:r>
        <w:rPr>
          <w:rFonts w:ascii="Times New Roman" w:hAnsi="Times New Roman" w:cs="Times New Roman"/>
          <w:sz w:val="24"/>
        </w:rPr>
        <w:t>Anexo VI</w:t>
      </w:r>
    </w:p>
    <w:p w14:paraId="598B751A" w14:textId="77777777" w:rsidR="00BC4923" w:rsidRPr="00C00EE3" w:rsidRDefault="00BC4923" w:rsidP="000A4DBF">
      <w:pPr>
        <w:rPr>
          <w:rFonts w:ascii="Times New Roman" w:hAnsi="Times New Roman" w:cs="Times New Roman"/>
          <w:sz w:val="24"/>
        </w:rPr>
      </w:pPr>
    </w:p>
    <w:p w14:paraId="129F4A2A" w14:textId="77777777" w:rsidR="00666789" w:rsidRPr="00C00EE3" w:rsidRDefault="00A07A1F" w:rsidP="000A4DBF">
      <w:pPr>
        <w:jc w:val="center"/>
        <w:rPr>
          <w:rFonts w:ascii="Times New Roman" w:hAnsi="Times New Roman" w:cs="Times New Roman"/>
          <w:sz w:val="24"/>
        </w:rPr>
      </w:pPr>
      <w:r>
        <w:rPr>
          <w:rFonts w:ascii="Times New Roman" w:hAnsi="Times New Roman"/>
          <w:sz w:val="24"/>
        </w:rPr>
        <w:t>PREÁMBULO</w:t>
      </w:r>
    </w:p>
    <w:p w14:paraId="7B787D81" w14:textId="2FBA5E69" w:rsidR="008E0708" w:rsidRDefault="008E0708" w:rsidP="003C1033">
      <w:pPr>
        <w:pStyle w:val="Textindependent"/>
        <w:spacing w:after="0" w:line="240" w:lineRule="auto"/>
        <w:ind w:firstLine="0"/>
        <w:rPr>
          <w:rFonts w:ascii="Times New Roman" w:hAnsi="Times New Roman"/>
          <w:sz w:val="24"/>
        </w:rPr>
      </w:pPr>
      <w:r w:rsidRPr="008E0708">
        <w:rPr>
          <w:rFonts w:ascii="Times New Roman" w:hAnsi="Times New Roman"/>
          <w:sz w:val="24"/>
        </w:rPr>
        <w:t xml:space="preserve">El artículo 53.1 del Estatuto de Autonomía de la </w:t>
      </w:r>
      <w:proofErr w:type="spellStart"/>
      <w:r w:rsidRPr="008E0708">
        <w:rPr>
          <w:rFonts w:ascii="Times New Roman" w:hAnsi="Times New Roman"/>
          <w:sz w:val="24"/>
        </w:rPr>
        <w:t>Comuni</w:t>
      </w:r>
      <w:r>
        <w:rPr>
          <w:rFonts w:ascii="Times New Roman" w:hAnsi="Times New Roman"/>
          <w:sz w:val="24"/>
        </w:rPr>
        <w:t>t</w:t>
      </w:r>
      <w:r w:rsidRPr="008E0708">
        <w:rPr>
          <w:rFonts w:ascii="Times New Roman" w:hAnsi="Times New Roman"/>
          <w:sz w:val="24"/>
        </w:rPr>
        <w:t>a</w:t>
      </w:r>
      <w:r>
        <w:rPr>
          <w:rFonts w:ascii="Times New Roman" w:hAnsi="Times New Roman"/>
          <w:sz w:val="24"/>
        </w:rPr>
        <w:t>t</w:t>
      </w:r>
      <w:proofErr w:type="spellEnd"/>
      <w:r w:rsidRPr="008E0708">
        <w:rPr>
          <w:rFonts w:ascii="Times New Roman" w:hAnsi="Times New Roman"/>
          <w:sz w:val="24"/>
        </w:rPr>
        <w:t xml:space="preserve"> Valenciana dispone que es competencia exclusiva de la Generalitat la regulación y administración de la enseñanza en toda su extensión, niveles y grados, modalidades y especialidades, sin perjuicio de</w:t>
      </w:r>
      <w:r>
        <w:rPr>
          <w:rFonts w:ascii="Times New Roman" w:hAnsi="Times New Roman"/>
          <w:sz w:val="24"/>
        </w:rPr>
        <w:t xml:space="preserve"> </w:t>
      </w:r>
      <w:r w:rsidRPr="008E0708">
        <w:rPr>
          <w:rFonts w:ascii="Times New Roman" w:hAnsi="Times New Roman"/>
          <w:sz w:val="24"/>
        </w:rPr>
        <w:t>l</w:t>
      </w:r>
      <w:r>
        <w:rPr>
          <w:rFonts w:ascii="Times New Roman" w:hAnsi="Times New Roman"/>
          <w:sz w:val="24"/>
        </w:rPr>
        <w:t>o</w:t>
      </w:r>
      <w:r w:rsidRPr="008E0708">
        <w:rPr>
          <w:rFonts w:ascii="Times New Roman" w:hAnsi="Times New Roman"/>
          <w:sz w:val="24"/>
        </w:rPr>
        <w:t xml:space="preserve"> que se dispone en el artículo 27 de la Constitución y en las leyes orgánicas que, </w:t>
      </w:r>
      <w:r>
        <w:rPr>
          <w:rFonts w:ascii="Times New Roman" w:hAnsi="Times New Roman"/>
          <w:sz w:val="24"/>
        </w:rPr>
        <w:t>de</w:t>
      </w:r>
      <w:r w:rsidRPr="008E0708">
        <w:rPr>
          <w:rFonts w:ascii="Times New Roman" w:hAnsi="Times New Roman"/>
          <w:sz w:val="24"/>
        </w:rPr>
        <w:t xml:space="preserve"> conformidad con el apartado 1 del artículo 81 de aquella, lo desarrollan, de las facultades que atribuye en el Estado el número 30 del apartado 1 del artículo 149 de la Constitución española y del alta inspección necesaria para su cumplimiento y garantía. Así mismo, </w:t>
      </w:r>
      <w:r>
        <w:rPr>
          <w:rFonts w:ascii="Times New Roman" w:hAnsi="Times New Roman"/>
          <w:sz w:val="24"/>
        </w:rPr>
        <w:t>de conformidad</w:t>
      </w:r>
      <w:r w:rsidRPr="008E0708">
        <w:rPr>
          <w:rFonts w:ascii="Times New Roman" w:hAnsi="Times New Roman"/>
          <w:sz w:val="24"/>
        </w:rPr>
        <w:t xml:space="preserve"> con el artículo 49.</w:t>
      </w:r>
      <w:proofErr w:type="gramStart"/>
      <w:r w:rsidRPr="008E0708">
        <w:rPr>
          <w:rFonts w:ascii="Times New Roman" w:hAnsi="Times New Roman"/>
          <w:sz w:val="24"/>
        </w:rPr>
        <w:t>1.3ª</w:t>
      </w:r>
      <w:proofErr w:type="gramEnd"/>
      <w:r w:rsidRPr="008E0708">
        <w:rPr>
          <w:rFonts w:ascii="Times New Roman" w:hAnsi="Times New Roman"/>
          <w:sz w:val="24"/>
        </w:rPr>
        <w:t xml:space="preserve"> del Estatuto de Autonomía, es competencia autonómica exclusiva la autoorganización y procedimiento administrativo derivado de las especialidades de su organización.</w:t>
      </w:r>
    </w:p>
    <w:p w14:paraId="32BB2F5B" w14:textId="29429C72" w:rsidR="00DE200A" w:rsidRPr="00C00EE3" w:rsidRDefault="00A07A1F" w:rsidP="003C1033">
      <w:pPr>
        <w:pStyle w:val="Textindependent"/>
        <w:spacing w:after="0" w:line="240" w:lineRule="auto"/>
        <w:ind w:firstLine="0"/>
        <w:rPr>
          <w:rFonts w:ascii="Times New Roman" w:hAnsi="Times New Roman" w:cs="Times New Roman"/>
          <w:sz w:val="24"/>
        </w:rPr>
      </w:pPr>
      <w:r>
        <w:rPr>
          <w:rFonts w:ascii="Times New Roman" w:hAnsi="Times New Roman"/>
          <w:sz w:val="24"/>
        </w:rPr>
        <w:t xml:space="preserve">La Ley 2/1998, de 12 de mayo, valenciana de la música, señala en su preámbulo que la música en sus múltiples formas y manifestaciones es una de las artes más cultivadas en la </w:t>
      </w:r>
      <w:proofErr w:type="spellStart"/>
      <w:r>
        <w:rPr>
          <w:rFonts w:ascii="Times New Roman" w:hAnsi="Times New Roman"/>
          <w:sz w:val="24"/>
        </w:rPr>
        <w:t>Comunitat</w:t>
      </w:r>
      <w:proofErr w:type="spellEnd"/>
      <w:r>
        <w:rPr>
          <w:rFonts w:ascii="Times New Roman" w:hAnsi="Times New Roman"/>
          <w:sz w:val="24"/>
        </w:rPr>
        <w:t xml:space="preserve"> Valenciana; forma parte de su cultura y es una de las artes que más la identifica como pueblo. En el sistema educativo valenciano, la aproximación a la música se da desde tres vías diferentes: la primera, la música como materia en la enseñanza obligatoria; la segunda, la formación musical de carácter “no formal” que se imparte desde las escuelas de música; la tercera vía corresponde a las enseñanzas elementales de Música que se contemplan en el artículo 48.1, de la Ley orgánica 2/2006, de 3 de mayo, de educación.</w:t>
      </w:r>
    </w:p>
    <w:p w14:paraId="50CB44CF" w14:textId="667BC142" w:rsidR="008E0708" w:rsidRDefault="00666F4F" w:rsidP="000A4DBF">
      <w:pPr>
        <w:spacing w:before="0" w:after="0"/>
        <w:rPr>
          <w:rFonts w:ascii="Times New Roman" w:hAnsi="Times New Roman"/>
          <w:sz w:val="24"/>
        </w:rPr>
      </w:pPr>
      <w:r>
        <w:rPr>
          <w:rFonts w:ascii="Times New Roman" w:hAnsi="Times New Roman"/>
          <w:sz w:val="24"/>
        </w:rPr>
        <w:t>Si bien las escuelas de música permiten que personas de cualquier edad se puedan formar musicalmente desde una perspectiva aficionada, flexible y adaptada, las enseñanzas elementales de Música tienen un carácter mucho más específico, ya que se trata de un modelo de educación formal dirigido a las personas que demuestran vocación y aptitudes musicales, y quieran recibir una formación musical que asegure su calificación en un nivel competencial tal que l</w:t>
      </w:r>
      <w:r w:rsidR="007924AF">
        <w:rPr>
          <w:rFonts w:ascii="Times New Roman" w:hAnsi="Times New Roman"/>
          <w:sz w:val="24"/>
        </w:rPr>
        <w:t>e</w:t>
      </w:r>
      <w:r>
        <w:rPr>
          <w:rFonts w:ascii="Times New Roman" w:hAnsi="Times New Roman"/>
          <w:sz w:val="24"/>
        </w:rPr>
        <w:t>s permita acceder con garantías a las enseñanzas profesionales de Música. Por lo tanto, a la hora de cursar las enseñanzas elementales de Música, la implicación de las familias, la edad de los estudiantes y la preparación técnica mediante el entrenamiento instrumental se consideran factores esenciales</w:t>
      </w:r>
      <w:r w:rsidRPr="006C79D4">
        <w:rPr>
          <w:rFonts w:ascii="Times New Roman" w:hAnsi="Times New Roman"/>
          <w:sz w:val="24"/>
        </w:rPr>
        <w:t xml:space="preserve">. </w:t>
      </w:r>
      <w:r w:rsidR="00B15CA5" w:rsidRPr="006C79D4">
        <w:rPr>
          <w:rFonts w:ascii="Times New Roman" w:hAnsi="Times New Roman"/>
          <w:sz w:val="24"/>
        </w:rPr>
        <w:t>De hecho</w:t>
      </w:r>
      <w:r w:rsidR="006C79D4" w:rsidRPr="006C79D4">
        <w:rPr>
          <w:rFonts w:ascii="Times New Roman" w:hAnsi="Times New Roman"/>
          <w:sz w:val="24"/>
        </w:rPr>
        <w:t>,</w:t>
      </w:r>
      <w:r w:rsidR="008E0708" w:rsidRPr="006C79D4">
        <w:rPr>
          <w:rFonts w:ascii="Times New Roman" w:hAnsi="Times New Roman"/>
          <w:sz w:val="24"/>
        </w:rPr>
        <w:t xml:space="preserve"> </w:t>
      </w:r>
      <w:r w:rsidR="00B15CA5" w:rsidRPr="006C79D4">
        <w:rPr>
          <w:rFonts w:ascii="Times New Roman" w:hAnsi="Times New Roman"/>
          <w:sz w:val="24"/>
        </w:rPr>
        <w:t>podemos entender</w:t>
      </w:r>
      <w:r w:rsidR="008E0708" w:rsidRPr="006C79D4">
        <w:rPr>
          <w:rFonts w:ascii="Times New Roman" w:hAnsi="Times New Roman"/>
          <w:sz w:val="24"/>
        </w:rPr>
        <w:t xml:space="preserve"> las enseñanzas elementales </w:t>
      </w:r>
      <w:r w:rsidR="00B15CA5" w:rsidRPr="006C79D4">
        <w:rPr>
          <w:rFonts w:ascii="Times New Roman" w:hAnsi="Times New Roman"/>
          <w:sz w:val="24"/>
        </w:rPr>
        <w:t>como</w:t>
      </w:r>
      <w:r w:rsidR="008E0708" w:rsidRPr="006C79D4">
        <w:rPr>
          <w:rFonts w:ascii="Times New Roman" w:hAnsi="Times New Roman"/>
          <w:sz w:val="24"/>
        </w:rPr>
        <w:t xml:space="preserve"> una actividad de alto rendimiento y por e</w:t>
      </w:r>
      <w:r w:rsidR="00B15CA5" w:rsidRPr="006C79D4">
        <w:rPr>
          <w:rFonts w:ascii="Times New Roman" w:hAnsi="Times New Roman"/>
          <w:sz w:val="24"/>
        </w:rPr>
        <w:t>llo</w:t>
      </w:r>
      <w:r w:rsidR="008E0708" w:rsidRPr="006C79D4">
        <w:rPr>
          <w:rFonts w:ascii="Times New Roman" w:hAnsi="Times New Roman"/>
          <w:sz w:val="24"/>
        </w:rPr>
        <w:t xml:space="preserve"> este decreto incluye la</w:t>
      </w:r>
      <w:r w:rsidR="00B15CA5" w:rsidRPr="006C79D4">
        <w:rPr>
          <w:rFonts w:ascii="Times New Roman" w:hAnsi="Times New Roman"/>
          <w:sz w:val="24"/>
        </w:rPr>
        <w:t>s</w:t>
      </w:r>
      <w:r w:rsidR="008E0708" w:rsidRPr="006C79D4">
        <w:rPr>
          <w:rFonts w:ascii="Times New Roman" w:hAnsi="Times New Roman"/>
          <w:sz w:val="24"/>
        </w:rPr>
        <w:t xml:space="preserve"> edad</w:t>
      </w:r>
      <w:r w:rsidR="00B15CA5" w:rsidRPr="006C79D4">
        <w:rPr>
          <w:rFonts w:ascii="Times New Roman" w:hAnsi="Times New Roman"/>
          <w:sz w:val="24"/>
        </w:rPr>
        <w:t>es</w:t>
      </w:r>
      <w:r w:rsidR="008E0708" w:rsidRPr="006C79D4">
        <w:rPr>
          <w:rFonts w:ascii="Times New Roman" w:hAnsi="Times New Roman"/>
          <w:sz w:val="24"/>
        </w:rPr>
        <w:t xml:space="preserve"> ordinaria</w:t>
      </w:r>
      <w:r w:rsidR="00B15CA5" w:rsidRPr="006C79D4">
        <w:rPr>
          <w:rFonts w:ascii="Times New Roman" w:hAnsi="Times New Roman"/>
          <w:sz w:val="24"/>
        </w:rPr>
        <w:t>s</w:t>
      </w:r>
      <w:r w:rsidR="008E0708" w:rsidRPr="006C79D4">
        <w:rPr>
          <w:rFonts w:ascii="Times New Roman" w:hAnsi="Times New Roman"/>
          <w:sz w:val="24"/>
        </w:rPr>
        <w:t xml:space="preserve"> </w:t>
      </w:r>
      <w:r w:rsidR="00B15CA5" w:rsidRPr="006C79D4">
        <w:rPr>
          <w:rFonts w:ascii="Times New Roman" w:hAnsi="Times New Roman"/>
          <w:sz w:val="24"/>
        </w:rPr>
        <w:t>en las que se tienen que cursar</w:t>
      </w:r>
      <w:r w:rsidR="008E0708" w:rsidRPr="006C79D4">
        <w:rPr>
          <w:rFonts w:ascii="Times New Roman" w:hAnsi="Times New Roman"/>
          <w:sz w:val="24"/>
        </w:rPr>
        <w:t xml:space="preserve"> y considera, por primera vez, el tiempo orientativo de estudio individual al instrumento como parte de la dedicación</w:t>
      </w:r>
      <w:r w:rsidR="008E0708" w:rsidRPr="008E0708">
        <w:rPr>
          <w:rFonts w:ascii="Times New Roman" w:hAnsi="Times New Roman"/>
          <w:sz w:val="24"/>
        </w:rPr>
        <w:t xml:space="preserve"> total que tienen estas enseñanzas. </w:t>
      </w:r>
    </w:p>
    <w:p w14:paraId="41A589AC" w14:textId="3BEB6695" w:rsidR="00AE247F" w:rsidRPr="00C00EE3" w:rsidRDefault="0056656C" w:rsidP="000A4DBF">
      <w:pPr>
        <w:spacing w:before="0" w:after="0"/>
        <w:rPr>
          <w:rFonts w:ascii="Times New Roman" w:hAnsi="Times New Roman" w:cs="Times New Roman"/>
          <w:sz w:val="24"/>
        </w:rPr>
      </w:pPr>
      <w:r>
        <w:rPr>
          <w:rFonts w:ascii="Times New Roman" w:hAnsi="Times New Roman"/>
          <w:sz w:val="24"/>
        </w:rPr>
        <w:t xml:space="preserve">Así mismo, el presente decreto presenta un enfoque más competencial del currículo de las enseñanzas elementales de Música en la línea que se sigue en la enseñanza obligatoria; la meta no es la mera adquisición de contenidos, sino aprender a utilizarlos en situaciones musicales reales. La transversalidad es una condición inherente en este enfoque competencial, en el sentido que todos los aprendizajes contribuyen a su consecución. Del mismo modo, la adquisición de cada una de las competencias ayuda a la adquisición de todas las otras. No hay jerarquía entre estas, ni se puede establecer una correspondencia exclusiva con una única asignatura, sino que todas están presentes en los aprendizajes de las diferentes asignaturas y, al mismo tiempo, se adquieren y desarrollan a partir de los aprendizajes que se producen en el conjunto de estas. </w:t>
      </w:r>
    </w:p>
    <w:p w14:paraId="1EB182C9" w14:textId="7D9FF13B" w:rsidR="00E14F75" w:rsidRPr="00C00EE3" w:rsidRDefault="00E14F75" w:rsidP="000A4DBF">
      <w:pPr>
        <w:spacing w:before="0" w:after="0"/>
        <w:rPr>
          <w:rFonts w:ascii="Times New Roman" w:hAnsi="Times New Roman" w:cs="Times New Roman"/>
          <w:sz w:val="24"/>
        </w:rPr>
      </w:pPr>
      <w:r>
        <w:rPr>
          <w:rFonts w:ascii="Times New Roman" w:hAnsi="Times New Roman"/>
          <w:sz w:val="24"/>
        </w:rPr>
        <w:lastRenderedPageBreak/>
        <w:t xml:space="preserve">En relación con este planteamiento competencial del currículo, este decreto describe las habilidades musicales que contribuyen al desarrollo de las competencias claves del sistema educativo. Un aspecto que se ha tenido mucho en cuenta hace referencia a las competencias personales y sociales que se desarrollan en las enseñanzas musicales. Sobre este tema, se considera que es fundamental que de los dos aspectos se equilibren y se desarrollen en paralelo para evitar que estos estudios resulten desmesuradamente competitivos. Por eso se da mucha importancia a la participación social y se aprovechan las potencialidades del coro y de la práctica instrumental en grupo como herramienta de aprendizaje cooperativo. En último término, con esta revisión curricular también se pretende desarrollar la competencia ciudadana del alumnado y favorecer la realización de proyectos musicales de todo tipo. Una aspiración de este currículo es que el alumnado en su futuro como ciudadano o ciudadana se implique plenamente en la vida social y cívica, bien sea como profesional de la música o bien como usuario cultural activo, comprometido y con capacidad de reflexión crítica. También cabe señalar que en el nuevo currículo se profundiza en la mejora de los procesos de evaluación para hacer que estos resulten más objetivos y equitativos. </w:t>
      </w:r>
    </w:p>
    <w:p w14:paraId="4844A591" w14:textId="5A9C8B74" w:rsidR="007B15BF" w:rsidRPr="00C00EE3" w:rsidRDefault="007B15BF" w:rsidP="000A4DBF">
      <w:pPr>
        <w:autoSpaceDE w:val="0"/>
        <w:autoSpaceDN w:val="0"/>
        <w:adjustRightInd w:val="0"/>
        <w:spacing w:before="0" w:after="0"/>
        <w:rPr>
          <w:rFonts w:ascii="Times New Roman" w:hAnsi="Times New Roman" w:cs="Times New Roman"/>
          <w:sz w:val="24"/>
        </w:rPr>
      </w:pPr>
      <w:r>
        <w:rPr>
          <w:rFonts w:ascii="Times New Roman" w:hAnsi="Times New Roman"/>
          <w:sz w:val="24"/>
        </w:rPr>
        <w:t xml:space="preserve">Este decreto se ajusta a los principios de buena regulación establecidos en el artículo 129.1 de la Ley 39/2015, de 1 de octubre, del procedimiento administrativo común de las administraciones públicas. La revisión curricular de las enseñanzas elementales de Música es necesaria, ya que la modificación de la Ley orgánica 2/2006, de educación, por la Ley orgánica 3/2020, de 29 de diciembre, determina que las administraciones educativas revisarán periódicamente los currículos para adecuarlos a los avances del conocimiento, así como a los cambios y las nuevas exigencias de su ámbito local. Tal como se está haciendo con los currículos de las etapas obligatoria y postobligatoria, es necesario actualizar el currículo de las enseñanzas elementales de Música en sintonía con el resto de </w:t>
      </w:r>
      <w:proofErr w:type="gramStart"/>
      <w:r>
        <w:rPr>
          <w:rFonts w:ascii="Times New Roman" w:hAnsi="Times New Roman"/>
          <w:sz w:val="24"/>
        </w:rPr>
        <w:t>enseñanzas</w:t>
      </w:r>
      <w:proofErr w:type="gramEnd"/>
      <w:r>
        <w:rPr>
          <w:rFonts w:ascii="Times New Roman" w:hAnsi="Times New Roman"/>
          <w:sz w:val="24"/>
        </w:rPr>
        <w:t xml:space="preserve">. En la </w:t>
      </w:r>
      <w:proofErr w:type="spellStart"/>
      <w:r>
        <w:rPr>
          <w:rFonts w:ascii="Times New Roman" w:hAnsi="Times New Roman"/>
          <w:sz w:val="24"/>
        </w:rPr>
        <w:t>Comunitat</w:t>
      </w:r>
      <w:proofErr w:type="spellEnd"/>
      <w:r>
        <w:rPr>
          <w:rFonts w:ascii="Times New Roman" w:hAnsi="Times New Roman"/>
          <w:sz w:val="24"/>
        </w:rPr>
        <w:t xml:space="preserve"> Valenciana, la revisión curricular resulta oportuna, además, porque la aprobación del Decreto 2/2022, de 14 de enero, del Consell, de regulación de las escuelas de enseñanza artística no formal de música y de artes escénicas, permite definir y delimitar un modelo de educación musical formal claramente diferenciado en sus principios pedagógicos y objetivos del modelo educativo no formal. </w:t>
      </w:r>
    </w:p>
    <w:p w14:paraId="77B4F14E" w14:textId="37013F10" w:rsidR="007B15BF" w:rsidRPr="00C00EE3" w:rsidRDefault="009E5704" w:rsidP="000A4DBF">
      <w:pPr>
        <w:autoSpaceDE w:val="0"/>
        <w:autoSpaceDN w:val="0"/>
        <w:adjustRightInd w:val="0"/>
        <w:spacing w:before="0" w:after="0"/>
        <w:rPr>
          <w:rFonts w:ascii="Times New Roman" w:hAnsi="Times New Roman" w:cs="Times New Roman"/>
          <w:sz w:val="24"/>
        </w:rPr>
      </w:pPr>
      <w:r>
        <w:rPr>
          <w:rFonts w:ascii="Times New Roman" w:hAnsi="Times New Roman"/>
          <w:sz w:val="24"/>
        </w:rPr>
        <w:t>Este decreto procura seguridad jurídica, ya que favorece un marco normativo estable, predecible, claro y de certeza, que facilita el conocimiento y la comprensión. Así mismo, es integrado, ya que trata en un mismo marco la concreción curricular y la ordenación general de las enseñanzas, excluyendo aspectos como la admisión, que se desarrollarán reglamentariamente con posterioridad. Igualmente, se ha seguido el principio de proporcionalidad, de forma que se asegura que el nuevo currículo tenga continuidad con la ordenación vigente hasta ahora. También ha quedado garantizado el principio de transparencia, ya que el texto lo ha podido conocer la ciudadanía mediante consulta pública previa y el trámite de información pública, con lo cual se ha habili</w:t>
      </w:r>
      <w:r w:rsidR="00FC534D">
        <w:rPr>
          <w:rFonts w:ascii="Times New Roman" w:hAnsi="Times New Roman"/>
          <w:sz w:val="24"/>
        </w:rPr>
        <w:t>tado</w:t>
      </w:r>
      <w:r>
        <w:rPr>
          <w:rFonts w:ascii="Times New Roman" w:hAnsi="Times New Roman"/>
          <w:sz w:val="24"/>
        </w:rPr>
        <w:t xml:space="preserve"> la posibilidad de formular sugerencias por parte de la ciudadanía en general y de los sectores implicados en particular.</w:t>
      </w:r>
    </w:p>
    <w:p w14:paraId="5B9796A2" w14:textId="4B883148" w:rsidR="007B15BF" w:rsidRPr="00C00EE3" w:rsidRDefault="007B15BF" w:rsidP="000A4DBF">
      <w:pPr>
        <w:autoSpaceDE w:val="0"/>
        <w:autoSpaceDN w:val="0"/>
        <w:adjustRightInd w:val="0"/>
        <w:spacing w:before="0" w:after="0"/>
        <w:rPr>
          <w:rFonts w:ascii="Times New Roman" w:hAnsi="Times New Roman" w:cs="Times New Roman"/>
          <w:sz w:val="24"/>
        </w:rPr>
      </w:pPr>
      <w:r>
        <w:rPr>
          <w:rFonts w:ascii="Times New Roman" w:hAnsi="Times New Roman"/>
          <w:sz w:val="24"/>
        </w:rPr>
        <w:t xml:space="preserve">En la elaboración de este decreto se han cumplido todos los trámites procedimentales, en concreto, los procesos ya señalados de consulta previa y trámite de información pública, y también se ha incorporado el dictamen del Consell Escolar de la </w:t>
      </w:r>
      <w:proofErr w:type="spellStart"/>
      <w:r>
        <w:rPr>
          <w:rFonts w:ascii="Times New Roman" w:hAnsi="Times New Roman"/>
          <w:sz w:val="24"/>
        </w:rPr>
        <w:t>Comunitat</w:t>
      </w:r>
      <w:proofErr w:type="spellEnd"/>
      <w:r>
        <w:rPr>
          <w:rFonts w:ascii="Times New Roman" w:hAnsi="Times New Roman"/>
          <w:sz w:val="24"/>
        </w:rPr>
        <w:t xml:space="preserve"> Valenciana. Así mismo, se han incorporado al expediente de tramitación los informes preceptivos de elaboración del decreto proyectado.</w:t>
      </w:r>
    </w:p>
    <w:p w14:paraId="277FA202" w14:textId="3D8AC727" w:rsidR="00DB28B1" w:rsidRDefault="00DB28B1" w:rsidP="00DB28B1">
      <w:pPr>
        <w:autoSpaceDE w:val="0"/>
        <w:autoSpaceDN w:val="0"/>
        <w:adjustRightInd w:val="0"/>
        <w:spacing w:before="0" w:after="0"/>
        <w:rPr>
          <w:rFonts w:ascii="Times New Roman" w:hAnsi="Times New Roman"/>
          <w:sz w:val="24"/>
        </w:rPr>
      </w:pPr>
      <w:r w:rsidRPr="006C79D4">
        <w:rPr>
          <w:rFonts w:ascii="Times New Roman" w:hAnsi="Times New Roman"/>
          <w:sz w:val="24"/>
        </w:rPr>
        <w:t>Esta disposición está incluida en el Plan normativo de la Administración de la Generalitat para el ejercicio 2022.</w:t>
      </w:r>
    </w:p>
    <w:p w14:paraId="0D7D9D8B" w14:textId="1BEB288E" w:rsidR="0028263D" w:rsidRPr="00C00EE3" w:rsidRDefault="007B15BF" w:rsidP="000A4DBF">
      <w:pPr>
        <w:autoSpaceDE w:val="0"/>
        <w:autoSpaceDN w:val="0"/>
        <w:adjustRightInd w:val="0"/>
        <w:spacing w:before="0"/>
        <w:rPr>
          <w:rFonts w:ascii="Times New Roman" w:hAnsi="Times New Roman" w:cs="Times New Roman"/>
          <w:sz w:val="24"/>
        </w:rPr>
      </w:pPr>
      <w:r>
        <w:rPr>
          <w:rFonts w:ascii="Times New Roman" w:hAnsi="Times New Roman"/>
          <w:sz w:val="24"/>
        </w:rPr>
        <w:t xml:space="preserve">Por lo expuesto, a propuesta del conseller de Educación, Cultura y Deporte, en virtud de lo que establece el artículo 28 de la Ley 5/1983, de 30 de diciembre, de la Generalitat, del Consell, de </w:t>
      </w:r>
      <w:r>
        <w:rPr>
          <w:rFonts w:ascii="Times New Roman" w:hAnsi="Times New Roman"/>
          <w:sz w:val="24"/>
        </w:rPr>
        <w:lastRenderedPageBreak/>
        <w:t xml:space="preserve">acuerdo con el Consell </w:t>
      </w:r>
      <w:proofErr w:type="spellStart"/>
      <w:r>
        <w:rPr>
          <w:rFonts w:ascii="Times New Roman" w:hAnsi="Times New Roman"/>
          <w:sz w:val="24"/>
        </w:rPr>
        <w:t>Jurídic</w:t>
      </w:r>
      <w:proofErr w:type="spellEnd"/>
      <w:r>
        <w:rPr>
          <w:rFonts w:ascii="Times New Roman" w:hAnsi="Times New Roman"/>
          <w:sz w:val="24"/>
        </w:rPr>
        <w:t xml:space="preserve"> </w:t>
      </w:r>
      <w:proofErr w:type="spellStart"/>
      <w:r>
        <w:rPr>
          <w:rFonts w:ascii="Times New Roman" w:hAnsi="Times New Roman"/>
          <w:sz w:val="24"/>
        </w:rPr>
        <w:t>Consultiu</w:t>
      </w:r>
      <w:proofErr w:type="spellEnd"/>
      <w:r>
        <w:rPr>
          <w:rFonts w:ascii="Times New Roman" w:hAnsi="Times New Roman"/>
          <w:sz w:val="24"/>
        </w:rPr>
        <w:t xml:space="preserve"> de la </w:t>
      </w:r>
      <w:proofErr w:type="spellStart"/>
      <w:r>
        <w:rPr>
          <w:rFonts w:ascii="Times New Roman" w:hAnsi="Times New Roman"/>
          <w:sz w:val="24"/>
        </w:rPr>
        <w:t>Comunitat</w:t>
      </w:r>
      <w:proofErr w:type="spellEnd"/>
      <w:r>
        <w:rPr>
          <w:rFonts w:ascii="Times New Roman" w:hAnsi="Times New Roman"/>
          <w:sz w:val="24"/>
        </w:rPr>
        <w:t xml:space="preserve"> Valenciana y después de la deliberación previa del Consell, en la reunión de XX de XXXX de 2022,</w:t>
      </w:r>
    </w:p>
    <w:p w14:paraId="27EB865A" w14:textId="77777777" w:rsidR="00B822EA" w:rsidRPr="00C00EE3" w:rsidRDefault="00B822EA" w:rsidP="000A4DBF">
      <w:pPr>
        <w:autoSpaceDE w:val="0"/>
        <w:autoSpaceDN w:val="0"/>
        <w:adjustRightInd w:val="0"/>
        <w:spacing w:before="0"/>
        <w:rPr>
          <w:rFonts w:ascii="Times New Roman" w:hAnsi="Times New Roman" w:cs="Times New Roman"/>
          <w:sz w:val="24"/>
        </w:rPr>
      </w:pPr>
    </w:p>
    <w:p w14:paraId="6621C714" w14:textId="118DF421" w:rsidR="0028263D" w:rsidRPr="00C00EE3" w:rsidRDefault="0028263D" w:rsidP="00243A1F">
      <w:pPr>
        <w:autoSpaceDE w:val="0"/>
        <w:autoSpaceDN w:val="0"/>
        <w:adjustRightInd w:val="0"/>
        <w:spacing w:before="0"/>
        <w:jc w:val="center"/>
        <w:rPr>
          <w:rFonts w:ascii="Times New Roman" w:hAnsi="Times New Roman" w:cs="Times New Roman"/>
          <w:sz w:val="24"/>
        </w:rPr>
      </w:pPr>
      <w:r>
        <w:rPr>
          <w:rFonts w:ascii="Times New Roman" w:hAnsi="Times New Roman"/>
          <w:sz w:val="24"/>
        </w:rPr>
        <w:t>DECRETO</w:t>
      </w:r>
    </w:p>
    <w:p w14:paraId="0DDB49C4" w14:textId="77777777" w:rsidR="00B822EA" w:rsidRPr="00C00EE3" w:rsidRDefault="00B822EA" w:rsidP="00243A1F">
      <w:pPr>
        <w:autoSpaceDE w:val="0"/>
        <w:autoSpaceDN w:val="0"/>
        <w:adjustRightInd w:val="0"/>
        <w:spacing w:before="0"/>
        <w:jc w:val="center"/>
        <w:rPr>
          <w:rFonts w:ascii="Times New Roman" w:hAnsi="Times New Roman" w:cs="Times New Roman"/>
          <w:sz w:val="24"/>
        </w:rPr>
      </w:pPr>
    </w:p>
    <w:p w14:paraId="457F3F17" w14:textId="61F2AAE7" w:rsidR="00243A1F" w:rsidRPr="00C00EE3" w:rsidRDefault="00243A1F" w:rsidP="00243A1F">
      <w:pPr>
        <w:autoSpaceDE w:val="0"/>
        <w:autoSpaceDN w:val="0"/>
        <w:adjustRightInd w:val="0"/>
        <w:spacing w:before="0" w:after="0"/>
        <w:jc w:val="center"/>
        <w:rPr>
          <w:rFonts w:ascii="Times New Roman" w:hAnsi="Times New Roman" w:cs="Times New Roman"/>
          <w:sz w:val="24"/>
        </w:rPr>
      </w:pPr>
      <w:r>
        <w:rPr>
          <w:rFonts w:ascii="Times New Roman" w:hAnsi="Times New Roman"/>
          <w:sz w:val="24"/>
        </w:rPr>
        <w:t>Capítulo I</w:t>
      </w:r>
    </w:p>
    <w:p w14:paraId="35935029" w14:textId="42124189" w:rsidR="00243A1F" w:rsidRPr="00C00EE3" w:rsidRDefault="00243A1F" w:rsidP="00243A1F">
      <w:pPr>
        <w:autoSpaceDE w:val="0"/>
        <w:autoSpaceDN w:val="0"/>
        <w:adjustRightInd w:val="0"/>
        <w:spacing w:before="0"/>
        <w:jc w:val="center"/>
        <w:rPr>
          <w:rFonts w:ascii="Times New Roman" w:hAnsi="Times New Roman" w:cs="Times New Roman"/>
          <w:sz w:val="24"/>
        </w:rPr>
      </w:pPr>
      <w:r>
        <w:rPr>
          <w:rFonts w:ascii="Times New Roman" w:hAnsi="Times New Roman"/>
          <w:sz w:val="24"/>
        </w:rPr>
        <w:t>Disposiciones de carácter general</w:t>
      </w:r>
    </w:p>
    <w:p w14:paraId="736835A3" w14:textId="31664C87" w:rsidR="00666789" w:rsidRPr="00C00EE3" w:rsidRDefault="00694139" w:rsidP="000A4DBF">
      <w:pPr>
        <w:rPr>
          <w:rFonts w:ascii="Times New Roman" w:hAnsi="Times New Roman" w:cs="Times New Roman"/>
          <w:sz w:val="24"/>
        </w:rPr>
      </w:pPr>
      <w:r>
        <w:rPr>
          <w:rFonts w:ascii="Times New Roman" w:hAnsi="Times New Roman"/>
          <w:i/>
          <w:sz w:val="24"/>
        </w:rPr>
        <w:t>Artículo 1. Objeto</w:t>
      </w:r>
      <w:r>
        <w:rPr>
          <w:rFonts w:ascii="Times New Roman" w:hAnsi="Times New Roman"/>
          <w:sz w:val="24"/>
        </w:rPr>
        <w:t xml:space="preserve"> </w:t>
      </w:r>
    </w:p>
    <w:p w14:paraId="7FDEA75F" w14:textId="027DE2A4" w:rsidR="00666789" w:rsidRPr="00C00EE3" w:rsidRDefault="00EA7CE9" w:rsidP="000A4DBF">
      <w:pPr>
        <w:rPr>
          <w:rFonts w:ascii="Times New Roman" w:hAnsi="Times New Roman" w:cs="Times New Roman"/>
          <w:sz w:val="24"/>
        </w:rPr>
      </w:pPr>
      <w:r>
        <w:rPr>
          <w:rFonts w:ascii="Times New Roman" w:hAnsi="Times New Roman"/>
          <w:sz w:val="24"/>
        </w:rPr>
        <w:t xml:space="preserve">El objeto de este decreto es establecer la ordenación general y el currículo de las enseñanzas elementales de Música, </w:t>
      </w:r>
      <w:r w:rsidR="008E0708">
        <w:rPr>
          <w:rFonts w:ascii="Times New Roman" w:hAnsi="Times New Roman"/>
          <w:sz w:val="24"/>
        </w:rPr>
        <w:t>de</w:t>
      </w:r>
      <w:r>
        <w:rPr>
          <w:rFonts w:ascii="Times New Roman" w:hAnsi="Times New Roman"/>
          <w:sz w:val="24"/>
        </w:rPr>
        <w:t xml:space="preserve"> conformidad con lo que dicta el artículo 48.1 de la </w:t>
      </w:r>
      <w:bookmarkStart w:id="0" w:name="_Hlk95474609"/>
      <w:r>
        <w:rPr>
          <w:rFonts w:ascii="Times New Roman" w:hAnsi="Times New Roman"/>
          <w:sz w:val="24"/>
        </w:rPr>
        <w:t>Ley orgánica 2/2006, de 3 de mayo, de educación.</w:t>
      </w:r>
    </w:p>
    <w:bookmarkEnd w:id="0"/>
    <w:p w14:paraId="1BC7DCC7" w14:textId="5AD092C7" w:rsidR="00666789" w:rsidRPr="00C00EE3" w:rsidRDefault="00694139" w:rsidP="000A4DBF">
      <w:pPr>
        <w:rPr>
          <w:rFonts w:ascii="Times New Roman" w:hAnsi="Times New Roman" w:cs="Times New Roman"/>
          <w:i/>
          <w:iCs/>
          <w:sz w:val="24"/>
        </w:rPr>
      </w:pPr>
      <w:r>
        <w:rPr>
          <w:rFonts w:ascii="Times New Roman" w:hAnsi="Times New Roman"/>
          <w:i/>
          <w:sz w:val="24"/>
        </w:rPr>
        <w:t xml:space="preserve">Artículo 2. Ámbito de aplicación </w:t>
      </w:r>
    </w:p>
    <w:p w14:paraId="5D6D7C1B" w14:textId="264D268A" w:rsidR="00666789" w:rsidRPr="00C00EE3" w:rsidRDefault="00B30F52" w:rsidP="000A4DBF">
      <w:pPr>
        <w:rPr>
          <w:rFonts w:ascii="Times New Roman" w:hAnsi="Times New Roman" w:cs="Times New Roman"/>
          <w:sz w:val="24"/>
        </w:rPr>
      </w:pPr>
      <w:r>
        <w:rPr>
          <w:rFonts w:ascii="Times New Roman" w:hAnsi="Times New Roman"/>
          <w:sz w:val="24"/>
        </w:rPr>
        <w:t xml:space="preserve">Este decreto será aplicable a todos los conservatorios y centros autorizados de la </w:t>
      </w:r>
      <w:proofErr w:type="spellStart"/>
      <w:r>
        <w:rPr>
          <w:rFonts w:ascii="Times New Roman" w:hAnsi="Times New Roman"/>
          <w:sz w:val="24"/>
        </w:rPr>
        <w:t>Comunitat</w:t>
      </w:r>
      <w:proofErr w:type="spellEnd"/>
      <w:r>
        <w:rPr>
          <w:rFonts w:ascii="Times New Roman" w:hAnsi="Times New Roman"/>
          <w:sz w:val="24"/>
        </w:rPr>
        <w:t xml:space="preserve"> Valenciana que </w:t>
      </w:r>
      <w:r w:rsidRPr="00776D93">
        <w:rPr>
          <w:rFonts w:ascii="Times New Roman" w:hAnsi="Times New Roman"/>
          <w:sz w:val="24"/>
        </w:rPr>
        <w:t>tengan autorizada</w:t>
      </w:r>
      <w:r w:rsidR="008E0708" w:rsidRPr="00776D93">
        <w:rPr>
          <w:rFonts w:ascii="Times New Roman" w:hAnsi="Times New Roman"/>
          <w:sz w:val="24"/>
        </w:rPr>
        <w:t xml:space="preserve"> la impartición de</w:t>
      </w:r>
      <w:r w:rsidRPr="00776D93">
        <w:rPr>
          <w:rFonts w:ascii="Times New Roman" w:hAnsi="Times New Roman"/>
          <w:sz w:val="24"/>
        </w:rPr>
        <w:t xml:space="preserve"> las enseñanzas</w:t>
      </w:r>
      <w:r>
        <w:rPr>
          <w:rFonts w:ascii="Times New Roman" w:hAnsi="Times New Roman"/>
          <w:sz w:val="24"/>
        </w:rPr>
        <w:t xml:space="preserve"> elementales de Música.</w:t>
      </w:r>
    </w:p>
    <w:p w14:paraId="4C3F1264" w14:textId="0BFFC7FB" w:rsidR="00666789" w:rsidRPr="00C00EE3" w:rsidRDefault="00694139" w:rsidP="000A4DBF">
      <w:pPr>
        <w:rPr>
          <w:rFonts w:ascii="Times New Roman" w:hAnsi="Times New Roman" w:cs="Times New Roman"/>
          <w:i/>
          <w:iCs/>
          <w:sz w:val="24"/>
        </w:rPr>
      </w:pPr>
      <w:r>
        <w:rPr>
          <w:rFonts w:ascii="Times New Roman" w:hAnsi="Times New Roman"/>
          <w:i/>
          <w:sz w:val="24"/>
        </w:rPr>
        <w:t xml:space="preserve">Artículo 3. Finalidad </w:t>
      </w:r>
    </w:p>
    <w:p w14:paraId="2AB16676" w14:textId="29AC44CC" w:rsidR="00666789" w:rsidRPr="00C00EE3" w:rsidRDefault="00A07A1F" w:rsidP="000A4DBF">
      <w:pPr>
        <w:spacing w:before="0" w:after="142"/>
        <w:rPr>
          <w:rFonts w:ascii="Times New Roman" w:hAnsi="Times New Roman" w:cs="Times New Roman"/>
          <w:sz w:val="24"/>
        </w:rPr>
      </w:pPr>
      <w:r>
        <w:rPr>
          <w:rFonts w:ascii="Times New Roman" w:hAnsi="Times New Roman"/>
          <w:sz w:val="24"/>
        </w:rPr>
        <w:t>Las enseñanzas elementales de Música tienen como finalidad proporcionar a quien demuestre vocación y aptitudes musicales una formación artística de calidad para asegurar su calificación en un nivel competencial tal que le permita acceder a las enseñanzas profesionales de Música. Estas enseñanzas cumplen tres funciones básicas: formativa, orientadora y propedéutica.</w:t>
      </w:r>
    </w:p>
    <w:p w14:paraId="5AE36981" w14:textId="77777777" w:rsidR="00C912F1" w:rsidRPr="00C00EE3" w:rsidRDefault="00C912F1" w:rsidP="000A4DBF">
      <w:pPr>
        <w:spacing w:before="0" w:after="142"/>
        <w:rPr>
          <w:rFonts w:ascii="Times New Roman" w:hAnsi="Times New Roman" w:cs="Times New Roman"/>
          <w:sz w:val="24"/>
        </w:rPr>
      </w:pPr>
    </w:p>
    <w:p w14:paraId="26476D36" w14:textId="4B54FAC9" w:rsidR="00C912F1" w:rsidRPr="00C00EE3" w:rsidRDefault="00C912F1" w:rsidP="00C912F1">
      <w:pPr>
        <w:spacing w:before="0" w:after="0"/>
        <w:jc w:val="center"/>
        <w:rPr>
          <w:rFonts w:ascii="Times New Roman" w:hAnsi="Times New Roman" w:cs="Times New Roman"/>
          <w:sz w:val="24"/>
        </w:rPr>
      </w:pPr>
      <w:r>
        <w:rPr>
          <w:rFonts w:ascii="Times New Roman" w:hAnsi="Times New Roman"/>
          <w:sz w:val="24"/>
        </w:rPr>
        <w:t>Capítulo II</w:t>
      </w:r>
    </w:p>
    <w:p w14:paraId="1625D7E6" w14:textId="25FFD57A" w:rsidR="00C912F1" w:rsidRPr="00C00EE3" w:rsidRDefault="00C912F1" w:rsidP="00C912F1">
      <w:pPr>
        <w:spacing w:before="0" w:after="142"/>
        <w:jc w:val="center"/>
        <w:rPr>
          <w:rFonts w:ascii="Times New Roman" w:hAnsi="Times New Roman" w:cs="Times New Roman"/>
          <w:sz w:val="24"/>
        </w:rPr>
      </w:pPr>
      <w:r>
        <w:rPr>
          <w:rFonts w:ascii="Times New Roman" w:hAnsi="Times New Roman"/>
          <w:sz w:val="24"/>
        </w:rPr>
        <w:t>Ordenación de las enseñanzas</w:t>
      </w:r>
    </w:p>
    <w:p w14:paraId="069CF08E" w14:textId="375A7C90" w:rsidR="00BA2825" w:rsidRPr="00C00EE3" w:rsidRDefault="00694139" w:rsidP="000A4DBF">
      <w:pPr>
        <w:spacing w:before="0" w:after="142"/>
        <w:rPr>
          <w:rFonts w:ascii="Times New Roman" w:hAnsi="Times New Roman" w:cs="Times New Roman"/>
          <w:i/>
          <w:iCs/>
          <w:sz w:val="24"/>
        </w:rPr>
      </w:pPr>
      <w:r>
        <w:rPr>
          <w:rFonts w:ascii="Times New Roman" w:hAnsi="Times New Roman"/>
          <w:i/>
          <w:sz w:val="24"/>
        </w:rPr>
        <w:t>Artículo 4. Ordenación</w:t>
      </w:r>
    </w:p>
    <w:p w14:paraId="72B4986D" w14:textId="0D65A96E" w:rsidR="00666789" w:rsidRPr="00C00EE3" w:rsidRDefault="00415761" w:rsidP="000A4DBF">
      <w:pPr>
        <w:spacing w:before="0" w:after="0"/>
        <w:rPr>
          <w:rFonts w:ascii="Times New Roman" w:hAnsi="Times New Roman" w:cs="Times New Roman"/>
          <w:sz w:val="24"/>
        </w:rPr>
      </w:pPr>
      <w:r>
        <w:rPr>
          <w:rFonts w:ascii="Times New Roman" w:hAnsi="Times New Roman"/>
          <w:sz w:val="24"/>
        </w:rPr>
        <w:t>1. Las enseñanzas elementales de Música tendrán una estructura de cuatro cursos de duración.</w:t>
      </w:r>
    </w:p>
    <w:p w14:paraId="15488C74" w14:textId="717F52EB" w:rsidR="00666789" w:rsidRPr="00C00EE3" w:rsidRDefault="00415761" w:rsidP="00BD4CB6">
      <w:pPr>
        <w:pStyle w:val="Textindependent"/>
        <w:spacing w:after="0" w:line="240" w:lineRule="auto"/>
        <w:ind w:firstLine="0"/>
        <w:rPr>
          <w:rFonts w:ascii="Times New Roman" w:hAnsi="Times New Roman" w:cs="Times New Roman"/>
          <w:sz w:val="24"/>
        </w:rPr>
      </w:pPr>
      <w:r>
        <w:rPr>
          <w:rFonts w:ascii="Times New Roman" w:hAnsi="Times New Roman"/>
          <w:sz w:val="24"/>
        </w:rPr>
        <w:t xml:space="preserve">2. Las enseñanzas elementales de Música se cursarán ordinariamente entre los ocho y los doce años. El inicio con menos de ocho años o más de doce se entenderá como excepcional. </w:t>
      </w:r>
    </w:p>
    <w:p w14:paraId="3E7F2389" w14:textId="7446E014" w:rsidR="00415761" w:rsidRPr="00C00EE3" w:rsidRDefault="00415761" w:rsidP="000A4DBF">
      <w:pPr>
        <w:pStyle w:val="Textindependent"/>
        <w:spacing w:after="0" w:line="240" w:lineRule="auto"/>
        <w:ind w:firstLine="0"/>
        <w:rPr>
          <w:rFonts w:ascii="Times New Roman" w:hAnsi="Times New Roman" w:cs="Times New Roman"/>
          <w:sz w:val="24"/>
        </w:rPr>
      </w:pPr>
      <w:r>
        <w:rPr>
          <w:rFonts w:ascii="Times New Roman" w:hAnsi="Times New Roman"/>
          <w:sz w:val="24"/>
        </w:rPr>
        <w:t>3. A la hora de valorar la excepcionalidad para cursar las enseñanzas fuera de la edad ordinaria se tendrá en cuenta la madurez física y el potencial del alumnado, en concreto</w:t>
      </w:r>
      <w:r w:rsidR="00C4556D">
        <w:rPr>
          <w:rFonts w:ascii="Times New Roman" w:hAnsi="Times New Roman"/>
          <w:sz w:val="24"/>
        </w:rPr>
        <w:t>,</w:t>
      </w:r>
      <w:r>
        <w:rPr>
          <w:rFonts w:ascii="Times New Roman" w:hAnsi="Times New Roman"/>
          <w:sz w:val="24"/>
        </w:rPr>
        <w:t xml:space="preserve"> la adaptabilidad al instrumento o la muda de voz en la especialidad de Canto.</w:t>
      </w:r>
    </w:p>
    <w:p w14:paraId="006C461B" w14:textId="63E8C51E" w:rsidR="0099168B" w:rsidRDefault="0099168B" w:rsidP="0099168B">
      <w:pPr>
        <w:spacing w:before="0"/>
        <w:rPr>
          <w:rFonts w:ascii="Times New Roman" w:hAnsi="Times New Roman"/>
          <w:sz w:val="24"/>
        </w:rPr>
      </w:pPr>
      <w:bookmarkStart w:id="1" w:name="_Hlk98833651"/>
      <w:r w:rsidRPr="00776D93">
        <w:rPr>
          <w:rFonts w:ascii="Times New Roman" w:hAnsi="Times New Roman"/>
          <w:sz w:val="24"/>
        </w:rPr>
        <w:t xml:space="preserve">4. La </w:t>
      </w:r>
      <w:proofErr w:type="spellStart"/>
      <w:r w:rsidRPr="00776D93">
        <w:rPr>
          <w:rFonts w:ascii="Times New Roman" w:hAnsi="Times New Roman"/>
          <w:sz w:val="24"/>
        </w:rPr>
        <w:t>conselleria</w:t>
      </w:r>
      <w:proofErr w:type="spellEnd"/>
      <w:r w:rsidRPr="00776D93">
        <w:rPr>
          <w:rFonts w:ascii="Times New Roman" w:hAnsi="Times New Roman"/>
          <w:sz w:val="24"/>
        </w:rPr>
        <w:t xml:space="preserve"> competente en materia de educación regulará la admisión, el acceso y otros aspectos de ordenación general de las enseñanzas elementales de Música teniendo en cuenta las disposiciones establecidas en este decreto.</w:t>
      </w:r>
    </w:p>
    <w:p w14:paraId="4C448717" w14:textId="41DE18DA" w:rsidR="00BA2825" w:rsidRPr="00C00EE3" w:rsidRDefault="00694139" w:rsidP="000A4DBF">
      <w:pPr>
        <w:rPr>
          <w:rFonts w:ascii="Times New Roman" w:hAnsi="Times New Roman" w:cs="Times New Roman"/>
          <w:i/>
          <w:iCs/>
          <w:sz w:val="24"/>
        </w:rPr>
      </w:pPr>
      <w:r>
        <w:rPr>
          <w:rFonts w:ascii="Times New Roman" w:hAnsi="Times New Roman"/>
          <w:i/>
          <w:sz w:val="24"/>
        </w:rPr>
        <w:t>Artículo 5. Principios pedagógicos</w:t>
      </w:r>
    </w:p>
    <w:p w14:paraId="25A904D1" w14:textId="198EE29A" w:rsidR="009136DC" w:rsidRPr="00C00EE3" w:rsidRDefault="009136DC" w:rsidP="000A4DBF">
      <w:pPr>
        <w:spacing w:before="0" w:after="0"/>
        <w:rPr>
          <w:rFonts w:ascii="Times New Roman" w:hAnsi="Times New Roman" w:cs="Times New Roman"/>
          <w:sz w:val="24"/>
        </w:rPr>
      </w:pPr>
      <w:r>
        <w:rPr>
          <w:rFonts w:ascii="Times New Roman" w:hAnsi="Times New Roman"/>
          <w:sz w:val="24"/>
        </w:rPr>
        <w:t>1. La acción educativa en las enseñanzas elementales de Música procurará la integración de las diferentes experiencias y aprendizajes musicales del alumnado desde una perspectiva global y contextualizada con la realidad musical actual.</w:t>
      </w:r>
    </w:p>
    <w:p w14:paraId="0ACCC98B" w14:textId="2A49EC4A" w:rsidR="00EC442F" w:rsidRPr="00C00EE3" w:rsidRDefault="009136DC" w:rsidP="00EC442F">
      <w:pPr>
        <w:autoSpaceDE w:val="0"/>
        <w:autoSpaceDN w:val="0"/>
        <w:adjustRightInd w:val="0"/>
        <w:spacing w:before="0" w:after="0"/>
        <w:rPr>
          <w:rFonts w:ascii="Times New Roman" w:hAnsi="Times New Roman" w:cs="Times New Roman"/>
          <w:sz w:val="24"/>
        </w:rPr>
      </w:pPr>
      <w:r>
        <w:rPr>
          <w:rFonts w:ascii="Times New Roman" w:hAnsi="Times New Roman"/>
          <w:sz w:val="24"/>
        </w:rPr>
        <w:lastRenderedPageBreak/>
        <w:t>2. A fin de fomentar la integración de competencias, se promoverá la realización de actividades musicales significativas para el alumnado y la resolución colaborativa de las dificultades derivadas de la práctica musical, de forma que se refuerce la autoestima, la autonomía, la reflexión y la responsabilidad.</w:t>
      </w:r>
    </w:p>
    <w:p w14:paraId="16805FAE" w14:textId="3039FE1C" w:rsidR="00914902" w:rsidRPr="00C00EE3" w:rsidRDefault="00914902" w:rsidP="0020181F">
      <w:pPr>
        <w:autoSpaceDE w:val="0"/>
        <w:autoSpaceDN w:val="0"/>
        <w:adjustRightInd w:val="0"/>
        <w:spacing w:before="0"/>
        <w:rPr>
          <w:rFonts w:ascii="Times New Roman" w:hAnsi="Times New Roman" w:cs="Times New Roman"/>
          <w:sz w:val="24"/>
        </w:rPr>
      </w:pPr>
      <w:r>
        <w:rPr>
          <w:rFonts w:ascii="Times New Roman" w:hAnsi="Times New Roman"/>
          <w:sz w:val="24"/>
        </w:rPr>
        <w:t>3. Dada la circunstancia de simultaneidad de las enseñanzas elementales de Música con las enseñanzas obligatorias, la gestión del tiempo, la implicación de las familias y la disposición del alumnado al estudio son tres factores claves para que los procesos de enseñanza y aprendizaje resulten efectivos.</w:t>
      </w:r>
    </w:p>
    <w:bookmarkEnd w:id="1"/>
    <w:p w14:paraId="287EA9AC" w14:textId="17221464" w:rsidR="00666789" w:rsidRPr="00C00EE3" w:rsidRDefault="00C43D14" w:rsidP="000A4DBF">
      <w:pPr>
        <w:rPr>
          <w:rFonts w:ascii="Times New Roman" w:hAnsi="Times New Roman" w:cs="Times New Roman"/>
          <w:i/>
          <w:iCs/>
          <w:sz w:val="24"/>
        </w:rPr>
      </w:pPr>
      <w:r>
        <w:rPr>
          <w:rFonts w:ascii="Times New Roman" w:hAnsi="Times New Roman"/>
          <w:i/>
          <w:sz w:val="24"/>
        </w:rPr>
        <w:t>Artículo 6. Objetivos</w:t>
      </w:r>
    </w:p>
    <w:p w14:paraId="1E3FEED9" w14:textId="2499F6DB" w:rsidR="00666789" w:rsidRPr="00C00EE3" w:rsidRDefault="00A07A1F" w:rsidP="000A4DBF">
      <w:pPr>
        <w:spacing w:before="0" w:after="0"/>
        <w:rPr>
          <w:rFonts w:ascii="Times New Roman" w:hAnsi="Times New Roman" w:cs="Times New Roman"/>
          <w:sz w:val="24"/>
        </w:rPr>
      </w:pPr>
      <w:r>
        <w:rPr>
          <w:rFonts w:ascii="Times New Roman" w:hAnsi="Times New Roman"/>
          <w:sz w:val="24"/>
        </w:rPr>
        <w:t xml:space="preserve">Las enseñanzas elementales de Música tienen como objetivo contribuir a desarrollar en el alumnado las capacidades que les permitan: </w:t>
      </w:r>
    </w:p>
    <w:p w14:paraId="15BAB9A0" w14:textId="0E626997" w:rsidR="00666789" w:rsidRPr="00C00EE3" w:rsidRDefault="00A07A1F" w:rsidP="000A4DBF">
      <w:pPr>
        <w:pStyle w:val="Textindependent"/>
        <w:numPr>
          <w:ilvl w:val="0"/>
          <w:numId w:val="2"/>
        </w:numPr>
        <w:tabs>
          <w:tab w:val="clear" w:pos="720"/>
          <w:tab w:val="num" w:pos="284"/>
        </w:tabs>
        <w:spacing w:after="0" w:line="240" w:lineRule="auto"/>
        <w:ind w:left="0" w:firstLine="0"/>
        <w:rPr>
          <w:rFonts w:ascii="Times New Roman" w:hAnsi="Times New Roman" w:cs="Times New Roman"/>
          <w:color w:val="000000"/>
          <w:sz w:val="24"/>
        </w:rPr>
      </w:pPr>
      <w:r>
        <w:rPr>
          <w:rFonts w:ascii="Times New Roman" w:hAnsi="Times New Roman"/>
          <w:color w:val="000000"/>
          <w:sz w:val="24"/>
        </w:rPr>
        <w:t>Apreciar la importancia de la música como lenguaje artístico y como medio de expresión cultural de los pueblos y de las personas.</w:t>
      </w:r>
    </w:p>
    <w:p w14:paraId="376FEAD8" w14:textId="25B0DBE9" w:rsidR="00666789" w:rsidRPr="00C00EE3" w:rsidRDefault="00A07A1F" w:rsidP="000A4DBF">
      <w:pPr>
        <w:pStyle w:val="Textindependent"/>
        <w:numPr>
          <w:ilvl w:val="0"/>
          <w:numId w:val="2"/>
        </w:numPr>
        <w:tabs>
          <w:tab w:val="clear" w:pos="720"/>
          <w:tab w:val="num" w:pos="284"/>
        </w:tabs>
        <w:spacing w:after="0" w:line="240" w:lineRule="auto"/>
        <w:ind w:left="0" w:firstLine="0"/>
        <w:rPr>
          <w:rFonts w:ascii="Times New Roman" w:hAnsi="Times New Roman" w:cs="Times New Roman"/>
          <w:color w:val="000000"/>
          <w:sz w:val="24"/>
        </w:rPr>
      </w:pPr>
      <w:bookmarkStart w:id="2" w:name="_Hlk72838747"/>
      <w:r>
        <w:rPr>
          <w:rFonts w:ascii="Times New Roman" w:hAnsi="Times New Roman"/>
          <w:color w:val="000000"/>
          <w:sz w:val="24"/>
        </w:rPr>
        <w:t>Desarrollar la iniciativa personal en relación con las posibilidades formativas musicales.</w:t>
      </w:r>
    </w:p>
    <w:bookmarkEnd w:id="2"/>
    <w:p w14:paraId="5B913164" w14:textId="01F6839D" w:rsidR="00666789" w:rsidRPr="00C00EE3" w:rsidRDefault="00A07A1F" w:rsidP="000A4DBF">
      <w:pPr>
        <w:pStyle w:val="Textindependent"/>
        <w:numPr>
          <w:ilvl w:val="0"/>
          <w:numId w:val="2"/>
        </w:numPr>
        <w:tabs>
          <w:tab w:val="clear" w:pos="720"/>
          <w:tab w:val="num" w:pos="284"/>
        </w:tabs>
        <w:spacing w:after="0" w:line="240" w:lineRule="auto"/>
        <w:ind w:left="0" w:firstLine="0"/>
        <w:rPr>
          <w:rFonts w:ascii="Times New Roman" w:hAnsi="Times New Roman" w:cs="Times New Roman"/>
          <w:color w:val="000000"/>
          <w:sz w:val="24"/>
        </w:rPr>
      </w:pPr>
      <w:r>
        <w:rPr>
          <w:rFonts w:ascii="Times New Roman" w:hAnsi="Times New Roman"/>
          <w:color w:val="000000"/>
          <w:sz w:val="24"/>
        </w:rPr>
        <w:t>Desarrollar las habilidades que permiten expresarse musicalmente a través de un instrumento o la voz.</w:t>
      </w:r>
    </w:p>
    <w:p w14:paraId="6C20A9C2" w14:textId="7F3254E8" w:rsidR="00666789" w:rsidRPr="00C00EE3" w:rsidRDefault="007150B2" w:rsidP="000A4DBF">
      <w:pPr>
        <w:pStyle w:val="Textindependent"/>
        <w:numPr>
          <w:ilvl w:val="0"/>
          <w:numId w:val="2"/>
        </w:numPr>
        <w:tabs>
          <w:tab w:val="clear" w:pos="720"/>
          <w:tab w:val="num" w:pos="284"/>
        </w:tabs>
        <w:spacing w:after="0" w:line="240" w:lineRule="auto"/>
        <w:ind w:left="0" w:firstLine="0"/>
        <w:rPr>
          <w:rFonts w:ascii="Times New Roman" w:hAnsi="Times New Roman" w:cs="Times New Roman"/>
          <w:color w:val="000000"/>
          <w:sz w:val="24"/>
        </w:rPr>
      </w:pPr>
      <w:r>
        <w:rPr>
          <w:rFonts w:ascii="Times New Roman" w:hAnsi="Times New Roman"/>
          <w:color w:val="000000"/>
          <w:sz w:val="24"/>
        </w:rPr>
        <w:t>Aproximarse a los medios digitales aplicados a la música.</w:t>
      </w:r>
    </w:p>
    <w:p w14:paraId="3C1D6EEA" w14:textId="09F5B5A6" w:rsidR="00666789" w:rsidRPr="00C00EE3" w:rsidRDefault="00814D91" w:rsidP="000A4DBF">
      <w:pPr>
        <w:pStyle w:val="Textindependent"/>
        <w:numPr>
          <w:ilvl w:val="0"/>
          <w:numId w:val="2"/>
        </w:numPr>
        <w:tabs>
          <w:tab w:val="clear" w:pos="720"/>
          <w:tab w:val="num" w:pos="284"/>
        </w:tabs>
        <w:spacing w:after="0" w:line="240" w:lineRule="auto"/>
        <w:ind w:left="0" w:firstLine="0"/>
        <w:rPr>
          <w:rFonts w:ascii="Times New Roman" w:hAnsi="Times New Roman" w:cs="Times New Roman"/>
          <w:color w:val="000000"/>
          <w:sz w:val="24"/>
        </w:rPr>
      </w:pPr>
      <w:r>
        <w:rPr>
          <w:rFonts w:ascii="Times New Roman" w:hAnsi="Times New Roman"/>
          <w:color w:val="000000"/>
          <w:sz w:val="24"/>
        </w:rPr>
        <w:t>Desarrollar el oído musical, el sentido rítmico y la comprensión de la música en todas sus dimensiones.</w:t>
      </w:r>
    </w:p>
    <w:p w14:paraId="5034CF2A" w14:textId="296F5FE7" w:rsidR="00666789" w:rsidRPr="00C00EE3" w:rsidRDefault="00A07A1F" w:rsidP="000A4DBF">
      <w:pPr>
        <w:pStyle w:val="Textindependent"/>
        <w:numPr>
          <w:ilvl w:val="0"/>
          <w:numId w:val="2"/>
        </w:numPr>
        <w:tabs>
          <w:tab w:val="clear" w:pos="720"/>
          <w:tab w:val="num" w:pos="284"/>
        </w:tabs>
        <w:spacing w:after="0" w:line="240" w:lineRule="auto"/>
        <w:ind w:left="0" w:firstLine="0"/>
        <w:rPr>
          <w:rFonts w:ascii="Times New Roman" w:hAnsi="Times New Roman" w:cs="Times New Roman"/>
          <w:color w:val="000000"/>
          <w:sz w:val="24"/>
        </w:rPr>
      </w:pPr>
      <w:r>
        <w:rPr>
          <w:rFonts w:ascii="Times New Roman" w:hAnsi="Times New Roman"/>
          <w:color w:val="000000"/>
          <w:sz w:val="24"/>
        </w:rPr>
        <w:t>Adquirir sensibilidad musical a través de la práctica musical en diferentes contextos y la interpretación de música de las diferentes épocas, géneros, tendencias y estilos para enriquecer las posibilidades de comunicación y de realización personal.</w:t>
      </w:r>
    </w:p>
    <w:p w14:paraId="7EAE8004" w14:textId="77777777" w:rsidR="009136DC" w:rsidRPr="00C00EE3" w:rsidRDefault="00A07A1F" w:rsidP="000A4DBF">
      <w:pPr>
        <w:pStyle w:val="Textindependent"/>
        <w:numPr>
          <w:ilvl w:val="0"/>
          <w:numId w:val="2"/>
        </w:numPr>
        <w:tabs>
          <w:tab w:val="clear" w:pos="720"/>
          <w:tab w:val="num" w:pos="284"/>
        </w:tabs>
        <w:spacing w:after="0" w:line="240" w:lineRule="auto"/>
        <w:ind w:left="0" w:firstLine="0"/>
        <w:rPr>
          <w:rFonts w:ascii="Times New Roman" w:hAnsi="Times New Roman" w:cs="Times New Roman"/>
          <w:color w:val="000000"/>
          <w:sz w:val="24"/>
        </w:rPr>
      </w:pPr>
      <w:r>
        <w:rPr>
          <w:rFonts w:ascii="Times New Roman" w:hAnsi="Times New Roman"/>
          <w:color w:val="000000"/>
          <w:sz w:val="24"/>
        </w:rPr>
        <w:t>Actuar en público con desenvoltura para comprender la función comunicativa y expresiva de la música.</w:t>
      </w:r>
    </w:p>
    <w:p w14:paraId="728820C6" w14:textId="211B0B17" w:rsidR="00DA0DDE" w:rsidRPr="00C00EE3" w:rsidRDefault="009136DC" w:rsidP="000A4DBF">
      <w:pPr>
        <w:pStyle w:val="Textindependent"/>
        <w:numPr>
          <w:ilvl w:val="0"/>
          <w:numId w:val="2"/>
        </w:numPr>
        <w:tabs>
          <w:tab w:val="clear" w:pos="720"/>
          <w:tab w:val="num" w:pos="284"/>
        </w:tabs>
        <w:spacing w:after="0" w:line="240" w:lineRule="auto"/>
        <w:ind w:left="0" w:firstLine="0"/>
        <w:rPr>
          <w:rFonts w:ascii="Times New Roman" w:hAnsi="Times New Roman" w:cs="Times New Roman"/>
          <w:color w:val="000000"/>
          <w:sz w:val="24"/>
        </w:rPr>
      </w:pPr>
      <w:r>
        <w:rPr>
          <w:rFonts w:ascii="Times New Roman" w:hAnsi="Times New Roman"/>
          <w:sz w:val="24"/>
        </w:rPr>
        <w:t>Desarrollar hábitos, actitudes, valores y normas fundamentales para la actividad musical y para la vida.</w:t>
      </w:r>
    </w:p>
    <w:p w14:paraId="2B6037FD" w14:textId="134700BA" w:rsidR="00666789" w:rsidRPr="00C00EE3" w:rsidRDefault="00BA2825" w:rsidP="000A4DBF">
      <w:pPr>
        <w:pStyle w:val="Textindependent"/>
        <w:numPr>
          <w:ilvl w:val="0"/>
          <w:numId w:val="2"/>
        </w:numPr>
        <w:tabs>
          <w:tab w:val="clear" w:pos="720"/>
          <w:tab w:val="num" w:pos="284"/>
        </w:tabs>
        <w:spacing w:after="0" w:line="240" w:lineRule="auto"/>
        <w:ind w:left="0" w:firstLine="0"/>
        <w:rPr>
          <w:rFonts w:ascii="Times New Roman" w:hAnsi="Times New Roman" w:cs="Times New Roman"/>
          <w:color w:val="000000"/>
          <w:sz w:val="24"/>
        </w:rPr>
      </w:pPr>
      <w:r>
        <w:rPr>
          <w:rFonts w:ascii="Times New Roman" w:hAnsi="Times New Roman"/>
          <w:sz w:val="24"/>
        </w:rPr>
        <w:t>Valorar la salud física como músicos instrumentistas o cantantes y desarrollar sus capacidades emocionales y afectivas en todos los ámbitos de la personalidad.</w:t>
      </w:r>
    </w:p>
    <w:p w14:paraId="2550A3C7" w14:textId="16F08E03" w:rsidR="00666789" w:rsidRPr="00C00EE3" w:rsidRDefault="00A07A1F" w:rsidP="000A4DBF">
      <w:pPr>
        <w:pStyle w:val="Textindependent"/>
        <w:numPr>
          <w:ilvl w:val="0"/>
          <w:numId w:val="2"/>
        </w:numPr>
        <w:tabs>
          <w:tab w:val="clear" w:pos="720"/>
          <w:tab w:val="num" w:pos="284"/>
        </w:tabs>
        <w:spacing w:after="0" w:line="240" w:lineRule="auto"/>
        <w:ind w:left="0" w:firstLine="0"/>
        <w:rPr>
          <w:rFonts w:ascii="Times New Roman" w:hAnsi="Times New Roman" w:cs="Times New Roman"/>
          <w:color w:val="000000"/>
          <w:sz w:val="24"/>
        </w:rPr>
      </w:pPr>
      <w:r>
        <w:rPr>
          <w:rFonts w:ascii="Times New Roman" w:hAnsi="Times New Roman"/>
          <w:color w:val="000000"/>
          <w:sz w:val="24"/>
        </w:rPr>
        <w:t>Adquirir hábitos y técnicas de estudio y valorar la constancia como factor clave del aprendizaje.</w:t>
      </w:r>
    </w:p>
    <w:p w14:paraId="21A7CBFB" w14:textId="1D58BAD1" w:rsidR="00666789" w:rsidRPr="00C00EE3" w:rsidRDefault="00A07A1F" w:rsidP="000A4DBF">
      <w:pPr>
        <w:pStyle w:val="Textindependent"/>
        <w:numPr>
          <w:ilvl w:val="0"/>
          <w:numId w:val="2"/>
        </w:numPr>
        <w:tabs>
          <w:tab w:val="clear" w:pos="720"/>
          <w:tab w:val="num" w:pos="284"/>
        </w:tabs>
        <w:spacing w:after="0" w:line="240" w:lineRule="auto"/>
        <w:ind w:left="0" w:firstLine="0"/>
        <w:rPr>
          <w:rFonts w:ascii="Times New Roman" w:hAnsi="Times New Roman" w:cs="Times New Roman"/>
          <w:color w:val="000000"/>
          <w:sz w:val="24"/>
        </w:rPr>
      </w:pPr>
      <w:r>
        <w:rPr>
          <w:rFonts w:ascii="Times New Roman" w:hAnsi="Times New Roman"/>
          <w:color w:val="000000"/>
          <w:sz w:val="24"/>
        </w:rPr>
        <w:t>Adquirir el hábito de escuchar música y de asistir a conciertos y representaciones.</w:t>
      </w:r>
    </w:p>
    <w:p w14:paraId="3D4928FC" w14:textId="5339424A" w:rsidR="00666789" w:rsidRPr="00C00EE3" w:rsidRDefault="00A07A1F" w:rsidP="000A4DBF">
      <w:pPr>
        <w:pStyle w:val="Textindependent"/>
        <w:numPr>
          <w:ilvl w:val="0"/>
          <w:numId w:val="2"/>
        </w:numPr>
        <w:tabs>
          <w:tab w:val="clear" w:pos="720"/>
          <w:tab w:val="num" w:pos="284"/>
        </w:tabs>
        <w:spacing w:after="142" w:line="240" w:lineRule="auto"/>
        <w:ind w:left="0" w:firstLine="0"/>
        <w:rPr>
          <w:rFonts w:ascii="Times New Roman" w:hAnsi="Times New Roman" w:cs="Times New Roman"/>
          <w:color w:val="000000"/>
          <w:sz w:val="24"/>
        </w:rPr>
      </w:pPr>
      <w:r>
        <w:rPr>
          <w:rFonts w:ascii="Times New Roman" w:hAnsi="Times New Roman"/>
          <w:color w:val="000000"/>
          <w:sz w:val="24"/>
        </w:rPr>
        <w:t>Conocer la música valenciana, tanto de las características y las manifestaciones más importantes del patrimonio propio como del panorama actual de la industria musical.</w:t>
      </w:r>
    </w:p>
    <w:p w14:paraId="3AB62C5B" w14:textId="558D92E3" w:rsidR="00666789" w:rsidRPr="00C00EE3" w:rsidRDefault="00C43D14" w:rsidP="000A4DBF">
      <w:pPr>
        <w:rPr>
          <w:rFonts w:ascii="Times New Roman" w:hAnsi="Times New Roman" w:cs="Times New Roman"/>
          <w:i/>
          <w:iCs/>
          <w:sz w:val="24"/>
        </w:rPr>
      </w:pPr>
      <w:r>
        <w:rPr>
          <w:rFonts w:ascii="Times New Roman" w:hAnsi="Times New Roman"/>
          <w:i/>
          <w:sz w:val="24"/>
        </w:rPr>
        <w:t>Artículo 7. Competencias</w:t>
      </w:r>
    </w:p>
    <w:p w14:paraId="4E5C605B" w14:textId="77153D41" w:rsidR="00520910" w:rsidRPr="00C00EE3" w:rsidRDefault="000A4F44" w:rsidP="000A4DBF">
      <w:pPr>
        <w:spacing w:before="0" w:after="0"/>
        <w:rPr>
          <w:rFonts w:ascii="Times New Roman" w:hAnsi="Times New Roman" w:cs="Times New Roman"/>
          <w:sz w:val="24"/>
        </w:rPr>
      </w:pPr>
      <w:r>
        <w:rPr>
          <w:rFonts w:ascii="Times New Roman" w:hAnsi="Times New Roman"/>
          <w:sz w:val="24"/>
        </w:rPr>
        <w:t>1. Las enseñanzas elementales de Música garantizarán el desarrollo de las competencias claves del sistema educativo. Estas competencias claves son:</w:t>
      </w:r>
    </w:p>
    <w:p w14:paraId="68BFF8DB" w14:textId="2EDC4442" w:rsidR="00520910" w:rsidRPr="00C00EE3" w:rsidRDefault="00520910" w:rsidP="000A4DBF">
      <w:pPr>
        <w:spacing w:before="0" w:after="0"/>
        <w:rPr>
          <w:rFonts w:ascii="Times New Roman" w:hAnsi="Times New Roman" w:cs="Times New Roman"/>
          <w:sz w:val="24"/>
        </w:rPr>
      </w:pPr>
      <w:r>
        <w:rPr>
          <w:rFonts w:ascii="Times New Roman" w:hAnsi="Times New Roman"/>
          <w:i/>
          <w:sz w:val="24"/>
        </w:rPr>
        <w:t>a</w:t>
      </w:r>
      <w:r>
        <w:rPr>
          <w:rFonts w:ascii="Times New Roman" w:hAnsi="Times New Roman"/>
          <w:sz w:val="24"/>
        </w:rPr>
        <w:t>)</w:t>
      </w:r>
      <w:r>
        <w:rPr>
          <w:rFonts w:ascii="Times New Roman" w:hAnsi="Times New Roman"/>
          <w:i/>
          <w:sz w:val="24"/>
        </w:rPr>
        <w:t xml:space="preserve"> </w:t>
      </w:r>
      <w:r>
        <w:rPr>
          <w:rFonts w:ascii="Times New Roman" w:hAnsi="Times New Roman"/>
          <w:sz w:val="24"/>
        </w:rPr>
        <w:t>Competencia en comunicación lingüística.</w:t>
      </w:r>
    </w:p>
    <w:p w14:paraId="533368D3" w14:textId="227A982F" w:rsidR="00520910" w:rsidRPr="00C00EE3" w:rsidRDefault="00520910" w:rsidP="000A4DBF">
      <w:pPr>
        <w:spacing w:before="0" w:after="0"/>
        <w:rPr>
          <w:rFonts w:ascii="Times New Roman" w:hAnsi="Times New Roman" w:cs="Times New Roman"/>
          <w:sz w:val="24"/>
        </w:rPr>
      </w:pPr>
      <w:r>
        <w:rPr>
          <w:rFonts w:ascii="Times New Roman" w:hAnsi="Times New Roman"/>
          <w:i/>
          <w:sz w:val="24"/>
        </w:rPr>
        <w:t>b</w:t>
      </w:r>
      <w:r>
        <w:rPr>
          <w:rFonts w:ascii="Times New Roman" w:hAnsi="Times New Roman"/>
          <w:sz w:val="24"/>
        </w:rPr>
        <w:t>) Competencia plurilingüe.</w:t>
      </w:r>
    </w:p>
    <w:p w14:paraId="542D1904" w14:textId="38EFCF63" w:rsidR="00520910" w:rsidRPr="00C00EE3" w:rsidRDefault="00520910" w:rsidP="000A4DBF">
      <w:pPr>
        <w:spacing w:before="0" w:after="0"/>
        <w:rPr>
          <w:rFonts w:ascii="Times New Roman" w:hAnsi="Times New Roman" w:cs="Times New Roman"/>
          <w:sz w:val="24"/>
        </w:rPr>
      </w:pPr>
      <w:r>
        <w:rPr>
          <w:rFonts w:ascii="Times New Roman" w:hAnsi="Times New Roman"/>
          <w:i/>
          <w:sz w:val="24"/>
        </w:rPr>
        <w:t>c</w:t>
      </w:r>
      <w:r>
        <w:rPr>
          <w:rFonts w:ascii="Times New Roman" w:hAnsi="Times New Roman"/>
          <w:sz w:val="24"/>
        </w:rPr>
        <w:t>) Competencia matemática y competencia en ciencia y tecnología.</w:t>
      </w:r>
    </w:p>
    <w:p w14:paraId="62F3E4C0" w14:textId="17BD821B" w:rsidR="000E4DE3" w:rsidRPr="00C00EE3" w:rsidRDefault="000E4DE3" w:rsidP="000A4DBF">
      <w:pPr>
        <w:spacing w:before="0" w:after="0"/>
        <w:rPr>
          <w:rFonts w:ascii="Times New Roman" w:hAnsi="Times New Roman" w:cs="Times New Roman"/>
          <w:sz w:val="24"/>
        </w:rPr>
      </w:pPr>
      <w:r>
        <w:rPr>
          <w:rFonts w:ascii="Times New Roman" w:hAnsi="Times New Roman"/>
          <w:i/>
          <w:sz w:val="24"/>
        </w:rPr>
        <w:t>d</w:t>
      </w:r>
      <w:r>
        <w:rPr>
          <w:rFonts w:ascii="Times New Roman" w:hAnsi="Times New Roman"/>
          <w:sz w:val="24"/>
        </w:rPr>
        <w:t>) Competencia digital.</w:t>
      </w:r>
    </w:p>
    <w:p w14:paraId="5C350832" w14:textId="54C2DCDD" w:rsidR="000E4DE3" w:rsidRPr="00C00EE3" w:rsidRDefault="000E4DE3" w:rsidP="000A4DBF">
      <w:pPr>
        <w:spacing w:before="0" w:after="0"/>
        <w:rPr>
          <w:rFonts w:ascii="Times New Roman" w:hAnsi="Times New Roman" w:cs="Times New Roman"/>
          <w:sz w:val="24"/>
        </w:rPr>
      </w:pPr>
      <w:r>
        <w:rPr>
          <w:rFonts w:ascii="Times New Roman" w:hAnsi="Times New Roman"/>
          <w:i/>
          <w:sz w:val="24"/>
        </w:rPr>
        <w:t>e</w:t>
      </w:r>
      <w:r>
        <w:rPr>
          <w:rFonts w:ascii="Times New Roman" w:hAnsi="Times New Roman"/>
          <w:sz w:val="24"/>
        </w:rPr>
        <w:t>) Competencia personal, social y de aprender a aprender.</w:t>
      </w:r>
    </w:p>
    <w:p w14:paraId="56C2F0A8" w14:textId="4EAA6E5C" w:rsidR="000E4DE3" w:rsidRPr="00C00EE3" w:rsidRDefault="000E4DE3" w:rsidP="000A4DBF">
      <w:pPr>
        <w:spacing w:before="0" w:after="0"/>
        <w:rPr>
          <w:rFonts w:ascii="Times New Roman" w:hAnsi="Times New Roman" w:cs="Times New Roman"/>
          <w:sz w:val="24"/>
        </w:rPr>
      </w:pPr>
      <w:r>
        <w:rPr>
          <w:rFonts w:ascii="Times New Roman" w:hAnsi="Times New Roman"/>
          <w:i/>
          <w:sz w:val="24"/>
        </w:rPr>
        <w:t>f</w:t>
      </w:r>
      <w:r>
        <w:rPr>
          <w:rFonts w:ascii="Times New Roman" w:hAnsi="Times New Roman"/>
          <w:sz w:val="24"/>
        </w:rPr>
        <w:t>) Competencia ciudadana.</w:t>
      </w:r>
    </w:p>
    <w:p w14:paraId="7B58A4DF" w14:textId="16989555" w:rsidR="000E4DE3" w:rsidRPr="00C00EE3" w:rsidRDefault="000E4DE3" w:rsidP="000A4DBF">
      <w:pPr>
        <w:spacing w:before="0" w:after="0"/>
        <w:rPr>
          <w:rFonts w:ascii="Times New Roman" w:hAnsi="Times New Roman" w:cs="Times New Roman"/>
          <w:sz w:val="24"/>
        </w:rPr>
      </w:pPr>
      <w:r>
        <w:rPr>
          <w:rFonts w:ascii="Times New Roman" w:hAnsi="Times New Roman"/>
          <w:i/>
          <w:sz w:val="24"/>
        </w:rPr>
        <w:t>g</w:t>
      </w:r>
      <w:r>
        <w:rPr>
          <w:rFonts w:ascii="Times New Roman" w:hAnsi="Times New Roman"/>
          <w:sz w:val="24"/>
        </w:rPr>
        <w:t>) Competencia emprendedora.</w:t>
      </w:r>
    </w:p>
    <w:p w14:paraId="76A594A6" w14:textId="79F53927" w:rsidR="000E4DE3" w:rsidRPr="00C00EE3" w:rsidRDefault="000E4DE3" w:rsidP="000A4DBF">
      <w:pPr>
        <w:spacing w:before="0" w:after="0"/>
        <w:rPr>
          <w:rFonts w:ascii="Times New Roman" w:hAnsi="Times New Roman" w:cs="Times New Roman"/>
          <w:sz w:val="24"/>
        </w:rPr>
      </w:pPr>
      <w:r>
        <w:rPr>
          <w:rFonts w:ascii="Times New Roman" w:hAnsi="Times New Roman"/>
          <w:i/>
          <w:sz w:val="24"/>
        </w:rPr>
        <w:t>h</w:t>
      </w:r>
      <w:r>
        <w:rPr>
          <w:rFonts w:ascii="Times New Roman" w:hAnsi="Times New Roman"/>
          <w:sz w:val="24"/>
        </w:rPr>
        <w:t>) Competencia en conciencia y expresión culturales.</w:t>
      </w:r>
    </w:p>
    <w:p w14:paraId="7345CEDD" w14:textId="0D99485C" w:rsidR="00F92D2D" w:rsidRPr="00C00EE3" w:rsidRDefault="00520910" w:rsidP="000A4DBF">
      <w:pPr>
        <w:spacing w:before="0"/>
        <w:rPr>
          <w:rFonts w:ascii="Times New Roman" w:hAnsi="Times New Roman" w:cs="Times New Roman"/>
          <w:sz w:val="24"/>
        </w:rPr>
      </w:pPr>
      <w:r>
        <w:rPr>
          <w:rFonts w:ascii="Times New Roman" w:hAnsi="Times New Roman"/>
          <w:sz w:val="24"/>
        </w:rPr>
        <w:lastRenderedPageBreak/>
        <w:t>2. En el anexo I del presente decreto se definen las habilidades musicales básicas que contribuyen al desarrollo de las competencias claves. Estas habilidades hacen referencia a la realización de acciones o actividades musicales con destreza y facilidad.</w:t>
      </w:r>
    </w:p>
    <w:p w14:paraId="1EE0C0E0" w14:textId="73BA6613" w:rsidR="00666789" w:rsidRPr="00C00EE3" w:rsidRDefault="00C43D14" w:rsidP="00B822EA">
      <w:pPr>
        <w:spacing w:before="0"/>
        <w:rPr>
          <w:rFonts w:ascii="Times New Roman" w:hAnsi="Times New Roman" w:cs="Times New Roman"/>
          <w:sz w:val="24"/>
        </w:rPr>
      </w:pPr>
      <w:r>
        <w:rPr>
          <w:rFonts w:ascii="Times New Roman" w:hAnsi="Times New Roman"/>
          <w:i/>
          <w:sz w:val="24"/>
        </w:rPr>
        <w:t>Artículo 8. Especialidades de las enseñanzas elementales de Música</w:t>
      </w:r>
      <w:r>
        <w:rPr>
          <w:rFonts w:ascii="Times New Roman" w:hAnsi="Times New Roman"/>
          <w:sz w:val="24"/>
        </w:rPr>
        <w:t xml:space="preserve"> </w:t>
      </w:r>
    </w:p>
    <w:p w14:paraId="7C50BB38" w14:textId="6F7C2814" w:rsidR="00666789" w:rsidRPr="00C00EE3" w:rsidRDefault="0099168B" w:rsidP="000A4DBF">
      <w:pPr>
        <w:spacing w:before="0" w:after="0"/>
        <w:rPr>
          <w:rFonts w:ascii="Times New Roman" w:hAnsi="Times New Roman" w:cs="Times New Roman"/>
          <w:sz w:val="24"/>
        </w:rPr>
      </w:pPr>
      <w:r w:rsidRPr="00776D93">
        <w:rPr>
          <w:rFonts w:ascii="Times New Roman" w:hAnsi="Times New Roman"/>
          <w:sz w:val="24"/>
        </w:rPr>
        <w:t>Las</w:t>
      </w:r>
      <w:r w:rsidR="00A07A1F" w:rsidRPr="00776D93">
        <w:rPr>
          <w:rFonts w:ascii="Times New Roman" w:hAnsi="Times New Roman"/>
          <w:sz w:val="24"/>
        </w:rPr>
        <w:t xml:space="preserve"> especialidades de las enseñanzas elementales de Música</w:t>
      </w:r>
      <w:r w:rsidRPr="00776D93">
        <w:rPr>
          <w:rFonts w:ascii="Times New Roman" w:hAnsi="Times New Roman"/>
          <w:sz w:val="24"/>
        </w:rPr>
        <w:t xml:space="preserve"> son</w:t>
      </w:r>
      <w:r w:rsidR="00A07A1F" w:rsidRPr="00776D93">
        <w:rPr>
          <w:rFonts w:ascii="Times New Roman" w:hAnsi="Times New Roman"/>
          <w:sz w:val="24"/>
        </w:rPr>
        <w:t>: Acordeón</w:t>
      </w:r>
      <w:r w:rsidRPr="00776D93">
        <w:rPr>
          <w:rFonts w:ascii="Times New Roman" w:hAnsi="Times New Roman" w:cs="Times New Roman"/>
          <w:sz w:val="24"/>
        </w:rPr>
        <w:t xml:space="preserve">, </w:t>
      </w:r>
      <w:r w:rsidR="00A07A1F" w:rsidRPr="00776D93">
        <w:rPr>
          <w:rFonts w:ascii="Times New Roman" w:hAnsi="Times New Roman"/>
          <w:sz w:val="24"/>
        </w:rPr>
        <w:t>Arpa</w:t>
      </w:r>
      <w:r w:rsidRPr="00776D93">
        <w:rPr>
          <w:rFonts w:ascii="Times New Roman" w:hAnsi="Times New Roman" w:cs="Times New Roman"/>
          <w:sz w:val="24"/>
        </w:rPr>
        <w:t xml:space="preserve">, </w:t>
      </w:r>
      <w:r w:rsidR="00A07A1F" w:rsidRPr="00776D93">
        <w:rPr>
          <w:rFonts w:ascii="Times New Roman" w:hAnsi="Times New Roman"/>
          <w:sz w:val="24"/>
        </w:rPr>
        <w:t>Bajo eléctrico</w:t>
      </w:r>
      <w:r w:rsidRPr="00776D93">
        <w:rPr>
          <w:rFonts w:ascii="Times New Roman" w:hAnsi="Times New Roman"/>
          <w:sz w:val="24"/>
        </w:rPr>
        <w:t xml:space="preserve">, </w:t>
      </w:r>
      <w:r w:rsidR="0077366F" w:rsidRPr="00776D93">
        <w:rPr>
          <w:rFonts w:ascii="Times New Roman" w:hAnsi="Times New Roman"/>
          <w:sz w:val="24"/>
        </w:rPr>
        <w:t>Canto</w:t>
      </w:r>
      <w:r w:rsidRPr="00776D93">
        <w:rPr>
          <w:rFonts w:ascii="Times New Roman" w:hAnsi="Times New Roman" w:cs="Times New Roman"/>
          <w:sz w:val="24"/>
        </w:rPr>
        <w:t xml:space="preserve">, </w:t>
      </w:r>
      <w:r w:rsidR="00A07A1F" w:rsidRPr="00776D93">
        <w:rPr>
          <w:rFonts w:ascii="Times New Roman" w:hAnsi="Times New Roman"/>
          <w:sz w:val="24"/>
        </w:rPr>
        <w:t>Clarinete</w:t>
      </w:r>
      <w:r w:rsidRPr="00776D93">
        <w:rPr>
          <w:rFonts w:ascii="Times New Roman" w:hAnsi="Times New Roman" w:cs="Times New Roman"/>
          <w:sz w:val="24"/>
        </w:rPr>
        <w:t xml:space="preserve">, </w:t>
      </w:r>
      <w:r w:rsidR="00A07A1F" w:rsidRPr="00776D93">
        <w:rPr>
          <w:rFonts w:ascii="Times New Roman" w:hAnsi="Times New Roman"/>
          <w:sz w:val="24"/>
        </w:rPr>
        <w:t>Clavecín</w:t>
      </w:r>
      <w:r w:rsidRPr="00776D93">
        <w:rPr>
          <w:rFonts w:ascii="Times New Roman" w:hAnsi="Times New Roman" w:cs="Times New Roman"/>
          <w:sz w:val="24"/>
        </w:rPr>
        <w:t xml:space="preserve">, </w:t>
      </w:r>
      <w:r w:rsidR="00A07A1F" w:rsidRPr="00776D93">
        <w:rPr>
          <w:rFonts w:ascii="Times New Roman" w:hAnsi="Times New Roman"/>
          <w:sz w:val="24"/>
        </w:rPr>
        <w:t>Contrabajo</w:t>
      </w:r>
      <w:r w:rsidRPr="00776D93">
        <w:rPr>
          <w:rFonts w:ascii="Times New Roman" w:hAnsi="Times New Roman" w:cs="Times New Roman"/>
          <w:sz w:val="24"/>
        </w:rPr>
        <w:t xml:space="preserve">, </w:t>
      </w:r>
      <w:r w:rsidR="00A07A1F" w:rsidRPr="00776D93">
        <w:rPr>
          <w:rFonts w:ascii="Times New Roman" w:hAnsi="Times New Roman"/>
          <w:sz w:val="24"/>
        </w:rPr>
        <w:t>Dulzaina</w:t>
      </w:r>
      <w:r w:rsidRPr="00776D93">
        <w:rPr>
          <w:rFonts w:ascii="Times New Roman" w:hAnsi="Times New Roman" w:cs="Times New Roman"/>
          <w:sz w:val="24"/>
        </w:rPr>
        <w:t xml:space="preserve">, </w:t>
      </w:r>
      <w:r w:rsidR="00A07A1F" w:rsidRPr="00776D93">
        <w:rPr>
          <w:rFonts w:ascii="Times New Roman" w:hAnsi="Times New Roman"/>
          <w:sz w:val="24"/>
        </w:rPr>
        <w:t>Fagot</w:t>
      </w:r>
      <w:r w:rsidRPr="00776D93">
        <w:rPr>
          <w:rFonts w:ascii="Times New Roman" w:hAnsi="Times New Roman" w:cs="Times New Roman"/>
          <w:sz w:val="24"/>
        </w:rPr>
        <w:t xml:space="preserve">, </w:t>
      </w:r>
      <w:r w:rsidR="00A07A1F" w:rsidRPr="00776D93">
        <w:rPr>
          <w:rFonts w:ascii="Times New Roman" w:hAnsi="Times New Roman"/>
          <w:sz w:val="24"/>
        </w:rPr>
        <w:t>Flauta travesera</w:t>
      </w:r>
      <w:r w:rsidRPr="00776D93">
        <w:rPr>
          <w:rFonts w:ascii="Times New Roman" w:hAnsi="Times New Roman" w:cs="Times New Roman"/>
          <w:sz w:val="24"/>
        </w:rPr>
        <w:t xml:space="preserve">, </w:t>
      </w:r>
      <w:r w:rsidR="00A07A1F" w:rsidRPr="00776D93">
        <w:rPr>
          <w:rFonts w:ascii="Times New Roman" w:hAnsi="Times New Roman"/>
          <w:sz w:val="24"/>
        </w:rPr>
        <w:t>Flauta de pico</w:t>
      </w:r>
      <w:r w:rsidRPr="00776D93">
        <w:rPr>
          <w:rFonts w:ascii="Times New Roman" w:hAnsi="Times New Roman" w:cs="Times New Roman"/>
          <w:sz w:val="24"/>
        </w:rPr>
        <w:t xml:space="preserve">, </w:t>
      </w:r>
      <w:r w:rsidR="00A07A1F" w:rsidRPr="00776D93">
        <w:rPr>
          <w:rFonts w:ascii="Times New Roman" w:hAnsi="Times New Roman"/>
          <w:sz w:val="24"/>
        </w:rPr>
        <w:t>Guitarra</w:t>
      </w:r>
      <w:r w:rsidRPr="00776D93">
        <w:rPr>
          <w:rFonts w:ascii="Times New Roman" w:hAnsi="Times New Roman" w:cs="Times New Roman"/>
          <w:sz w:val="24"/>
        </w:rPr>
        <w:t xml:space="preserve">, </w:t>
      </w:r>
      <w:r w:rsidR="00A07A1F" w:rsidRPr="00776D93">
        <w:rPr>
          <w:rFonts w:ascii="Times New Roman" w:hAnsi="Times New Roman"/>
          <w:sz w:val="24"/>
        </w:rPr>
        <w:t>Guitarra eléctrica</w:t>
      </w:r>
      <w:r w:rsidRPr="00776D93">
        <w:rPr>
          <w:rFonts w:ascii="Times New Roman" w:hAnsi="Times New Roman" w:cs="Times New Roman"/>
          <w:sz w:val="24"/>
        </w:rPr>
        <w:t xml:space="preserve">, </w:t>
      </w:r>
      <w:r w:rsidR="009833E3" w:rsidRPr="00776D93">
        <w:rPr>
          <w:rFonts w:ascii="Times New Roman" w:hAnsi="Times New Roman"/>
          <w:sz w:val="24"/>
        </w:rPr>
        <w:t>Instrumentos de cuerda pulsada del Renacimiento y del Barroco</w:t>
      </w:r>
      <w:r w:rsidRPr="00776D93">
        <w:rPr>
          <w:rFonts w:ascii="Times New Roman" w:hAnsi="Times New Roman" w:cs="Times New Roman"/>
          <w:sz w:val="24"/>
        </w:rPr>
        <w:t xml:space="preserve">, </w:t>
      </w:r>
      <w:r w:rsidR="00A07A1F" w:rsidRPr="00776D93">
        <w:rPr>
          <w:rFonts w:ascii="Times New Roman" w:hAnsi="Times New Roman"/>
          <w:sz w:val="24"/>
        </w:rPr>
        <w:t>Instrumentos de plectro</w:t>
      </w:r>
      <w:r w:rsidRPr="00776D93">
        <w:rPr>
          <w:rFonts w:ascii="Times New Roman" w:hAnsi="Times New Roman" w:cs="Times New Roman"/>
          <w:sz w:val="24"/>
        </w:rPr>
        <w:t xml:space="preserve">, </w:t>
      </w:r>
      <w:r w:rsidR="00A07A1F" w:rsidRPr="00776D93">
        <w:rPr>
          <w:rFonts w:ascii="Times New Roman" w:hAnsi="Times New Roman"/>
          <w:sz w:val="24"/>
        </w:rPr>
        <w:t>Oboe</w:t>
      </w:r>
      <w:r w:rsidRPr="00776D93">
        <w:rPr>
          <w:rFonts w:ascii="Times New Roman" w:hAnsi="Times New Roman" w:cs="Times New Roman"/>
          <w:sz w:val="24"/>
        </w:rPr>
        <w:t xml:space="preserve">, </w:t>
      </w:r>
      <w:r w:rsidR="00C63B3B" w:rsidRPr="00776D93">
        <w:rPr>
          <w:rFonts w:ascii="Times New Roman" w:hAnsi="Times New Roman"/>
          <w:sz w:val="24"/>
        </w:rPr>
        <w:t>Órgano</w:t>
      </w:r>
      <w:r w:rsidRPr="00776D93">
        <w:rPr>
          <w:rFonts w:ascii="Times New Roman" w:hAnsi="Times New Roman" w:cs="Times New Roman"/>
          <w:sz w:val="24"/>
        </w:rPr>
        <w:t xml:space="preserve">, </w:t>
      </w:r>
      <w:r w:rsidR="00A07A1F" w:rsidRPr="00776D93">
        <w:rPr>
          <w:rFonts w:ascii="Times New Roman" w:hAnsi="Times New Roman"/>
          <w:sz w:val="24"/>
        </w:rPr>
        <w:t>Percusión</w:t>
      </w:r>
      <w:r w:rsidRPr="00776D93">
        <w:rPr>
          <w:rFonts w:ascii="Times New Roman" w:hAnsi="Times New Roman" w:cs="Times New Roman"/>
          <w:sz w:val="24"/>
        </w:rPr>
        <w:t xml:space="preserve">, </w:t>
      </w:r>
      <w:r w:rsidR="00A07A1F" w:rsidRPr="00776D93">
        <w:rPr>
          <w:rFonts w:ascii="Times New Roman" w:hAnsi="Times New Roman"/>
          <w:sz w:val="24"/>
        </w:rPr>
        <w:t>Piano</w:t>
      </w:r>
      <w:r w:rsidRPr="00776D93">
        <w:rPr>
          <w:rFonts w:ascii="Times New Roman" w:hAnsi="Times New Roman" w:cs="Times New Roman"/>
          <w:sz w:val="24"/>
        </w:rPr>
        <w:t xml:space="preserve">, </w:t>
      </w:r>
      <w:r w:rsidR="00A07A1F" w:rsidRPr="00776D93">
        <w:rPr>
          <w:rFonts w:ascii="Times New Roman" w:hAnsi="Times New Roman"/>
          <w:sz w:val="24"/>
        </w:rPr>
        <w:t>Saxófono</w:t>
      </w:r>
      <w:r w:rsidRPr="00776D93">
        <w:rPr>
          <w:rFonts w:ascii="Times New Roman" w:hAnsi="Times New Roman" w:cs="Times New Roman"/>
          <w:sz w:val="24"/>
        </w:rPr>
        <w:t xml:space="preserve">, </w:t>
      </w:r>
      <w:r w:rsidR="00A07A1F" w:rsidRPr="00776D93">
        <w:rPr>
          <w:rFonts w:ascii="Times New Roman" w:hAnsi="Times New Roman"/>
          <w:sz w:val="24"/>
        </w:rPr>
        <w:t>Trombón</w:t>
      </w:r>
      <w:r w:rsidRPr="00776D93">
        <w:rPr>
          <w:rFonts w:ascii="Times New Roman" w:hAnsi="Times New Roman" w:cs="Times New Roman"/>
          <w:sz w:val="24"/>
        </w:rPr>
        <w:t xml:space="preserve">, </w:t>
      </w:r>
      <w:r w:rsidR="00A07A1F" w:rsidRPr="00776D93">
        <w:rPr>
          <w:rFonts w:ascii="Times New Roman" w:hAnsi="Times New Roman"/>
          <w:sz w:val="24"/>
        </w:rPr>
        <w:t>Trompa</w:t>
      </w:r>
      <w:r w:rsidRPr="00776D93">
        <w:rPr>
          <w:rFonts w:ascii="Times New Roman" w:hAnsi="Times New Roman" w:cs="Times New Roman"/>
          <w:sz w:val="24"/>
        </w:rPr>
        <w:t xml:space="preserve">, </w:t>
      </w:r>
      <w:r w:rsidR="00A07A1F" w:rsidRPr="00776D93">
        <w:rPr>
          <w:rFonts w:ascii="Times New Roman" w:hAnsi="Times New Roman"/>
          <w:sz w:val="24"/>
        </w:rPr>
        <w:t>Trompeta</w:t>
      </w:r>
      <w:r w:rsidRPr="00776D93">
        <w:rPr>
          <w:rFonts w:ascii="Times New Roman" w:hAnsi="Times New Roman" w:cs="Times New Roman"/>
          <w:sz w:val="24"/>
        </w:rPr>
        <w:t xml:space="preserve">, </w:t>
      </w:r>
      <w:r w:rsidR="00A07A1F" w:rsidRPr="00776D93">
        <w:rPr>
          <w:rFonts w:ascii="Times New Roman" w:hAnsi="Times New Roman"/>
          <w:sz w:val="24"/>
        </w:rPr>
        <w:t>Tuba</w:t>
      </w:r>
      <w:r w:rsidRPr="00776D93">
        <w:rPr>
          <w:rFonts w:ascii="Times New Roman" w:hAnsi="Times New Roman" w:cs="Times New Roman"/>
          <w:sz w:val="24"/>
        </w:rPr>
        <w:t xml:space="preserve">, </w:t>
      </w:r>
      <w:r w:rsidR="00A07A1F" w:rsidRPr="00776D93">
        <w:rPr>
          <w:rFonts w:ascii="Times New Roman" w:hAnsi="Times New Roman"/>
          <w:sz w:val="24"/>
        </w:rPr>
        <w:t>Viola</w:t>
      </w:r>
      <w:r w:rsidRPr="00776D93">
        <w:rPr>
          <w:rFonts w:ascii="Times New Roman" w:hAnsi="Times New Roman" w:cs="Times New Roman"/>
          <w:sz w:val="24"/>
        </w:rPr>
        <w:t xml:space="preserve">, </w:t>
      </w:r>
      <w:r w:rsidR="00A07A1F" w:rsidRPr="00776D93">
        <w:rPr>
          <w:rFonts w:ascii="Times New Roman" w:hAnsi="Times New Roman"/>
          <w:sz w:val="24"/>
        </w:rPr>
        <w:t>Viola da gamba</w:t>
      </w:r>
      <w:r w:rsidRPr="00776D93">
        <w:rPr>
          <w:rFonts w:ascii="Times New Roman" w:hAnsi="Times New Roman" w:cs="Times New Roman"/>
          <w:sz w:val="24"/>
        </w:rPr>
        <w:t xml:space="preserve">, </w:t>
      </w:r>
      <w:r w:rsidR="00A07A1F" w:rsidRPr="00776D93">
        <w:rPr>
          <w:rFonts w:ascii="Times New Roman" w:hAnsi="Times New Roman"/>
          <w:sz w:val="24"/>
        </w:rPr>
        <w:t>Violín</w:t>
      </w:r>
      <w:r w:rsidRPr="00776D93">
        <w:rPr>
          <w:rFonts w:ascii="Times New Roman" w:hAnsi="Times New Roman" w:cs="Times New Roman"/>
          <w:sz w:val="24"/>
        </w:rPr>
        <w:t xml:space="preserve"> y </w:t>
      </w:r>
      <w:r w:rsidR="00A07A1F" w:rsidRPr="00776D93">
        <w:rPr>
          <w:rFonts w:ascii="Times New Roman" w:hAnsi="Times New Roman"/>
          <w:sz w:val="24"/>
        </w:rPr>
        <w:t>Violonchelo</w:t>
      </w:r>
      <w:r w:rsidRPr="00776D93">
        <w:rPr>
          <w:rFonts w:ascii="Times New Roman" w:hAnsi="Times New Roman"/>
          <w:sz w:val="24"/>
        </w:rPr>
        <w:t>.</w:t>
      </w:r>
    </w:p>
    <w:p w14:paraId="6B1D63B4" w14:textId="77777777" w:rsidR="00B822EA" w:rsidRPr="00C00EE3" w:rsidRDefault="00B822EA" w:rsidP="000A4DBF">
      <w:pPr>
        <w:spacing w:before="0" w:after="0"/>
        <w:rPr>
          <w:rFonts w:ascii="Times New Roman" w:hAnsi="Times New Roman" w:cs="Times New Roman"/>
          <w:sz w:val="24"/>
        </w:rPr>
      </w:pPr>
    </w:p>
    <w:p w14:paraId="04B3FB16" w14:textId="61535C64" w:rsidR="00243A1F" w:rsidRPr="00C00EE3" w:rsidRDefault="00243A1F" w:rsidP="00C912F1">
      <w:pPr>
        <w:spacing w:after="0"/>
        <w:jc w:val="center"/>
        <w:rPr>
          <w:rFonts w:ascii="Times New Roman" w:hAnsi="Times New Roman" w:cs="Times New Roman"/>
          <w:sz w:val="24"/>
        </w:rPr>
      </w:pPr>
      <w:r>
        <w:rPr>
          <w:rFonts w:ascii="Times New Roman" w:hAnsi="Times New Roman"/>
          <w:sz w:val="24"/>
        </w:rPr>
        <w:t>Capítulo III</w:t>
      </w:r>
    </w:p>
    <w:p w14:paraId="2844FC8F" w14:textId="090CF050" w:rsidR="00243A1F" w:rsidRPr="00C00EE3" w:rsidRDefault="00243A1F" w:rsidP="00BD4CB6">
      <w:pPr>
        <w:spacing w:before="0"/>
        <w:jc w:val="center"/>
        <w:rPr>
          <w:rFonts w:ascii="Times New Roman" w:hAnsi="Times New Roman" w:cs="Times New Roman"/>
          <w:sz w:val="24"/>
        </w:rPr>
      </w:pPr>
      <w:r>
        <w:rPr>
          <w:rFonts w:ascii="Times New Roman" w:hAnsi="Times New Roman"/>
          <w:sz w:val="24"/>
        </w:rPr>
        <w:t>Currículo</w:t>
      </w:r>
    </w:p>
    <w:p w14:paraId="1D14C379" w14:textId="1C6BF447" w:rsidR="00666789" w:rsidRPr="00C00EE3" w:rsidRDefault="00C43D14" w:rsidP="000A4DBF">
      <w:pPr>
        <w:rPr>
          <w:rFonts w:ascii="Times New Roman" w:hAnsi="Times New Roman" w:cs="Times New Roman"/>
          <w:i/>
          <w:iCs/>
          <w:sz w:val="24"/>
        </w:rPr>
      </w:pPr>
      <w:r>
        <w:rPr>
          <w:rFonts w:ascii="Times New Roman" w:hAnsi="Times New Roman"/>
          <w:i/>
          <w:sz w:val="24"/>
        </w:rPr>
        <w:t xml:space="preserve">Artículo 9. Definición y diseño del currículo </w:t>
      </w:r>
    </w:p>
    <w:p w14:paraId="409BB75F" w14:textId="336B5FCE" w:rsidR="00666789" w:rsidRPr="00C00EE3" w:rsidRDefault="00A07A1F" w:rsidP="000A4DBF">
      <w:pPr>
        <w:spacing w:before="0" w:after="0"/>
        <w:rPr>
          <w:rFonts w:ascii="Times New Roman" w:hAnsi="Times New Roman" w:cs="Times New Roman"/>
          <w:sz w:val="24"/>
        </w:rPr>
      </w:pPr>
      <w:bookmarkStart w:id="3" w:name="_Hlk98405558"/>
      <w:r>
        <w:rPr>
          <w:rFonts w:ascii="Times New Roman" w:hAnsi="Times New Roman"/>
          <w:sz w:val="24"/>
        </w:rPr>
        <w:t>1. El currículo de las enseñanzas elementales de Música facilitará el desarrollo educativo del alumnado y garantizará una formación musical integral en relación con las enseñanzas mínimas del currículo.</w:t>
      </w:r>
    </w:p>
    <w:bookmarkEnd w:id="3"/>
    <w:p w14:paraId="57B49873" w14:textId="78E3BA64" w:rsidR="00DB39D7" w:rsidRPr="00C00EE3" w:rsidRDefault="00A55944" w:rsidP="000A4DBF">
      <w:pPr>
        <w:spacing w:before="0" w:after="0"/>
        <w:rPr>
          <w:rFonts w:ascii="Times New Roman" w:hAnsi="Times New Roman" w:cs="Times New Roman"/>
          <w:sz w:val="24"/>
        </w:rPr>
      </w:pPr>
      <w:r>
        <w:rPr>
          <w:rFonts w:ascii="Times New Roman" w:hAnsi="Times New Roman"/>
          <w:sz w:val="24"/>
        </w:rPr>
        <w:t xml:space="preserve">2. Son asignaturas comunes del currículo de las enseñanzas elementales de Música las siguientes: </w:t>
      </w:r>
    </w:p>
    <w:p w14:paraId="7BE1AFA5" w14:textId="77777777" w:rsidR="00DB39D7" w:rsidRPr="00C00EE3" w:rsidRDefault="00DB39D7" w:rsidP="000A4DBF">
      <w:pPr>
        <w:spacing w:before="0" w:after="0"/>
        <w:rPr>
          <w:rFonts w:ascii="Times New Roman" w:hAnsi="Times New Roman" w:cs="Times New Roman"/>
          <w:sz w:val="24"/>
        </w:rPr>
      </w:pPr>
      <w:r>
        <w:rPr>
          <w:rFonts w:ascii="Times New Roman" w:hAnsi="Times New Roman"/>
          <w:i/>
          <w:sz w:val="24"/>
        </w:rPr>
        <w:t>a</w:t>
      </w:r>
      <w:r>
        <w:rPr>
          <w:rFonts w:ascii="Times New Roman" w:hAnsi="Times New Roman"/>
          <w:sz w:val="24"/>
        </w:rPr>
        <w:t>) Coro.</w:t>
      </w:r>
    </w:p>
    <w:p w14:paraId="6DACB0A8" w14:textId="77777777" w:rsidR="00DB39D7" w:rsidRPr="00C00EE3" w:rsidRDefault="00DB39D7" w:rsidP="000A4DBF">
      <w:pPr>
        <w:spacing w:before="0" w:after="0"/>
        <w:rPr>
          <w:rFonts w:ascii="Times New Roman" w:hAnsi="Times New Roman" w:cs="Times New Roman"/>
          <w:sz w:val="24"/>
        </w:rPr>
      </w:pPr>
      <w:r>
        <w:rPr>
          <w:rFonts w:ascii="Times New Roman" w:hAnsi="Times New Roman"/>
          <w:i/>
          <w:sz w:val="24"/>
        </w:rPr>
        <w:t>b</w:t>
      </w:r>
      <w:r>
        <w:rPr>
          <w:rFonts w:ascii="Times New Roman" w:hAnsi="Times New Roman"/>
          <w:sz w:val="24"/>
        </w:rPr>
        <w:t>) Lenguaje Musical.</w:t>
      </w:r>
    </w:p>
    <w:p w14:paraId="1D407017" w14:textId="77777777" w:rsidR="00DB39D7" w:rsidRPr="00C00EE3" w:rsidRDefault="00DB39D7" w:rsidP="000A4DBF">
      <w:pPr>
        <w:spacing w:before="0" w:after="0"/>
        <w:rPr>
          <w:rFonts w:ascii="Times New Roman" w:hAnsi="Times New Roman" w:cs="Times New Roman"/>
          <w:sz w:val="24"/>
        </w:rPr>
      </w:pPr>
      <w:r>
        <w:rPr>
          <w:rFonts w:ascii="Times New Roman" w:hAnsi="Times New Roman"/>
          <w:i/>
          <w:sz w:val="24"/>
        </w:rPr>
        <w:t>c</w:t>
      </w:r>
      <w:r>
        <w:rPr>
          <w:rFonts w:ascii="Times New Roman" w:hAnsi="Times New Roman"/>
          <w:sz w:val="24"/>
        </w:rPr>
        <w:t>) Instrumento.</w:t>
      </w:r>
    </w:p>
    <w:p w14:paraId="3D6DECBA" w14:textId="3F4193CD" w:rsidR="00A55944" w:rsidRPr="00C00EE3" w:rsidRDefault="00DB39D7" w:rsidP="000A4DBF">
      <w:pPr>
        <w:spacing w:before="0" w:after="0"/>
        <w:rPr>
          <w:rFonts w:ascii="Times New Roman" w:hAnsi="Times New Roman" w:cs="Times New Roman"/>
          <w:sz w:val="24"/>
        </w:rPr>
      </w:pPr>
      <w:r>
        <w:rPr>
          <w:rFonts w:ascii="Times New Roman" w:hAnsi="Times New Roman"/>
          <w:i/>
          <w:sz w:val="24"/>
        </w:rPr>
        <w:t>d</w:t>
      </w:r>
      <w:r>
        <w:rPr>
          <w:rFonts w:ascii="Times New Roman" w:hAnsi="Times New Roman"/>
          <w:sz w:val="24"/>
        </w:rPr>
        <w:t>) Práctica Grupal.</w:t>
      </w:r>
    </w:p>
    <w:p w14:paraId="30D69D1E" w14:textId="5C96EF85" w:rsidR="00666789" w:rsidRPr="00C00EE3" w:rsidRDefault="00A55944" w:rsidP="000A4DBF">
      <w:pPr>
        <w:spacing w:before="0" w:after="0"/>
        <w:rPr>
          <w:rFonts w:ascii="Times New Roman" w:hAnsi="Times New Roman" w:cs="Times New Roman"/>
          <w:sz w:val="24"/>
        </w:rPr>
      </w:pPr>
      <w:r>
        <w:rPr>
          <w:rFonts w:ascii="Times New Roman" w:hAnsi="Times New Roman"/>
          <w:sz w:val="24"/>
        </w:rPr>
        <w:t xml:space="preserve">3. En el anexo II de este decreto se concretan los métodos pedagógicos que deben guiar los procesos de enseñanza y aprendizaje de las enseñanzas elementales de Música. </w:t>
      </w:r>
    </w:p>
    <w:p w14:paraId="5A4A3F24" w14:textId="215D8D0B" w:rsidR="00CB29DD" w:rsidRPr="00C00EE3" w:rsidRDefault="00EE1A43" w:rsidP="000A4DBF">
      <w:pPr>
        <w:spacing w:before="0" w:after="0"/>
        <w:rPr>
          <w:rFonts w:ascii="Times New Roman" w:hAnsi="Times New Roman" w:cs="Times New Roman"/>
          <w:sz w:val="24"/>
        </w:rPr>
      </w:pPr>
      <w:r>
        <w:rPr>
          <w:rFonts w:ascii="Times New Roman" w:hAnsi="Times New Roman"/>
          <w:sz w:val="24"/>
        </w:rPr>
        <w:t>4. En el anexo III de este decreto se fijan las enseñanzas mínimas de las asignaturas del currículo, los enunciados en forma de competencias específicas, los criterios de evaluación, los saberes básicos y los contenidos específicos de las diferentes especialidades instrumentales.</w:t>
      </w:r>
    </w:p>
    <w:p w14:paraId="25751C63" w14:textId="2D84EC29" w:rsidR="00666789" w:rsidRPr="00C00EE3" w:rsidRDefault="00D42DA0" w:rsidP="000A4DBF">
      <w:pPr>
        <w:spacing w:before="0" w:after="0"/>
        <w:rPr>
          <w:rFonts w:ascii="Times New Roman" w:hAnsi="Times New Roman" w:cs="Times New Roman"/>
          <w:strike/>
          <w:sz w:val="24"/>
        </w:rPr>
      </w:pPr>
      <w:r>
        <w:rPr>
          <w:rFonts w:ascii="Times New Roman" w:hAnsi="Times New Roman"/>
          <w:sz w:val="24"/>
        </w:rPr>
        <w:t xml:space="preserve">5. En el anexo IV de este decreto se establece la distribución de horas semanales por asignaturas y cursos y el total de horas lectivas de las enseñanzas elementales de Música. Para el cálculo del total de horas de las enseñanzas se establece que el número mínimo de semanas por cada curso académico sea de treinta. También se incluye el tiempo aproximado de estudio individual al instrumento fuera del horario escolar, que se engloba con el tiempo de ensayos con acompañante. Estos tiempos son una referencia meramente orientativa a la hora de desarrollar los aprendizajes. </w:t>
      </w:r>
    </w:p>
    <w:p w14:paraId="18CEB777" w14:textId="182B1398" w:rsidR="00666789" w:rsidRPr="00C00EE3" w:rsidRDefault="00D42DA0" w:rsidP="000A4DBF">
      <w:pPr>
        <w:pStyle w:val="Contingutdelataula"/>
        <w:spacing w:before="0" w:after="0"/>
        <w:rPr>
          <w:rFonts w:ascii="Times New Roman" w:hAnsi="Times New Roman" w:cs="Times New Roman"/>
          <w:sz w:val="24"/>
        </w:rPr>
      </w:pPr>
      <w:r>
        <w:rPr>
          <w:rFonts w:ascii="Times New Roman" w:hAnsi="Times New Roman"/>
          <w:sz w:val="24"/>
        </w:rPr>
        <w:t xml:space="preserve">6. En el anexo V del presente decreto figura la relación numérica profesorado/alumnado de aplicación a las asignaturas del currículo. </w:t>
      </w:r>
    </w:p>
    <w:p w14:paraId="60AADA74" w14:textId="22B13A2B" w:rsidR="0069685E" w:rsidRPr="00C00EE3" w:rsidRDefault="0069685E" w:rsidP="000A4DBF">
      <w:pPr>
        <w:pStyle w:val="Contingutdelataula"/>
        <w:spacing w:before="0" w:after="0"/>
        <w:rPr>
          <w:rFonts w:ascii="Times New Roman" w:hAnsi="Times New Roman" w:cs="Times New Roman"/>
          <w:sz w:val="24"/>
        </w:rPr>
      </w:pPr>
      <w:bookmarkStart w:id="4" w:name="_Hlk98835099"/>
      <w:r>
        <w:rPr>
          <w:rFonts w:ascii="Times New Roman" w:hAnsi="Times New Roman"/>
          <w:sz w:val="24"/>
        </w:rPr>
        <w:t>7. Las sesiones lectivas semanales de las diferentes asignaturas podrán ser de media hora, una hora o dos horas, según el tipo de asignatura y la organización de esta.</w:t>
      </w:r>
    </w:p>
    <w:bookmarkEnd w:id="4"/>
    <w:p w14:paraId="4D611E3B" w14:textId="0D5F843D" w:rsidR="00666789" w:rsidRPr="00C00EE3" w:rsidRDefault="00C43D14" w:rsidP="000A4DBF">
      <w:pPr>
        <w:rPr>
          <w:rFonts w:ascii="Times New Roman" w:hAnsi="Times New Roman" w:cs="Times New Roman"/>
          <w:i/>
          <w:iCs/>
          <w:sz w:val="24"/>
        </w:rPr>
      </w:pPr>
      <w:r>
        <w:rPr>
          <w:rFonts w:ascii="Times New Roman" w:hAnsi="Times New Roman"/>
          <w:i/>
          <w:sz w:val="24"/>
        </w:rPr>
        <w:t>Artículo 10. Repertorio acompañado</w:t>
      </w:r>
    </w:p>
    <w:p w14:paraId="21D19AA6" w14:textId="09DB83E5" w:rsidR="00666789" w:rsidRPr="00C00EE3" w:rsidRDefault="00A07A1F" w:rsidP="000A4DBF">
      <w:pPr>
        <w:spacing w:before="0" w:after="0"/>
        <w:rPr>
          <w:rFonts w:ascii="Times New Roman" w:hAnsi="Times New Roman" w:cs="Times New Roman"/>
          <w:sz w:val="24"/>
        </w:rPr>
      </w:pPr>
      <w:r>
        <w:rPr>
          <w:rFonts w:ascii="Times New Roman" w:hAnsi="Times New Roman"/>
          <w:sz w:val="24"/>
        </w:rPr>
        <w:t>1. En las especialidades instrumentales no polifónicas y en la especialidad de Canto, se incorpora la figura del acompañante como apoyo a la asignatura de Instrumento. Este rol lo asume el profesorado de especialidades instrumentales polifónicas.</w:t>
      </w:r>
    </w:p>
    <w:p w14:paraId="01268449" w14:textId="76CF1A7D" w:rsidR="00666789" w:rsidRPr="00C00EE3" w:rsidRDefault="00A07A1F" w:rsidP="000A4DBF">
      <w:pPr>
        <w:spacing w:before="0" w:after="0"/>
        <w:rPr>
          <w:rFonts w:ascii="Times New Roman" w:hAnsi="Times New Roman" w:cs="Times New Roman"/>
          <w:sz w:val="24"/>
        </w:rPr>
      </w:pPr>
      <w:r>
        <w:rPr>
          <w:rFonts w:ascii="Times New Roman" w:hAnsi="Times New Roman"/>
          <w:sz w:val="24"/>
        </w:rPr>
        <w:t xml:space="preserve">2. La función de acompañante es la de abordar el repertorio de los instrumentos no polifónicos y del canto de una manera más completa y poder acompañar al alumnado en audiciones y recitales que se </w:t>
      </w:r>
      <w:r>
        <w:rPr>
          <w:rFonts w:ascii="Times New Roman" w:hAnsi="Times New Roman"/>
          <w:sz w:val="24"/>
        </w:rPr>
        <w:lastRenderedPageBreak/>
        <w:t>programen. El acompañante tiene una doble función, por un lado</w:t>
      </w:r>
      <w:r w:rsidR="00B71D10">
        <w:rPr>
          <w:rFonts w:ascii="Times New Roman" w:hAnsi="Times New Roman"/>
          <w:sz w:val="24"/>
        </w:rPr>
        <w:t>,</w:t>
      </w:r>
      <w:r>
        <w:rPr>
          <w:rFonts w:ascii="Times New Roman" w:hAnsi="Times New Roman"/>
          <w:sz w:val="24"/>
        </w:rPr>
        <w:t xml:space="preserve"> como docente, </w:t>
      </w:r>
      <w:proofErr w:type="gramStart"/>
      <w:r>
        <w:rPr>
          <w:rFonts w:ascii="Times New Roman" w:hAnsi="Times New Roman"/>
          <w:sz w:val="24"/>
        </w:rPr>
        <w:t>y</w:t>
      </w:r>
      <w:proofErr w:type="gramEnd"/>
      <w:r>
        <w:rPr>
          <w:rFonts w:ascii="Times New Roman" w:hAnsi="Times New Roman"/>
          <w:sz w:val="24"/>
        </w:rPr>
        <w:t xml:space="preserve"> por otro lado</w:t>
      </w:r>
      <w:r w:rsidR="00B71D10">
        <w:rPr>
          <w:rFonts w:ascii="Times New Roman" w:hAnsi="Times New Roman"/>
          <w:sz w:val="24"/>
        </w:rPr>
        <w:t>,</w:t>
      </w:r>
      <w:r>
        <w:rPr>
          <w:rFonts w:ascii="Times New Roman" w:hAnsi="Times New Roman"/>
          <w:sz w:val="24"/>
        </w:rPr>
        <w:t xml:space="preserve"> como intérprete. </w:t>
      </w:r>
    </w:p>
    <w:p w14:paraId="5FD3815E" w14:textId="6AC39944" w:rsidR="0024446D" w:rsidRPr="00C00EE3" w:rsidRDefault="0024446D" w:rsidP="000A4DBF">
      <w:pPr>
        <w:spacing w:before="0" w:after="0"/>
        <w:rPr>
          <w:rFonts w:ascii="Times New Roman" w:hAnsi="Times New Roman" w:cs="Times New Roman"/>
          <w:sz w:val="24"/>
        </w:rPr>
      </w:pPr>
      <w:r>
        <w:rPr>
          <w:rFonts w:ascii="Times New Roman" w:hAnsi="Times New Roman"/>
          <w:sz w:val="24"/>
        </w:rPr>
        <w:t xml:space="preserve">3. El profesorado acompañante debe dominar el repertorio propio de la especialidad que tiene que acompañar para poder supervisar la interpretación del alumnado con especial atención a todos los aspectos vinculados a la concertación. Además, tiene que mantener un contacto estrecho con el profesorado especialista para hacer un seguimiento del aprovechamiento de los ensayos de acompañamiento. </w:t>
      </w:r>
    </w:p>
    <w:p w14:paraId="65CB06EA" w14:textId="459A8E95" w:rsidR="00366B4D" w:rsidRPr="00C00EE3" w:rsidRDefault="0024446D" w:rsidP="000A4DBF">
      <w:pPr>
        <w:spacing w:before="0" w:after="0"/>
        <w:rPr>
          <w:rFonts w:ascii="Times New Roman" w:hAnsi="Times New Roman" w:cs="Times New Roman"/>
          <w:sz w:val="24"/>
        </w:rPr>
      </w:pPr>
      <w:r>
        <w:rPr>
          <w:rFonts w:ascii="Times New Roman" w:hAnsi="Times New Roman"/>
          <w:sz w:val="24"/>
        </w:rPr>
        <w:t xml:space="preserve">4. Teniendo en cuenta la diversidad y la amplitud de los repertorios, organizativamente, los acompañantes se pueden distribuir por especialidades o por familias instrumentales. Los centros asignarán al alumnado de las enseñanzas elementales de Música un número de sesiones de ensayo con acompañante. Igualmente, en las clases de Instrumento se podrá trabajar el repertorio con acompañante a manera de </w:t>
      </w:r>
      <w:proofErr w:type="spellStart"/>
      <w:r>
        <w:rPr>
          <w:rFonts w:ascii="Times New Roman" w:hAnsi="Times New Roman"/>
          <w:sz w:val="24"/>
        </w:rPr>
        <w:t>codocencia</w:t>
      </w:r>
      <w:proofErr w:type="spellEnd"/>
      <w:r>
        <w:rPr>
          <w:rFonts w:ascii="Times New Roman" w:hAnsi="Times New Roman"/>
          <w:sz w:val="24"/>
        </w:rPr>
        <w:t>.</w:t>
      </w:r>
    </w:p>
    <w:p w14:paraId="5653DFEA" w14:textId="5CC3E32D" w:rsidR="00666789" w:rsidRPr="00C00EE3" w:rsidRDefault="00366B4D" w:rsidP="000A4DBF">
      <w:pPr>
        <w:spacing w:before="0"/>
        <w:rPr>
          <w:rFonts w:ascii="Times New Roman" w:hAnsi="Times New Roman" w:cs="Times New Roman"/>
          <w:sz w:val="24"/>
        </w:rPr>
      </w:pPr>
      <w:r>
        <w:rPr>
          <w:rFonts w:ascii="Times New Roman" w:hAnsi="Times New Roman"/>
          <w:sz w:val="24"/>
        </w:rPr>
        <w:t xml:space="preserve">5. Los centros disponen de autonomía para organizar el trabajo de repertorio acompañado teniendo en cuenta los recursos disponibles y el momento educativo en </w:t>
      </w:r>
      <w:r w:rsidR="00660650">
        <w:rPr>
          <w:rFonts w:ascii="Times New Roman" w:hAnsi="Times New Roman"/>
          <w:sz w:val="24"/>
        </w:rPr>
        <w:t xml:space="preserve">el </w:t>
      </w:r>
      <w:r>
        <w:rPr>
          <w:rFonts w:ascii="Times New Roman" w:hAnsi="Times New Roman"/>
          <w:sz w:val="24"/>
        </w:rPr>
        <w:t>que se encuentra cada alumno/a. En cualquier caso, el profesorado que asuma el rol de acompañante tendrá que cumplir con lo que dicte la normativa aplicable en materia de organización y funcionamiento de los conservatorios y los centros autorizados en relación con esta figura.</w:t>
      </w:r>
    </w:p>
    <w:p w14:paraId="6AC1F7CF" w14:textId="5316121A" w:rsidR="00666789" w:rsidRPr="00C00EE3" w:rsidRDefault="00C43D14" w:rsidP="000A4DBF">
      <w:pPr>
        <w:rPr>
          <w:rFonts w:ascii="Times New Roman" w:hAnsi="Times New Roman" w:cs="Times New Roman"/>
          <w:sz w:val="24"/>
        </w:rPr>
      </w:pPr>
      <w:r>
        <w:rPr>
          <w:rFonts w:ascii="Times New Roman" w:hAnsi="Times New Roman"/>
          <w:i/>
          <w:sz w:val="24"/>
        </w:rPr>
        <w:t xml:space="preserve">Artículo 11. Autonomía curricular de los centros </w:t>
      </w:r>
    </w:p>
    <w:p w14:paraId="2E4CBE4E" w14:textId="46C56BB3" w:rsidR="00666789" w:rsidRPr="00C00EE3" w:rsidRDefault="00A07A1F" w:rsidP="000A4DBF">
      <w:pPr>
        <w:spacing w:before="0" w:after="0"/>
        <w:rPr>
          <w:rFonts w:ascii="Times New Roman" w:hAnsi="Times New Roman" w:cs="Times New Roman"/>
          <w:sz w:val="24"/>
        </w:rPr>
      </w:pPr>
      <w:bookmarkStart w:id="5" w:name="_Hlk98405289"/>
      <w:r>
        <w:rPr>
          <w:rFonts w:ascii="Times New Roman" w:hAnsi="Times New Roman"/>
          <w:sz w:val="24"/>
        </w:rPr>
        <w:t xml:space="preserve">1. Los centros escolares que tengan autorizadas las enseñanzas elementales de Música dispondrán de autonomía pedagógica y curricular, </w:t>
      </w:r>
      <w:r w:rsidR="008E0708">
        <w:rPr>
          <w:rFonts w:ascii="Times New Roman" w:hAnsi="Times New Roman"/>
          <w:sz w:val="24"/>
        </w:rPr>
        <w:t>de conformidad</w:t>
      </w:r>
      <w:r>
        <w:rPr>
          <w:rFonts w:ascii="Times New Roman" w:hAnsi="Times New Roman"/>
          <w:sz w:val="24"/>
        </w:rPr>
        <w:t xml:space="preserve"> con lo que dicte la normativa aplicable en materia de organización y funcionamiento de estos centros.</w:t>
      </w:r>
    </w:p>
    <w:p w14:paraId="512D84B6" w14:textId="1A261CAD" w:rsidR="00666789" w:rsidRPr="00C00EE3" w:rsidRDefault="00A07A1F" w:rsidP="000A4DBF">
      <w:pPr>
        <w:spacing w:before="0" w:after="0"/>
        <w:rPr>
          <w:rFonts w:ascii="Times New Roman" w:hAnsi="Times New Roman" w:cs="Times New Roman"/>
          <w:sz w:val="24"/>
        </w:rPr>
      </w:pPr>
      <w:r>
        <w:rPr>
          <w:rFonts w:ascii="Times New Roman" w:hAnsi="Times New Roman"/>
          <w:sz w:val="24"/>
        </w:rPr>
        <w:t>2. El equipo docente desarrollará las programaciones didácticas de las asignaturas de estas enseñanzas en coherencia con el currículo establecido en este decreto y con el proyecto educativo del centro.</w:t>
      </w:r>
    </w:p>
    <w:p w14:paraId="59496689" w14:textId="46421DBE" w:rsidR="00C74167" w:rsidRPr="00C00EE3" w:rsidRDefault="00C74167" w:rsidP="000A4DBF">
      <w:pPr>
        <w:autoSpaceDE w:val="0"/>
        <w:autoSpaceDN w:val="0"/>
        <w:adjustRightInd w:val="0"/>
        <w:spacing w:before="0" w:after="0"/>
        <w:rPr>
          <w:rFonts w:ascii="Times New Roman" w:hAnsi="Times New Roman" w:cs="Times New Roman"/>
          <w:sz w:val="24"/>
        </w:rPr>
      </w:pPr>
      <w:r>
        <w:rPr>
          <w:rFonts w:ascii="Times New Roman" w:hAnsi="Times New Roman"/>
          <w:sz w:val="24"/>
        </w:rPr>
        <w:t>3. Los centros, en el marco de su autonomía pedagógica y de acuerdo con su proyecto educativo, fijarán los criterios de aplicación del currículo y establecerán la organización de los grupos y las sesiones lectivas semanales de acuerdo con lo que se establece en el presente decreto.</w:t>
      </w:r>
    </w:p>
    <w:p w14:paraId="4FF264F9" w14:textId="2DC9348F" w:rsidR="00B822EA" w:rsidRPr="00C00EE3" w:rsidRDefault="0099168B" w:rsidP="000A4DBF">
      <w:pPr>
        <w:autoSpaceDE w:val="0"/>
        <w:autoSpaceDN w:val="0"/>
        <w:adjustRightInd w:val="0"/>
        <w:spacing w:before="0" w:after="0"/>
        <w:rPr>
          <w:rFonts w:ascii="Times New Roman" w:hAnsi="Times New Roman" w:cs="Times New Roman"/>
          <w:sz w:val="24"/>
        </w:rPr>
      </w:pPr>
      <w:r w:rsidRPr="003E72C0">
        <w:rPr>
          <w:rFonts w:ascii="Times New Roman" w:hAnsi="Times New Roman" w:cs="Times New Roman"/>
          <w:sz w:val="24"/>
        </w:rPr>
        <w:t xml:space="preserve">4. Atendiendo sus recursos disponibles, los centros podrán organizar actividades de refuerzo y profundización extracurricular en cuarto curso de elemental destinadas al alumnado que prepara las pruebas de acceso a las enseñanzas profesionales de Música. Los centros </w:t>
      </w:r>
      <w:r w:rsidR="00994875" w:rsidRPr="003E72C0">
        <w:rPr>
          <w:rFonts w:ascii="Times New Roman" w:hAnsi="Times New Roman" w:cs="Times New Roman"/>
          <w:sz w:val="24"/>
        </w:rPr>
        <w:t xml:space="preserve">harán constar en su programación general anual </w:t>
      </w:r>
      <w:r w:rsidRPr="003E72C0">
        <w:rPr>
          <w:rFonts w:ascii="Times New Roman" w:hAnsi="Times New Roman" w:cs="Times New Roman"/>
          <w:sz w:val="24"/>
        </w:rPr>
        <w:t>el diseño de las actuaciones que se llevarán a cabo con el objetivo de organizar la práctica docente y teniendo presente la dotación completa de horas de profesorado de que disponen, Dentro de estas horas también se realizará la correspondiente orientación académica del alumnado.</w:t>
      </w:r>
    </w:p>
    <w:bookmarkEnd w:id="5"/>
    <w:p w14:paraId="0A0EE12C" w14:textId="77E116D8" w:rsidR="00C912F1" w:rsidRPr="00C00EE3" w:rsidRDefault="00C912F1" w:rsidP="000A4DBF">
      <w:pPr>
        <w:autoSpaceDE w:val="0"/>
        <w:autoSpaceDN w:val="0"/>
        <w:adjustRightInd w:val="0"/>
        <w:spacing w:before="0" w:after="0"/>
        <w:rPr>
          <w:rFonts w:ascii="Times New Roman" w:hAnsi="Times New Roman" w:cs="Times New Roman"/>
          <w:sz w:val="24"/>
          <w:highlight w:val="yellow"/>
        </w:rPr>
      </w:pPr>
    </w:p>
    <w:p w14:paraId="39BD0261" w14:textId="77777777" w:rsidR="00C912F1" w:rsidRPr="00C00EE3" w:rsidRDefault="00C912F1" w:rsidP="00C912F1">
      <w:pPr>
        <w:spacing w:before="0" w:after="0"/>
        <w:jc w:val="center"/>
        <w:rPr>
          <w:rFonts w:ascii="Times New Roman" w:hAnsi="Times New Roman" w:cs="Times New Roman"/>
          <w:sz w:val="24"/>
        </w:rPr>
      </w:pPr>
      <w:r>
        <w:rPr>
          <w:rFonts w:ascii="Times New Roman" w:hAnsi="Times New Roman"/>
          <w:sz w:val="24"/>
        </w:rPr>
        <w:t>Capítulo IV</w:t>
      </w:r>
    </w:p>
    <w:p w14:paraId="6F0ED6E3" w14:textId="4466E070" w:rsidR="00C912F1" w:rsidRPr="00C00EE3" w:rsidRDefault="00C912F1" w:rsidP="00C912F1">
      <w:pPr>
        <w:spacing w:before="0" w:after="0"/>
        <w:jc w:val="center"/>
        <w:rPr>
          <w:rFonts w:ascii="Times New Roman" w:hAnsi="Times New Roman" w:cs="Times New Roman"/>
          <w:sz w:val="24"/>
        </w:rPr>
      </w:pPr>
      <w:r>
        <w:rPr>
          <w:rFonts w:ascii="Times New Roman" w:hAnsi="Times New Roman"/>
          <w:sz w:val="24"/>
        </w:rPr>
        <w:t xml:space="preserve"> Evaluación, acción tutorial, promoción y permanencia</w:t>
      </w:r>
    </w:p>
    <w:p w14:paraId="113666B5" w14:textId="77777777" w:rsidR="00C912F1" w:rsidRPr="00C00EE3" w:rsidRDefault="00C912F1" w:rsidP="00C912F1">
      <w:pPr>
        <w:autoSpaceDE w:val="0"/>
        <w:autoSpaceDN w:val="0"/>
        <w:adjustRightInd w:val="0"/>
        <w:spacing w:before="0" w:after="0"/>
        <w:jc w:val="center"/>
        <w:rPr>
          <w:rFonts w:ascii="Times New Roman" w:hAnsi="Times New Roman" w:cs="Times New Roman"/>
          <w:sz w:val="24"/>
          <w:highlight w:val="yellow"/>
        </w:rPr>
      </w:pPr>
    </w:p>
    <w:p w14:paraId="7D2F4574" w14:textId="4BAB76FC" w:rsidR="00666789" w:rsidRPr="00C00EE3" w:rsidRDefault="00C43D14" w:rsidP="000A4DBF">
      <w:pPr>
        <w:rPr>
          <w:rFonts w:ascii="Times New Roman" w:hAnsi="Times New Roman" w:cs="Times New Roman"/>
          <w:sz w:val="24"/>
        </w:rPr>
      </w:pPr>
      <w:r>
        <w:rPr>
          <w:rFonts w:ascii="Times New Roman" w:hAnsi="Times New Roman"/>
          <w:i/>
          <w:sz w:val="24"/>
        </w:rPr>
        <w:t>Artículo 12. Evaluación</w:t>
      </w:r>
    </w:p>
    <w:p w14:paraId="531CB611" w14:textId="4D7635A5" w:rsidR="00CE4171" w:rsidRPr="00C00EE3" w:rsidRDefault="00475A7C" w:rsidP="000A4DBF">
      <w:pPr>
        <w:spacing w:before="0" w:after="0"/>
        <w:rPr>
          <w:rFonts w:ascii="Times New Roman" w:hAnsi="Times New Roman" w:cs="Times New Roman"/>
          <w:sz w:val="24"/>
        </w:rPr>
      </w:pPr>
      <w:r>
        <w:rPr>
          <w:rFonts w:ascii="Times New Roman" w:hAnsi="Times New Roman"/>
          <w:sz w:val="24"/>
        </w:rPr>
        <w:t>1. La evaluación del alumnado será global, continua y formativa, y tendrá en cuenta su progreso en el conjunto de los procesos de aprendizaje. La evaluación valorará el grado de desarrollo de las competencias específicas de las asignaturas del currículo teniendo en cuenta sus criterios de evaluación.</w:t>
      </w:r>
    </w:p>
    <w:p w14:paraId="4CB8CACA" w14:textId="6527318A" w:rsidR="00CE4171" w:rsidRPr="00C00EE3" w:rsidRDefault="00CE4171" w:rsidP="000A4DBF">
      <w:pPr>
        <w:spacing w:before="0" w:after="0"/>
        <w:rPr>
          <w:rFonts w:ascii="Times New Roman" w:hAnsi="Times New Roman" w:cs="Times New Roman"/>
          <w:sz w:val="24"/>
        </w:rPr>
      </w:pPr>
      <w:r>
        <w:rPr>
          <w:rFonts w:ascii="Times New Roman" w:hAnsi="Times New Roman"/>
          <w:sz w:val="24"/>
        </w:rPr>
        <w:lastRenderedPageBreak/>
        <w:t xml:space="preserve">2. En relación con la evaluación continua del alumnado, se debe tener en cuenta lo que dicten los artículos 24 y 33 del Decreto 39/2008, de 4 de abril, del Consell, sobre la convivencia en los centros docentes no universitarios mantenidos con fondos públicos y sobre los derechos y los deberes del alumnado, padres, madres, tutores o tutoras, profesorado y personal de administración y servicios. </w:t>
      </w:r>
    </w:p>
    <w:p w14:paraId="075ED9CD" w14:textId="7FE45F07" w:rsidR="005239D0" w:rsidRPr="00C00EE3" w:rsidRDefault="00CE4171" w:rsidP="000A4DBF">
      <w:pPr>
        <w:spacing w:before="0" w:after="0"/>
        <w:rPr>
          <w:rFonts w:ascii="Times New Roman" w:hAnsi="Times New Roman" w:cs="Times New Roman"/>
          <w:sz w:val="24"/>
        </w:rPr>
      </w:pPr>
      <w:r>
        <w:rPr>
          <w:rFonts w:ascii="Times New Roman" w:hAnsi="Times New Roman"/>
          <w:sz w:val="24"/>
        </w:rPr>
        <w:t xml:space="preserve">3. En el contexto de este proceso de evaluación continua, los centros establecerán medidas de refuerzo o de enriquecimiento curricular que permitan mejorar el nivel competencial del alumnado que lo requiera. Estas medidas se deberán adoptar tan pronto como se detecten las necesidades y estarán dirigidas a garantizar la adquisición y la continuidad de los aprendizajes. </w:t>
      </w:r>
    </w:p>
    <w:p w14:paraId="3009CB45" w14:textId="52A1BDBF" w:rsidR="00457641" w:rsidRPr="00C00EE3" w:rsidRDefault="00CE4171" w:rsidP="000A4DBF">
      <w:pPr>
        <w:spacing w:before="0" w:after="0"/>
        <w:rPr>
          <w:rFonts w:ascii="Times New Roman" w:hAnsi="Times New Roman" w:cs="Times New Roman"/>
          <w:sz w:val="24"/>
        </w:rPr>
      </w:pPr>
      <w:r>
        <w:rPr>
          <w:rFonts w:ascii="Times New Roman" w:hAnsi="Times New Roman"/>
          <w:sz w:val="24"/>
        </w:rPr>
        <w:t xml:space="preserve">4. </w:t>
      </w:r>
      <w:bookmarkStart w:id="6" w:name="_Hlk98841986"/>
      <w:r>
        <w:rPr>
          <w:rFonts w:ascii="Times New Roman" w:hAnsi="Times New Roman"/>
          <w:sz w:val="24"/>
        </w:rPr>
        <w:t>En la evaluación se debe garantizar el derecho del alumnado a una evaluación objetiva y a que su dedicación, esfuerzo y rendimiento sean valorados y reconocidos con objetividad y equidad, para lo que se establecerán los procedimientos oportunos que lo aseguren. En cualquier caso, se atenderán las características de la evaluación dispuestas en la legislación vigente.</w:t>
      </w:r>
      <w:bookmarkEnd w:id="6"/>
    </w:p>
    <w:p w14:paraId="41DEA555" w14:textId="562D9565" w:rsidR="0025353D" w:rsidRPr="00C00EE3" w:rsidRDefault="00CE4171" w:rsidP="000A4DBF">
      <w:pPr>
        <w:spacing w:before="0" w:after="0"/>
        <w:rPr>
          <w:rFonts w:ascii="Times New Roman" w:hAnsi="Times New Roman" w:cs="Times New Roman"/>
          <w:sz w:val="24"/>
        </w:rPr>
      </w:pPr>
      <w:r>
        <w:rPr>
          <w:rFonts w:ascii="Times New Roman" w:hAnsi="Times New Roman"/>
          <w:sz w:val="24"/>
        </w:rPr>
        <w:t xml:space="preserve">5. Se promoverá el uso generalizado de instrumentos de evaluación variados, </w:t>
      </w:r>
      <w:r w:rsidR="00660650">
        <w:rPr>
          <w:rFonts w:ascii="Times New Roman" w:hAnsi="Times New Roman"/>
          <w:sz w:val="24"/>
        </w:rPr>
        <w:t>diversos</w:t>
      </w:r>
      <w:r>
        <w:rPr>
          <w:rFonts w:ascii="Times New Roman" w:hAnsi="Times New Roman"/>
          <w:sz w:val="24"/>
        </w:rPr>
        <w:t xml:space="preserve"> y adaptados a las diferentes situaciones de aprendizaje que permitan la valoración objetiva de todo el alumnado. Los instrumentos de evaluación estarán consensuados por el equipo docente de cada asignatura.</w:t>
      </w:r>
    </w:p>
    <w:p w14:paraId="0F11B110" w14:textId="0B542406" w:rsidR="0069368E" w:rsidRPr="00C00EE3" w:rsidRDefault="00CE4171" w:rsidP="000A4DBF">
      <w:pPr>
        <w:spacing w:before="0" w:after="0"/>
        <w:rPr>
          <w:rFonts w:ascii="Times New Roman" w:hAnsi="Times New Roman" w:cs="Times New Roman"/>
          <w:strike/>
          <w:sz w:val="24"/>
        </w:rPr>
      </w:pPr>
      <w:r>
        <w:rPr>
          <w:rFonts w:ascii="Times New Roman" w:hAnsi="Times New Roman"/>
          <w:sz w:val="24"/>
        </w:rPr>
        <w:t>6. El equipo docente, coordinado por el tutor o la tutora, llevará a cabo la evaluación del alumnado de manera colegiada. El profesorado acompañante en las especialidades instrumentales no polifónicas y en la especialidad de Canto también participará en la evaluación de su alumnado.</w:t>
      </w:r>
    </w:p>
    <w:p w14:paraId="5B4FF346" w14:textId="05D74719" w:rsidR="00C860EE" w:rsidRPr="00C00EE3" w:rsidRDefault="00CE4171" w:rsidP="000A4DBF">
      <w:pPr>
        <w:spacing w:before="0" w:after="0"/>
        <w:rPr>
          <w:rFonts w:ascii="Times New Roman" w:hAnsi="Times New Roman" w:cs="Times New Roman"/>
          <w:sz w:val="24"/>
        </w:rPr>
      </w:pPr>
      <w:r>
        <w:rPr>
          <w:rFonts w:ascii="Times New Roman" w:hAnsi="Times New Roman"/>
          <w:sz w:val="24"/>
        </w:rPr>
        <w:t>7. La evaluación y la calificación final del alumnado se hará cuando finalice cada curso escolar, sin perjuicio de los procedimientos que se puedan establecer para mantener informados de la evolución en las diferentes asignaturas al alumno o alumna y a sus padres, madres, tutores o tutoras legales.</w:t>
      </w:r>
    </w:p>
    <w:p w14:paraId="5AAB64CF" w14:textId="79A5755A" w:rsidR="00A44F9F" w:rsidRPr="00C00EE3" w:rsidRDefault="00CE4171" w:rsidP="000A4DBF">
      <w:pPr>
        <w:spacing w:before="0" w:after="0"/>
        <w:rPr>
          <w:rFonts w:ascii="Times New Roman" w:hAnsi="Times New Roman" w:cs="Times New Roman"/>
          <w:sz w:val="24"/>
        </w:rPr>
      </w:pPr>
      <w:r>
        <w:rPr>
          <w:rFonts w:ascii="Times New Roman" w:hAnsi="Times New Roman"/>
          <w:sz w:val="24"/>
        </w:rPr>
        <w:t>8. El profesorado evaluará tanto los aprendizajes del alumnado como los procesos de enseñanza y la propia práctica docente.</w:t>
      </w:r>
    </w:p>
    <w:p w14:paraId="00834C26" w14:textId="15F549C3" w:rsidR="005239D0" w:rsidRPr="00C00EE3" w:rsidRDefault="00CE4171" w:rsidP="000A4DBF">
      <w:pPr>
        <w:spacing w:before="0" w:after="142"/>
        <w:rPr>
          <w:rFonts w:ascii="Times New Roman" w:hAnsi="Times New Roman" w:cs="Times New Roman"/>
          <w:sz w:val="24"/>
        </w:rPr>
      </w:pPr>
      <w:r>
        <w:rPr>
          <w:rFonts w:ascii="Times New Roman" w:hAnsi="Times New Roman"/>
          <w:sz w:val="24"/>
        </w:rPr>
        <w:t xml:space="preserve">9. </w:t>
      </w:r>
      <w:bookmarkStart w:id="7" w:name="_Hlk98842088"/>
      <w:r>
        <w:rPr>
          <w:rFonts w:ascii="Times New Roman" w:hAnsi="Times New Roman"/>
          <w:sz w:val="24"/>
        </w:rPr>
        <w:t xml:space="preserve">Los padres, madres, tutores o tutoras legales del alumnado menor de edad tendrán que participar y apoyar </w:t>
      </w:r>
      <w:r w:rsidR="005D0B67">
        <w:rPr>
          <w:rFonts w:ascii="Times New Roman" w:hAnsi="Times New Roman"/>
          <w:sz w:val="24"/>
        </w:rPr>
        <w:t>en l</w:t>
      </w:r>
      <w:r>
        <w:rPr>
          <w:rFonts w:ascii="Times New Roman" w:hAnsi="Times New Roman"/>
          <w:sz w:val="24"/>
        </w:rPr>
        <w:t xml:space="preserve">a evolución del proceso educativo y colaborar en las medidas de apoyo, refuerzo o enriquecimiento curricular que adopten los centros para facilitar su progreso. Tendrán, además, derecho a conocer las decisiones relativas a su evaluación y promoción, así como al acceso a los documentos oficiales de evaluación y a las pruebas y los documentos de las evaluaciones que se realicen a sus hijos, hijas, tutelados o tuteladas, sin perjuicio del respeto a las garantías establecidas en la Ley orgánica 3/2018, de 5 de diciembre, de protección de datos personales y garantía de los derechos digitales, y otra normativa aplicable en materia de protección de datos de carácter personal. </w:t>
      </w:r>
      <w:bookmarkEnd w:id="7"/>
    </w:p>
    <w:p w14:paraId="688CA62E" w14:textId="7CBA44BD" w:rsidR="00666789" w:rsidRPr="00C00EE3" w:rsidRDefault="00C43D14" w:rsidP="000A4DBF">
      <w:pPr>
        <w:spacing w:after="142"/>
        <w:rPr>
          <w:rFonts w:ascii="Times New Roman" w:hAnsi="Times New Roman" w:cs="Times New Roman"/>
          <w:sz w:val="24"/>
        </w:rPr>
      </w:pPr>
      <w:r>
        <w:rPr>
          <w:rFonts w:ascii="Times New Roman" w:hAnsi="Times New Roman"/>
          <w:i/>
          <w:sz w:val="24"/>
        </w:rPr>
        <w:t>Artículo 13. Calificaciones</w:t>
      </w:r>
    </w:p>
    <w:p w14:paraId="76D03349" w14:textId="7AD4CD36" w:rsidR="00666789" w:rsidRPr="00C00EE3" w:rsidRDefault="00A07A1F" w:rsidP="000A4DBF">
      <w:pPr>
        <w:spacing w:before="0" w:after="0"/>
        <w:rPr>
          <w:rFonts w:ascii="Times New Roman" w:hAnsi="Times New Roman" w:cs="Times New Roman"/>
          <w:sz w:val="24"/>
        </w:rPr>
      </w:pPr>
      <w:r>
        <w:rPr>
          <w:rFonts w:ascii="Times New Roman" w:hAnsi="Times New Roman"/>
          <w:sz w:val="24"/>
        </w:rPr>
        <w:t>1. Los resultados de la evaluación de las diferentes asignaturas se expresarán por medio de la escala numérica de 1 a 10 sin decimales. Se considerarán positivas las calificaciones iguales o superiores a 5, y negativas las inferiores a 5.</w:t>
      </w:r>
    </w:p>
    <w:p w14:paraId="2C4C6C09" w14:textId="0F801E90" w:rsidR="00666789" w:rsidRPr="00C00EE3" w:rsidRDefault="00A07A1F" w:rsidP="000A4DBF">
      <w:pPr>
        <w:spacing w:before="0" w:after="0"/>
        <w:rPr>
          <w:rFonts w:ascii="Times New Roman" w:hAnsi="Times New Roman" w:cs="Times New Roman"/>
          <w:sz w:val="24"/>
        </w:rPr>
      </w:pPr>
      <w:r>
        <w:rPr>
          <w:rFonts w:ascii="Times New Roman" w:hAnsi="Times New Roman"/>
          <w:sz w:val="24"/>
        </w:rPr>
        <w:t>2. Las calificaciones se expresan en los términos siguientes:</w:t>
      </w:r>
    </w:p>
    <w:p w14:paraId="0AD95A22" w14:textId="77777777" w:rsidR="00666789" w:rsidRPr="00C00EE3" w:rsidRDefault="00A07A1F" w:rsidP="000A4DBF">
      <w:pPr>
        <w:spacing w:before="0" w:after="0"/>
        <w:rPr>
          <w:rFonts w:ascii="Times New Roman" w:hAnsi="Times New Roman" w:cs="Times New Roman"/>
          <w:sz w:val="24"/>
        </w:rPr>
      </w:pPr>
      <w:r>
        <w:rPr>
          <w:rFonts w:ascii="Times New Roman" w:hAnsi="Times New Roman"/>
          <w:sz w:val="24"/>
        </w:rPr>
        <w:t>Insuficiente: 1, 2, 3 o 4.</w:t>
      </w:r>
    </w:p>
    <w:p w14:paraId="4F637B0E" w14:textId="77777777" w:rsidR="00666789" w:rsidRPr="00C00EE3" w:rsidRDefault="00A07A1F" w:rsidP="000A4DBF">
      <w:pPr>
        <w:spacing w:before="0" w:after="0"/>
        <w:rPr>
          <w:rFonts w:ascii="Times New Roman" w:hAnsi="Times New Roman" w:cs="Times New Roman"/>
          <w:sz w:val="24"/>
        </w:rPr>
      </w:pPr>
      <w:r>
        <w:rPr>
          <w:rFonts w:ascii="Times New Roman" w:hAnsi="Times New Roman"/>
          <w:sz w:val="24"/>
        </w:rPr>
        <w:t>Suficiente: 5.</w:t>
      </w:r>
    </w:p>
    <w:p w14:paraId="3674A479" w14:textId="77777777" w:rsidR="00666789" w:rsidRPr="00C00EE3" w:rsidRDefault="00A07A1F" w:rsidP="000A4DBF">
      <w:pPr>
        <w:spacing w:before="0" w:after="0"/>
        <w:rPr>
          <w:rFonts w:ascii="Times New Roman" w:hAnsi="Times New Roman" w:cs="Times New Roman"/>
          <w:sz w:val="24"/>
        </w:rPr>
      </w:pPr>
      <w:r>
        <w:rPr>
          <w:rFonts w:ascii="Times New Roman" w:hAnsi="Times New Roman"/>
          <w:sz w:val="24"/>
        </w:rPr>
        <w:t>Bien: 6.</w:t>
      </w:r>
    </w:p>
    <w:p w14:paraId="33D68E60" w14:textId="10F46A4D" w:rsidR="00666789" w:rsidRPr="00C00EE3" w:rsidRDefault="00A07A1F" w:rsidP="000A4DBF">
      <w:pPr>
        <w:spacing w:before="0" w:after="0"/>
        <w:rPr>
          <w:rFonts w:ascii="Times New Roman" w:hAnsi="Times New Roman" w:cs="Times New Roman"/>
          <w:sz w:val="24"/>
        </w:rPr>
      </w:pPr>
      <w:r>
        <w:rPr>
          <w:rFonts w:ascii="Times New Roman" w:hAnsi="Times New Roman"/>
          <w:sz w:val="24"/>
        </w:rPr>
        <w:t xml:space="preserve">Notable: 7 </w:t>
      </w:r>
      <w:r w:rsidR="00CF407F">
        <w:rPr>
          <w:rFonts w:ascii="Times New Roman" w:hAnsi="Times New Roman"/>
          <w:sz w:val="24"/>
        </w:rPr>
        <w:t>u</w:t>
      </w:r>
      <w:r>
        <w:rPr>
          <w:rFonts w:ascii="Times New Roman" w:hAnsi="Times New Roman"/>
          <w:sz w:val="24"/>
        </w:rPr>
        <w:t xml:space="preserve"> 8.</w:t>
      </w:r>
    </w:p>
    <w:p w14:paraId="4920B93D" w14:textId="77777777" w:rsidR="00666789" w:rsidRPr="00C00EE3" w:rsidRDefault="00A07A1F" w:rsidP="000A4DBF">
      <w:pPr>
        <w:spacing w:before="0" w:after="0"/>
        <w:rPr>
          <w:rFonts w:ascii="Times New Roman" w:hAnsi="Times New Roman" w:cs="Times New Roman"/>
          <w:sz w:val="24"/>
        </w:rPr>
      </w:pPr>
      <w:r>
        <w:rPr>
          <w:rFonts w:ascii="Times New Roman" w:hAnsi="Times New Roman"/>
          <w:sz w:val="24"/>
        </w:rPr>
        <w:t>Sobresaliente: 9 o 10.</w:t>
      </w:r>
    </w:p>
    <w:p w14:paraId="076F3420" w14:textId="00EBAC20" w:rsidR="00666789" w:rsidRPr="00C00EE3" w:rsidRDefault="00A07A1F" w:rsidP="00E71C11">
      <w:pPr>
        <w:spacing w:before="0"/>
        <w:rPr>
          <w:rFonts w:ascii="Times New Roman" w:hAnsi="Times New Roman" w:cs="Times New Roman"/>
          <w:sz w:val="24"/>
        </w:rPr>
      </w:pPr>
      <w:r>
        <w:rPr>
          <w:rFonts w:ascii="Times New Roman" w:hAnsi="Times New Roman"/>
          <w:sz w:val="24"/>
        </w:rPr>
        <w:t xml:space="preserve">3. La nota media del curso será la media aritmética de las calificaciones de todas las asignaturas cursadas por el alumnado, expresada con una aproximación de dos decimales por medio de redondeo </w:t>
      </w:r>
      <w:bookmarkStart w:id="8" w:name="_Hlk98842318"/>
      <w:r>
        <w:rPr>
          <w:rFonts w:ascii="Times New Roman" w:hAnsi="Times New Roman"/>
          <w:sz w:val="24"/>
        </w:rPr>
        <w:t>a la centésima más próxima y, en el caso de equidistancia, a la superior.</w:t>
      </w:r>
      <w:bookmarkEnd w:id="8"/>
    </w:p>
    <w:p w14:paraId="50C0179A" w14:textId="523B8095" w:rsidR="00666789" w:rsidRPr="00C00EE3" w:rsidRDefault="00C43D14" w:rsidP="000A4DBF">
      <w:pPr>
        <w:spacing w:before="0" w:after="142"/>
        <w:rPr>
          <w:rFonts w:ascii="Times New Roman" w:hAnsi="Times New Roman" w:cs="Times New Roman"/>
          <w:sz w:val="24"/>
        </w:rPr>
      </w:pPr>
      <w:r>
        <w:rPr>
          <w:rFonts w:ascii="Times New Roman" w:hAnsi="Times New Roman"/>
          <w:i/>
          <w:sz w:val="24"/>
        </w:rPr>
        <w:lastRenderedPageBreak/>
        <w:t>Artículo 14. Promoción</w:t>
      </w:r>
    </w:p>
    <w:p w14:paraId="32CC7CAE" w14:textId="2BFE9BEC" w:rsidR="00776D93" w:rsidRDefault="00776D93" w:rsidP="000A4DBF">
      <w:pPr>
        <w:spacing w:before="0" w:after="0"/>
        <w:rPr>
          <w:rFonts w:ascii="Times New Roman" w:hAnsi="Times New Roman"/>
          <w:sz w:val="24"/>
        </w:rPr>
      </w:pPr>
      <w:r w:rsidRPr="003E72C0">
        <w:rPr>
          <w:rFonts w:ascii="Times New Roman" w:hAnsi="Times New Roman"/>
          <w:sz w:val="24"/>
        </w:rPr>
        <w:t xml:space="preserve">1. El equipo docente adoptará las decisiones correspondientes </w:t>
      </w:r>
      <w:r w:rsidR="003E72C0">
        <w:rPr>
          <w:rFonts w:ascii="Times New Roman" w:hAnsi="Times New Roman"/>
          <w:sz w:val="24"/>
        </w:rPr>
        <w:t>a</w:t>
      </w:r>
      <w:r w:rsidRPr="003E72C0">
        <w:rPr>
          <w:rFonts w:ascii="Times New Roman" w:hAnsi="Times New Roman"/>
          <w:sz w:val="24"/>
        </w:rPr>
        <w:t xml:space="preserve"> la promoción del alumnado de manera colegiada, y tomará especialmente en consideración la información y el criterio del tutor o la tutora. En cualquier caso, no se podrá promocionar de curso cuando se haya tenido una calificación negativa al mismo tiempo en la asignatura de Instrumento y en la de Lenguaje Musical.</w:t>
      </w:r>
    </w:p>
    <w:p w14:paraId="46C84376" w14:textId="72A4AEA2" w:rsidR="00793C2D" w:rsidRPr="00C00EE3" w:rsidRDefault="002F7DD8" w:rsidP="000A4DBF">
      <w:pPr>
        <w:spacing w:before="0" w:after="0"/>
        <w:rPr>
          <w:rFonts w:ascii="Times New Roman" w:hAnsi="Times New Roman" w:cs="Times New Roman"/>
          <w:sz w:val="24"/>
        </w:rPr>
      </w:pPr>
      <w:r>
        <w:rPr>
          <w:rFonts w:ascii="Times New Roman" w:hAnsi="Times New Roman"/>
          <w:sz w:val="24"/>
        </w:rPr>
        <w:t>2. El alumnado con dificultades que promocione recibirá los apoyos necesarios para recuperar los aprendizajes del curso anterior. Los centros organizarán, antes del inicio de curso, el plan específico de refuerzo y establecerá los procedimientos informativos y de seguimiento del alumnado afectado.</w:t>
      </w:r>
    </w:p>
    <w:p w14:paraId="3AD8D0FF" w14:textId="51F088BD" w:rsidR="002F7DD8" w:rsidRPr="00C00EE3" w:rsidRDefault="002F7DD8" w:rsidP="000A4DBF">
      <w:pPr>
        <w:spacing w:before="0" w:after="142"/>
        <w:rPr>
          <w:rFonts w:ascii="Times New Roman" w:hAnsi="Times New Roman" w:cs="Times New Roman"/>
          <w:sz w:val="24"/>
        </w:rPr>
      </w:pPr>
      <w:r>
        <w:rPr>
          <w:rFonts w:ascii="Times New Roman" w:hAnsi="Times New Roman"/>
          <w:sz w:val="24"/>
        </w:rPr>
        <w:t>3. Si en algún caso, y después de haber aplicado las medidas ordinarias suficientes, adecuadas y personalizadas para atender el desfase curricular o las dificultades de aprendizaje del alumno o la alumna, el equipo docente considera que la permanencia un año más en el mismo curso es la medida más adecuada para favorecer su desarrollo, el equipo mencionado organizará un plan específico de refuerzo para que, durante este curso, pueda lograr el grado de adquisición de las competencias correspondientes. Esta decisión solo se podrá adoptar una vez durante las enseñanzas y tendrá, en todo caso, carácter excepcional.</w:t>
      </w:r>
    </w:p>
    <w:p w14:paraId="213C6D2C" w14:textId="1A1A35C1" w:rsidR="00C43D14" w:rsidRPr="00C00EE3" w:rsidRDefault="00C43D14" w:rsidP="000A4DBF">
      <w:pPr>
        <w:rPr>
          <w:rFonts w:ascii="Times New Roman" w:hAnsi="Times New Roman" w:cs="Times New Roman"/>
          <w:sz w:val="24"/>
        </w:rPr>
      </w:pPr>
      <w:bookmarkStart w:id="9" w:name="_Hlk98848761"/>
      <w:r>
        <w:rPr>
          <w:rFonts w:ascii="Times New Roman" w:hAnsi="Times New Roman"/>
          <w:i/>
          <w:sz w:val="24"/>
        </w:rPr>
        <w:t>Artículo 15. Ampliación de matrícula</w:t>
      </w:r>
    </w:p>
    <w:p w14:paraId="2634EAC2" w14:textId="2E210285" w:rsidR="00C43D14" w:rsidRPr="00C00EE3" w:rsidRDefault="00C43D14" w:rsidP="000A4DBF">
      <w:pPr>
        <w:spacing w:before="0" w:after="0"/>
        <w:rPr>
          <w:rFonts w:ascii="Times New Roman" w:hAnsi="Times New Roman" w:cs="Times New Roman"/>
          <w:sz w:val="24"/>
        </w:rPr>
      </w:pPr>
      <w:r>
        <w:rPr>
          <w:rFonts w:ascii="Times New Roman" w:hAnsi="Times New Roman"/>
          <w:sz w:val="24"/>
        </w:rPr>
        <w:t xml:space="preserve">1. Los centros podrán autorizar la ampliación de matrícula al alumnado que demuestre su competencia para promocionar en un curso superior al matriculado inicialmente. </w:t>
      </w:r>
    </w:p>
    <w:p w14:paraId="571EC9AD" w14:textId="2DDC89A0" w:rsidR="00C43D14" w:rsidRPr="00C00EE3" w:rsidRDefault="00C43D14" w:rsidP="000A4DBF">
      <w:pPr>
        <w:spacing w:before="0" w:after="0"/>
        <w:rPr>
          <w:rFonts w:ascii="Times New Roman" w:hAnsi="Times New Roman" w:cs="Times New Roman"/>
          <w:sz w:val="24"/>
        </w:rPr>
      </w:pPr>
      <w:r>
        <w:rPr>
          <w:rFonts w:ascii="Times New Roman" w:hAnsi="Times New Roman"/>
          <w:sz w:val="24"/>
        </w:rPr>
        <w:t>2. El alumnado que tenga la edad ordinaria establecida para cursar las enseñanzas elementales de Música, o bien una edad inferior, solo podrá hacer una única ampliación de matrícula a lo largo de las enseñanzas. Esta ampliación implicará la matrícula en el curso que corresponda y, simultáneamente, en el nivel inmediatamente superior. Excepcionalmente, el alumnado que supere la edad ordinaria podrá hacer más de una ampliación de matrícula en las enseñanzas si se considera oportuno.</w:t>
      </w:r>
    </w:p>
    <w:p w14:paraId="67227BAD" w14:textId="647C11F6" w:rsidR="00FD2F97" w:rsidRPr="00C00EE3" w:rsidRDefault="00C43D14" w:rsidP="000A4DBF">
      <w:pPr>
        <w:spacing w:before="0" w:after="0"/>
        <w:rPr>
          <w:rFonts w:ascii="Times New Roman" w:hAnsi="Times New Roman" w:cs="Times New Roman"/>
          <w:sz w:val="24"/>
        </w:rPr>
      </w:pPr>
      <w:r>
        <w:rPr>
          <w:rFonts w:ascii="Times New Roman" w:hAnsi="Times New Roman"/>
          <w:sz w:val="24"/>
        </w:rPr>
        <w:t>3. Las ampliaciones de matrícula se acordarán antes de la finalización del año natural del inicio del curso académico.</w:t>
      </w:r>
    </w:p>
    <w:p w14:paraId="532BCA56" w14:textId="5CCE9DE9" w:rsidR="00C43D14" w:rsidRPr="00C00EE3" w:rsidRDefault="00FD2F97" w:rsidP="000A4DBF">
      <w:pPr>
        <w:spacing w:before="0"/>
        <w:rPr>
          <w:rFonts w:ascii="Times New Roman" w:hAnsi="Times New Roman" w:cs="Times New Roman"/>
          <w:sz w:val="24"/>
        </w:rPr>
      </w:pPr>
      <w:r>
        <w:rPr>
          <w:rFonts w:ascii="Times New Roman" w:hAnsi="Times New Roman"/>
          <w:sz w:val="24"/>
        </w:rPr>
        <w:t xml:space="preserve">4. Las ampliaciones de matrícula se efectuarán a propuesta del tutor o la tutora del alumno o alumna a través de un informe de evaluación detallado mediante rúbricas de todas las asignaturas cursadas. Además, estas ampliaciones tendrán que contar con el visto bueno del departamento didáctico de la especialidad instrumental, de todo el equipo docente que imparte clase al alumno o alumna y del mismo alumnado o de sus representantes legales, si este es menor de edad. Igualmente, se deberá superar una prueba específica que incluya los saberes básicos de todas y cada una de las asignaturas del currículo, siempre que no se hayan superado con anterioridad. Las calificaciones obtenidas en esta prueba serán las que consten en la evaluación final del alumnado. </w:t>
      </w:r>
    </w:p>
    <w:bookmarkEnd w:id="9"/>
    <w:p w14:paraId="16734E78" w14:textId="0FA61DEA" w:rsidR="00666789" w:rsidRPr="00C00EE3" w:rsidRDefault="00C43D14" w:rsidP="000A4DBF">
      <w:pPr>
        <w:rPr>
          <w:rFonts w:ascii="Times New Roman" w:hAnsi="Times New Roman" w:cs="Times New Roman"/>
          <w:sz w:val="24"/>
        </w:rPr>
      </w:pPr>
      <w:r>
        <w:rPr>
          <w:rFonts w:ascii="Times New Roman" w:hAnsi="Times New Roman"/>
          <w:i/>
          <w:sz w:val="24"/>
        </w:rPr>
        <w:t>Artículo 16. Permanencia</w:t>
      </w:r>
    </w:p>
    <w:p w14:paraId="609616AD" w14:textId="21BDCC45" w:rsidR="00666789" w:rsidRPr="00C00EE3" w:rsidRDefault="00A07A1F" w:rsidP="000A4DBF">
      <w:pPr>
        <w:spacing w:before="0" w:after="0"/>
        <w:rPr>
          <w:rFonts w:ascii="Times New Roman" w:hAnsi="Times New Roman" w:cs="Times New Roman"/>
          <w:sz w:val="24"/>
        </w:rPr>
      </w:pPr>
      <w:r>
        <w:rPr>
          <w:rFonts w:ascii="Times New Roman" w:hAnsi="Times New Roman"/>
          <w:sz w:val="24"/>
        </w:rPr>
        <w:t>1. El límite de permanencia en las enseñanzas elementales de Música será de cinco años. El alumnado no podrá permanecer más de dos años en el mismo curso.</w:t>
      </w:r>
    </w:p>
    <w:p w14:paraId="1A429C21" w14:textId="08AED1D4" w:rsidR="006E3D5E" w:rsidRPr="00C00EE3" w:rsidRDefault="00A07A1F" w:rsidP="000A4DBF">
      <w:pPr>
        <w:spacing w:before="0" w:after="0"/>
        <w:rPr>
          <w:rFonts w:ascii="Times New Roman" w:hAnsi="Times New Roman" w:cs="Times New Roman"/>
          <w:sz w:val="24"/>
        </w:rPr>
      </w:pPr>
      <w:bookmarkStart w:id="10" w:name="_Hlk98848717"/>
      <w:r>
        <w:rPr>
          <w:rFonts w:ascii="Times New Roman" w:hAnsi="Times New Roman"/>
          <w:sz w:val="24"/>
        </w:rPr>
        <w:t>2. Las direcciones de los centros podrán autorizar, con carácter excepcional, a petición del mismo alumno o alumna, o de los padres, madres, tutores o tutoras legales del alumnado menor de edad, la ampliación un año más del límite de permanencia por muda de voz en la especialidad de Canto y en supuestos de enfermedad grave o de otras circunstancias que merezcan una consideración parecida, los cuales impidan el desarrollo normal de los estudios.</w:t>
      </w:r>
    </w:p>
    <w:bookmarkEnd w:id="10"/>
    <w:p w14:paraId="517F7681" w14:textId="61B111F1" w:rsidR="000154A2" w:rsidRPr="00C00EE3" w:rsidRDefault="006E3D5E" w:rsidP="000A4DBF">
      <w:pPr>
        <w:spacing w:before="0" w:after="142"/>
        <w:rPr>
          <w:rFonts w:ascii="Times New Roman" w:hAnsi="Times New Roman" w:cs="Times New Roman"/>
          <w:sz w:val="24"/>
        </w:rPr>
      </w:pPr>
      <w:r>
        <w:rPr>
          <w:rFonts w:ascii="Times New Roman" w:hAnsi="Times New Roman"/>
          <w:sz w:val="24"/>
        </w:rPr>
        <w:lastRenderedPageBreak/>
        <w:t>Esta petición contará con el visto bueno del equipo docente que imparte clase al alumno o alumna, así como del departamento didáctico de la especialidad instrumental correspondiente.</w:t>
      </w:r>
    </w:p>
    <w:p w14:paraId="4686D66F" w14:textId="5800B89A" w:rsidR="00C43D14" w:rsidRPr="00C00EE3" w:rsidRDefault="00C43D14" w:rsidP="000A4DBF">
      <w:pPr>
        <w:rPr>
          <w:rFonts w:ascii="Times New Roman" w:hAnsi="Times New Roman" w:cs="Times New Roman"/>
          <w:i/>
          <w:iCs/>
          <w:sz w:val="24"/>
        </w:rPr>
      </w:pPr>
      <w:r>
        <w:rPr>
          <w:rFonts w:ascii="Times New Roman" w:hAnsi="Times New Roman"/>
          <w:i/>
          <w:sz w:val="24"/>
        </w:rPr>
        <w:t xml:space="preserve">Artículo 17. Alumnado que cursa más de una especialidad </w:t>
      </w:r>
    </w:p>
    <w:p w14:paraId="6C7A3E81" w14:textId="4981EE4A" w:rsidR="00C43D14" w:rsidRPr="00C00EE3" w:rsidRDefault="00C43D14" w:rsidP="000A4DBF">
      <w:pPr>
        <w:spacing w:before="0" w:after="0"/>
        <w:rPr>
          <w:rFonts w:ascii="Times New Roman" w:hAnsi="Times New Roman" w:cs="Times New Roman"/>
          <w:sz w:val="24"/>
        </w:rPr>
      </w:pPr>
      <w:r>
        <w:rPr>
          <w:rFonts w:ascii="Times New Roman" w:hAnsi="Times New Roman"/>
          <w:sz w:val="24"/>
        </w:rPr>
        <w:t xml:space="preserve">1. El alumnado podrá cursar simultáneamente más de una especialidad instrumental. Este alumnado únicamente debe cursar las asignaturas de Coro y Lenguaje Musical por una de estas. Una vez cursadas y superadas estas asignaturas en una especialidad, la calificación obtenida es válida para el resto de </w:t>
      </w:r>
      <w:r w:rsidR="003E72C0">
        <w:rPr>
          <w:rFonts w:ascii="Times New Roman" w:hAnsi="Times New Roman"/>
          <w:sz w:val="24"/>
        </w:rPr>
        <w:t>las especialidades</w:t>
      </w:r>
      <w:r>
        <w:rPr>
          <w:rFonts w:ascii="Times New Roman" w:hAnsi="Times New Roman"/>
          <w:sz w:val="24"/>
        </w:rPr>
        <w:t>. El alumnado de la especialidad de Canto que curse simultáneamente o haya cursado la especialidad de Piano no tendrá que cursar la parte de la asignatura de Instrumento correspondiente a Complemento Pianístico Aplicado al Canto.</w:t>
      </w:r>
    </w:p>
    <w:p w14:paraId="28BCC1F7" w14:textId="16FCD803" w:rsidR="00C43D14" w:rsidRPr="00C00EE3" w:rsidRDefault="00C43D14" w:rsidP="000A4DBF">
      <w:pPr>
        <w:spacing w:before="0"/>
        <w:rPr>
          <w:rFonts w:ascii="Times New Roman" w:hAnsi="Times New Roman" w:cs="Times New Roman"/>
          <w:sz w:val="24"/>
        </w:rPr>
      </w:pPr>
      <w:r>
        <w:rPr>
          <w:rFonts w:ascii="Times New Roman" w:hAnsi="Times New Roman"/>
          <w:sz w:val="24"/>
        </w:rPr>
        <w:t xml:space="preserve">2. El alumnado que curse más de una especialidad en las enseñanzas elementales de Música podrá simultanear una segunda especialidad en otro centro, siempre que esta especialidad que pretende cursar no esté implantada en el centro de origen. La </w:t>
      </w:r>
      <w:proofErr w:type="spellStart"/>
      <w:r>
        <w:rPr>
          <w:rFonts w:ascii="Times New Roman" w:hAnsi="Times New Roman"/>
          <w:sz w:val="24"/>
        </w:rPr>
        <w:t>conseller</w:t>
      </w:r>
      <w:r w:rsidR="003E72C0">
        <w:rPr>
          <w:rFonts w:ascii="Times New Roman" w:hAnsi="Times New Roman"/>
          <w:sz w:val="24"/>
        </w:rPr>
        <w:t>i</w:t>
      </w:r>
      <w:r>
        <w:rPr>
          <w:rFonts w:ascii="Times New Roman" w:hAnsi="Times New Roman"/>
          <w:sz w:val="24"/>
        </w:rPr>
        <w:t>a</w:t>
      </w:r>
      <w:proofErr w:type="spellEnd"/>
      <w:r>
        <w:rPr>
          <w:rFonts w:ascii="Times New Roman" w:hAnsi="Times New Roman"/>
          <w:sz w:val="24"/>
        </w:rPr>
        <w:t xml:space="preserve"> competente en materia de educación concretará la manera de gestionar académicamente esta circunstancia.</w:t>
      </w:r>
    </w:p>
    <w:p w14:paraId="4A6E0650" w14:textId="59CB666B" w:rsidR="00666789" w:rsidRPr="00C00EE3" w:rsidRDefault="00C43D14" w:rsidP="000A4DBF">
      <w:pPr>
        <w:rPr>
          <w:rFonts w:ascii="Times New Roman" w:hAnsi="Times New Roman" w:cs="Times New Roman"/>
          <w:sz w:val="24"/>
        </w:rPr>
      </w:pPr>
      <w:r>
        <w:rPr>
          <w:rFonts w:ascii="Times New Roman" w:hAnsi="Times New Roman"/>
          <w:i/>
          <w:sz w:val="24"/>
        </w:rPr>
        <w:t>Artículo 18. Acción tutorial</w:t>
      </w:r>
    </w:p>
    <w:p w14:paraId="79F50499" w14:textId="7D9B68E0" w:rsidR="00666789" w:rsidRPr="00C00EE3" w:rsidRDefault="00A07A1F" w:rsidP="000A4DBF">
      <w:pPr>
        <w:spacing w:before="0" w:after="0"/>
        <w:rPr>
          <w:rFonts w:ascii="Times New Roman" w:hAnsi="Times New Roman" w:cs="Times New Roman"/>
          <w:sz w:val="24"/>
        </w:rPr>
      </w:pPr>
      <w:r>
        <w:rPr>
          <w:rFonts w:ascii="Times New Roman" w:hAnsi="Times New Roman"/>
          <w:sz w:val="24"/>
        </w:rPr>
        <w:t>1. La acción tutorial forma parte de la función docente y se desarrollará a lo largo de las enseñanzas elementales de Música.</w:t>
      </w:r>
    </w:p>
    <w:p w14:paraId="47BE641B" w14:textId="03F8A8FE" w:rsidR="00666789" w:rsidRPr="00C00EE3" w:rsidRDefault="00A07A1F" w:rsidP="000A4DBF">
      <w:pPr>
        <w:spacing w:before="0" w:after="142"/>
        <w:rPr>
          <w:rFonts w:ascii="Times New Roman" w:hAnsi="Times New Roman" w:cs="Times New Roman"/>
          <w:sz w:val="24"/>
        </w:rPr>
      </w:pPr>
      <w:r>
        <w:rPr>
          <w:rFonts w:ascii="Times New Roman" w:hAnsi="Times New Roman"/>
          <w:sz w:val="24"/>
        </w:rPr>
        <w:t xml:space="preserve">2. La acción tutorial se hace </w:t>
      </w:r>
      <w:r w:rsidR="008E0708">
        <w:rPr>
          <w:rFonts w:ascii="Times New Roman" w:hAnsi="Times New Roman"/>
          <w:sz w:val="24"/>
        </w:rPr>
        <w:t>de conformidad</w:t>
      </w:r>
      <w:r>
        <w:rPr>
          <w:rFonts w:ascii="Times New Roman" w:hAnsi="Times New Roman"/>
          <w:sz w:val="24"/>
        </w:rPr>
        <w:t xml:space="preserve"> con lo que dicte la normativa aplicable en materia de organización y funcionamiento de los conservatorios y los centros autorizados.</w:t>
      </w:r>
    </w:p>
    <w:p w14:paraId="6E1349D4" w14:textId="2833A223" w:rsidR="00666789" w:rsidRPr="00C00EE3" w:rsidRDefault="00C43D14" w:rsidP="000A4DBF">
      <w:pPr>
        <w:rPr>
          <w:rFonts w:ascii="Times New Roman" w:hAnsi="Times New Roman" w:cs="Times New Roman"/>
          <w:sz w:val="24"/>
        </w:rPr>
      </w:pPr>
      <w:r>
        <w:rPr>
          <w:rFonts w:ascii="Times New Roman" w:hAnsi="Times New Roman"/>
          <w:i/>
          <w:sz w:val="24"/>
        </w:rPr>
        <w:t>Artículo 19. Certificado de enseñanzas elementales</w:t>
      </w:r>
      <w:r>
        <w:rPr>
          <w:rFonts w:ascii="Times New Roman" w:hAnsi="Times New Roman"/>
          <w:sz w:val="24"/>
        </w:rPr>
        <w:t xml:space="preserve"> </w:t>
      </w:r>
    </w:p>
    <w:p w14:paraId="75044B0A" w14:textId="51C2E6E4" w:rsidR="00666789" w:rsidRPr="00C00EE3" w:rsidRDefault="00A07A1F" w:rsidP="000A4DBF">
      <w:pPr>
        <w:spacing w:before="0" w:after="0"/>
        <w:rPr>
          <w:rFonts w:ascii="Times New Roman" w:hAnsi="Times New Roman" w:cs="Times New Roman"/>
          <w:sz w:val="24"/>
        </w:rPr>
      </w:pPr>
      <w:r>
        <w:rPr>
          <w:rFonts w:ascii="Times New Roman" w:hAnsi="Times New Roman"/>
          <w:sz w:val="24"/>
        </w:rPr>
        <w:t>1. La superación de las enseñanzas elementales de Música dará derecho a la obtención del Certificado de Enseñanzas Elementales de Música, en el cual constará la especialidad cursada.</w:t>
      </w:r>
    </w:p>
    <w:p w14:paraId="40BFB6BE" w14:textId="5A79C810" w:rsidR="00666789" w:rsidRPr="00C00EE3" w:rsidRDefault="00A07A1F" w:rsidP="000A4DBF">
      <w:pPr>
        <w:spacing w:before="0" w:after="0"/>
        <w:rPr>
          <w:rFonts w:ascii="Times New Roman" w:hAnsi="Times New Roman" w:cs="Times New Roman"/>
          <w:sz w:val="24"/>
        </w:rPr>
      </w:pPr>
      <w:r>
        <w:rPr>
          <w:rFonts w:ascii="Times New Roman" w:hAnsi="Times New Roman"/>
          <w:sz w:val="24"/>
        </w:rPr>
        <w:t>2. El Certificado de Enseñanzas Elementales de Música será expedido por los conservatorios que impartan las enseñanzas elementales de Música.</w:t>
      </w:r>
    </w:p>
    <w:p w14:paraId="20984974" w14:textId="083C280D" w:rsidR="00777F2C" w:rsidRPr="00C00EE3" w:rsidRDefault="00A07A1F" w:rsidP="000A4DBF">
      <w:pPr>
        <w:spacing w:before="0" w:after="142"/>
        <w:rPr>
          <w:rFonts w:ascii="Times New Roman" w:hAnsi="Times New Roman" w:cs="Times New Roman"/>
          <w:sz w:val="24"/>
        </w:rPr>
      </w:pPr>
      <w:r>
        <w:rPr>
          <w:rFonts w:ascii="Times New Roman" w:hAnsi="Times New Roman"/>
          <w:sz w:val="24"/>
        </w:rPr>
        <w:t xml:space="preserve">3. Los conservatorios que impartan las enseñanzas elementales de Música organizarán anualmente pruebas específicas para la obtención directa del Certificado de Enseñanzas Elementales de Música. La </w:t>
      </w:r>
      <w:proofErr w:type="spellStart"/>
      <w:r>
        <w:rPr>
          <w:rFonts w:ascii="Times New Roman" w:hAnsi="Times New Roman"/>
          <w:sz w:val="24"/>
        </w:rPr>
        <w:t>conseller</w:t>
      </w:r>
      <w:r w:rsidR="003E72C0">
        <w:rPr>
          <w:rFonts w:ascii="Times New Roman" w:hAnsi="Times New Roman"/>
          <w:sz w:val="24"/>
        </w:rPr>
        <w:t>i</w:t>
      </w:r>
      <w:r>
        <w:rPr>
          <w:rFonts w:ascii="Times New Roman" w:hAnsi="Times New Roman"/>
          <w:sz w:val="24"/>
        </w:rPr>
        <w:t>a</w:t>
      </w:r>
      <w:proofErr w:type="spellEnd"/>
      <w:r>
        <w:rPr>
          <w:rFonts w:ascii="Times New Roman" w:hAnsi="Times New Roman"/>
          <w:sz w:val="24"/>
        </w:rPr>
        <w:t xml:space="preserve"> competente en materia de educación determinará reglamentariamente las características y la organización de esta prueba.</w:t>
      </w:r>
    </w:p>
    <w:p w14:paraId="79D700E4" w14:textId="77777777" w:rsidR="00B94B48" w:rsidRPr="003E72C0" w:rsidRDefault="00B94B48" w:rsidP="00B94B48">
      <w:pPr>
        <w:spacing w:after="0"/>
        <w:rPr>
          <w:rFonts w:ascii="Times New Roman" w:hAnsi="Times New Roman"/>
          <w:i/>
          <w:sz w:val="24"/>
        </w:rPr>
      </w:pPr>
      <w:r w:rsidRPr="003E72C0">
        <w:rPr>
          <w:rFonts w:ascii="Times New Roman" w:hAnsi="Times New Roman"/>
          <w:i/>
          <w:sz w:val="24"/>
        </w:rPr>
        <w:t>Artículo 20. Atribución docente del profesorado de enseñanzas elementales de Música</w:t>
      </w:r>
    </w:p>
    <w:p w14:paraId="29325F44" w14:textId="50C28CFD" w:rsidR="00B94B48" w:rsidRDefault="001726A7" w:rsidP="00B94B48">
      <w:pPr>
        <w:spacing w:after="0"/>
        <w:rPr>
          <w:rFonts w:ascii="Times New Roman" w:hAnsi="Times New Roman"/>
          <w:iCs/>
          <w:sz w:val="24"/>
        </w:rPr>
      </w:pPr>
      <w:r>
        <w:rPr>
          <w:rFonts w:ascii="Times New Roman" w:hAnsi="Times New Roman"/>
          <w:iCs/>
          <w:sz w:val="24"/>
        </w:rPr>
        <w:t xml:space="preserve">1. </w:t>
      </w:r>
      <w:r w:rsidR="00B94B48" w:rsidRPr="003E72C0">
        <w:rPr>
          <w:rFonts w:ascii="Times New Roman" w:hAnsi="Times New Roman"/>
          <w:iCs/>
          <w:sz w:val="24"/>
        </w:rPr>
        <w:t xml:space="preserve">De conformidad con el artículo 6 del Real Decreto 428/2013, de 14 de junio, por el cual se establecen las especialidades docentes del cuerpo de profesores de música y artes escénicas vinculadas a las enseñanzas de música y de danza, son las administraciones educativas las que determinan la atribución docente del profesorado que imparte las enseñanzas elementales de Música. </w:t>
      </w:r>
    </w:p>
    <w:p w14:paraId="6DFACAA3" w14:textId="77777777" w:rsidR="001726A7" w:rsidRPr="001726A7" w:rsidRDefault="001726A7" w:rsidP="001726A7">
      <w:pPr>
        <w:spacing w:before="0" w:after="0"/>
        <w:rPr>
          <w:rFonts w:ascii="Times New Roman" w:hAnsi="Times New Roman"/>
          <w:iCs/>
          <w:sz w:val="24"/>
        </w:rPr>
      </w:pPr>
      <w:r w:rsidRPr="001726A7">
        <w:rPr>
          <w:rFonts w:ascii="Times New Roman" w:hAnsi="Times New Roman"/>
          <w:iCs/>
          <w:sz w:val="24"/>
        </w:rPr>
        <w:t>2. Para las asignaturas de Lenguaje musical, Coro e Instrumento se establece la misma atribución docente que las respectivas asignaturas de las enseñanzas profesionales de Música tal como se formulan en el Anexo II del Real Decreto 428/2013, de 14 de junio.</w:t>
      </w:r>
    </w:p>
    <w:p w14:paraId="493CD0FE" w14:textId="77777777" w:rsidR="001726A7" w:rsidRPr="001726A7" w:rsidRDefault="001726A7" w:rsidP="001726A7">
      <w:pPr>
        <w:spacing w:before="0" w:after="0"/>
        <w:rPr>
          <w:rFonts w:ascii="Times New Roman" w:hAnsi="Times New Roman"/>
          <w:iCs/>
          <w:sz w:val="24"/>
        </w:rPr>
      </w:pPr>
      <w:r w:rsidRPr="001726A7">
        <w:rPr>
          <w:rFonts w:ascii="Times New Roman" w:hAnsi="Times New Roman"/>
          <w:iCs/>
          <w:sz w:val="24"/>
        </w:rPr>
        <w:t>3. Los centros disponen de autonomía para determinar la atribución docente de la asignatura de Práctica grupal en función de las características del grupo-clase.</w:t>
      </w:r>
    </w:p>
    <w:p w14:paraId="5906E141" w14:textId="3D2A6AD4" w:rsidR="001726A7" w:rsidRPr="00B94B48" w:rsidRDefault="001726A7" w:rsidP="001726A7">
      <w:pPr>
        <w:spacing w:before="0" w:after="0"/>
        <w:rPr>
          <w:rFonts w:ascii="Times New Roman" w:hAnsi="Times New Roman"/>
          <w:iCs/>
          <w:sz w:val="24"/>
        </w:rPr>
      </w:pPr>
      <w:r w:rsidRPr="001726A7">
        <w:rPr>
          <w:rFonts w:ascii="Times New Roman" w:hAnsi="Times New Roman"/>
          <w:iCs/>
          <w:sz w:val="24"/>
        </w:rPr>
        <w:t>4. En relación con la asignatura de Instrumento-Complemento pianístico aplicado al canto, la atribución docente es la que se establece en el Anexo VI del presente Decreto.</w:t>
      </w:r>
    </w:p>
    <w:p w14:paraId="457E3842" w14:textId="77777777" w:rsidR="00B94B48" w:rsidRPr="00B94B48" w:rsidRDefault="00B94B48" w:rsidP="00B94B48">
      <w:pPr>
        <w:spacing w:after="0"/>
        <w:rPr>
          <w:rFonts w:ascii="Times New Roman" w:hAnsi="Times New Roman"/>
          <w:iCs/>
          <w:sz w:val="24"/>
        </w:rPr>
      </w:pPr>
    </w:p>
    <w:p w14:paraId="7194EC5A" w14:textId="0C7D7F02" w:rsidR="00A278B5" w:rsidRPr="00C00EE3" w:rsidRDefault="0043463F" w:rsidP="00B94B48">
      <w:pPr>
        <w:spacing w:after="0"/>
        <w:jc w:val="center"/>
        <w:rPr>
          <w:rFonts w:ascii="Times New Roman" w:hAnsi="Times New Roman" w:cs="Times New Roman"/>
          <w:sz w:val="24"/>
        </w:rPr>
      </w:pPr>
      <w:r>
        <w:rPr>
          <w:rFonts w:ascii="Times New Roman" w:hAnsi="Times New Roman"/>
          <w:sz w:val="24"/>
        </w:rPr>
        <w:lastRenderedPageBreak/>
        <w:t>DISPOSICIONES ADICIONALES</w:t>
      </w:r>
    </w:p>
    <w:p w14:paraId="5293FC59" w14:textId="22ADF003" w:rsidR="00C43D14" w:rsidRPr="00C00EE3" w:rsidRDefault="00072CE4" w:rsidP="000A4DBF">
      <w:pPr>
        <w:rPr>
          <w:rFonts w:ascii="Times New Roman" w:hAnsi="Times New Roman" w:cs="Times New Roman"/>
          <w:i/>
          <w:iCs/>
          <w:sz w:val="24"/>
        </w:rPr>
      </w:pPr>
      <w:r>
        <w:rPr>
          <w:rFonts w:ascii="Times New Roman" w:hAnsi="Times New Roman"/>
          <w:i/>
          <w:sz w:val="24"/>
        </w:rPr>
        <w:t>Primera. Conciliación de las enseñanzas elementales de Música con las enseñanzas obligatorias</w:t>
      </w:r>
    </w:p>
    <w:p w14:paraId="1244D3C7" w14:textId="45BF727C" w:rsidR="00C43D14" w:rsidRPr="00C00EE3" w:rsidRDefault="00C43D14" w:rsidP="000A4DBF">
      <w:pPr>
        <w:spacing w:before="0" w:after="0"/>
        <w:rPr>
          <w:rFonts w:ascii="Times New Roman" w:hAnsi="Times New Roman" w:cs="Times New Roman"/>
          <w:sz w:val="24"/>
        </w:rPr>
      </w:pPr>
      <w:r>
        <w:rPr>
          <w:rFonts w:ascii="Times New Roman" w:hAnsi="Times New Roman"/>
          <w:sz w:val="24"/>
        </w:rPr>
        <w:t xml:space="preserve">1. La </w:t>
      </w:r>
      <w:proofErr w:type="spellStart"/>
      <w:r>
        <w:rPr>
          <w:rFonts w:ascii="Times New Roman" w:hAnsi="Times New Roman"/>
          <w:sz w:val="24"/>
        </w:rPr>
        <w:t>consellería</w:t>
      </w:r>
      <w:proofErr w:type="spellEnd"/>
      <w:r>
        <w:rPr>
          <w:rFonts w:ascii="Times New Roman" w:hAnsi="Times New Roman"/>
          <w:sz w:val="24"/>
        </w:rPr>
        <w:t xml:space="preserve"> competente en materia de educación facilitará al alumnado la posibilidad de cursar simultáneamente las enseñanzas elementales de Música y la Educación Primaria, para lo </w:t>
      </w:r>
      <w:r w:rsidR="003A099D">
        <w:rPr>
          <w:rFonts w:ascii="Times New Roman" w:hAnsi="Times New Roman"/>
          <w:sz w:val="24"/>
        </w:rPr>
        <w:t>que</w:t>
      </w:r>
      <w:r>
        <w:rPr>
          <w:rFonts w:ascii="Times New Roman" w:hAnsi="Times New Roman"/>
          <w:sz w:val="24"/>
        </w:rPr>
        <w:t xml:space="preserve"> se podrán adoptar medidas de organización y de ordenación académica.</w:t>
      </w:r>
    </w:p>
    <w:p w14:paraId="757D2CEA" w14:textId="2EEE15C0" w:rsidR="00C43D14" w:rsidRPr="00C00EE3" w:rsidRDefault="00A67315" w:rsidP="000A4DBF">
      <w:pPr>
        <w:spacing w:before="0"/>
        <w:rPr>
          <w:rFonts w:ascii="Times New Roman" w:hAnsi="Times New Roman" w:cs="Times New Roman"/>
          <w:sz w:val="24"/>
        </w:rPr>
      </w:pPr>
      <w:r>
        <w:rPr>
          <w:rFonts w:ascii="Times New Roman" w:hAnsi="Times New Roman"/>
          <w:sz w:val="24"/>
        </w:rPr>
        <w:t xml:space="preserve">2. La </w:t>
      </w:r>
      <w:proofErr w:type="spellStart"/>
      <w:r>
        <w:rPr>
          <w:rFonts w:ascii="Times New Roman" w:hAnsi="Times New Roman"/>
          <w:sz w:val="24"/>
        </w:rPr>
        <w:t>consellería</w:t>
      </w:r>
      <w:proofErr w:type="spellEnd"/>
      <w:r>
        <w:rPr>
          <w:rFonts w:ascii="Times New Roman" w:hAnsi="Times New Roman"/>
          <w:sz w:val="24"/>
        </w:rPr>
        <w:t xml:space="preserve"> competente en materia de educación podrá determinar los centros que impartan enseñanzas de Educación Primaria, que deberán aplicar la admisión prioritaria para el alumnado que curse simultáneamente las enseñanzas elementales de Música y la Educación Primaria.</w:t>
      </w:r>
    </w:p>
    <w:p w14:paraId="5C330676" w14:textId="77777777" w:rsidR="00B2198E" w:rsidRPr="00B015D6" w:rsidRDefault="00B2198E" w:rsidP="00B2198E">
      <w:pPr>
        <w:rPr>
          <w:rFonts w:ascii="Times New Roman" w:hAnsi="Times New Roman"/>
          <w:i/>
          <w:sz w:val="24"/>
        </w:rPr>
      </w:pPr>
      <w:r w:rsidRPr="00B015D6">
        <w:rPr>
          <w:rFonts w:ascii="Times New Roman" w:hAnsi="Times New Roman"/>
          <w:i/>
          <w:sz w:val="24"/>
        </w:rPr>
        <w:t xml:space="preserve">Segunda. Actividades de refuerzo y profundización extracurricular </w:t>
      </w:r>
    </w:p>
    <w:p w14:paraId="19F5230A" w14:textId="44C37DDA" w:rsidR="00B2198E" w:rsidRPr="00B2198E" w:rsidRDefault="0010167B" w:rsidP="00B2198E">
      <w:pPr>
        <w:rPr>
          <w:rFonts w:ascii="Times New Roman" w:hAnsi="Times New Roman"/>
          <w:iCs/>
          <w:sz w:val="24"/>
        </w:rPr>
      </w:pPr>
      <w:r w:rsidRPr="00B015D6">
        <w:rPr>
          <w:rFonts w:ascii="Times New Roman" w:hAnsi="Times New Roman"/>
          <w:iCs/>
          <w:sz w:val="24"/>
        </w:rPr>
        <w:t>En los conservatorios de titularidad de la Generalitat Valenciana, la organización de l</w:t>
      </w:r>
      <w:r w:rsidR="00B2198E" w:rsidRPr="00B015D6">
        <w:rPr>
          <w:rFonts w:ascii="Times New Roman" w:hAnsi="Times New Roman"/>
          <w:iCs/>
          <w:sz w:val="24"/>
        </w:rPr>
        <w:t>as actividades de refuerzo y profundización extracurricular que se señalan en el artículo 11.4 del presente Decreto, en ningún caso, podrán suponer un incremento de los recursos del propio centro.</w:t>
      </w:r>
    </w:p>
    <w:p w14:paraId="7C21D113" w14:textId="2ED7701F" w:rsidR="00072CE4" w:rsidRPr="00C00EE3" w:rsidRDefault="00072CE4" w:rsidP="000A4DBF">
      <w:pPr>
        <w:rPr>
          <w:rFonts w:ascii="Times New Roman" w:hAnsi="Times New Roman" w:cs="Times New Roman"/>
          <w:i/>
          <w:iCs/>
          <w:sz w:val="24"/>
        </w:rPr>
      </w:pPr>
      <w:r>
        <w:rPr>
          <w:rFonts w:ascii="Times New Roman" w:hAnsi="Times New Roman"/>
          <w:i/>
          <w:sz w:val="24"/>
        </w:rPr>
        <w:t>Segunda. Regla de no gasto</w:t>
      </w:r>
    </w:p>
    <w:p w14:paraId="17D2B288" w14:textId="3FF4F5DA" w:rsidR="00072CE4" w:rsidRPr="00C00EE3" w:rsidRDefault="00072CE4" w:rsidP="000A4DBF">
      <w:pPr>
        <w:autoSpaceDE w:val="0"/>
        <w:autoSpaceDN w:val="0"/>
        <w:adjustRightInd w:val="0"/>
        <w:spacing w:before="0" w:after="0"/>
        <w:rPr>
          <w:rFonts w:ascii="Times New Roman" w:hAnsi="Times New Roman" w:cs="Times New Roman"/>
          <w:sz w:val="24"/>
        </w:rPr>
      </w:pPr>
      <w:r>
        <w:rPr>
          <w:rFonts w:ascii="Times New Roman" w:hAnsi="Times New Roman"/>
          <w:sz w:val="24"/>
        </w:rPr>
        <w:t xml:space="preserve">La implementación y el desarrollo posterior de este decreto no podrá tener ninguna incidencia en la dotación de todos y cada uno de los capítulos de gasto asignados a la </w:t>
      </w:r>
      <w:proofErr w:type="spellStart"/>
      <w:r>
        <w:rPr>
          <w:rFonts w:ascii="Times New Roman" w:hAnsi="Times New Roman"/>
          <w:sz w:val="24"/>
        </w:rPr>
        <w:t>consellería</w:t>
      </w:r>
      <w:proofErr w:type="spellEnd"/>
      <w:r>
        <w:rPr>
          <w:rFonts w:ascii="Times New Roman" w:hAnsi="Times New Roman"/>
          <w:sz w:val="24"/>
        </w:rPr>
        <w:t xml:space="preserve"> con competencias en materia de educación y, en todo caso, tendrán que ser atendidos con los medios personales y materiales de esta </w:t>
      </w:r>
      <w:proofErr w:type="spellStart"/>
      <w:r>
        <w:rPr>
          <w:rFonts w:ascii="Times New Roman" w:hAnsi="Times New Roman"/>
          <w:sz w:val="24"/>
        </w:rPr>
        <w:t>consellería</w:t>
      </w:r>
      <w:proofErr w:type="spellEnd"/>
      <w:r>
        <w:rPr>
          <w:rFonts w:ascii="Times New Roman" w:hAnsi="Times New Roman"/>
          <w:sz w:val="24"/>
        </w:rPr>
        <w:t>.</w:t>
      </w:r>
    </w:p>
    <w:p w14:paraId="4F518480" w14:textId="77777777" w:rsidR="00F15153" w:rsidRPr="00C00EE3" w:rsidRDefault="00F15153" w:rsidP="000A4DBF">
      <w:pPr>
        <w:autoSpaceDE w:val="0"/>
        <w:autoSpaceDN w:val="0"/>
        <w:adjustRightInd w:val="0"/>
        <w:spacing w:before="0" w:after="0"/>
        <w:rPr>
          <w:rFonts w:ascii="Times New Roman" w:hAnsi="Times New Roman" w:cs="Times New Roman"/>
          <w:sz w:val="24"/>
        </w:rPr>
      </w:pPr>
    </w:p>
    <w:p w14:paraId="5B1F21EB" w14:textId="503F51C2" w:rsidR="0043463F" w:rsidRPr="00C00EE3" w:rsidRDefault="0043463F" w:rsidP="000A4DBF">
      <w:pPr>
        <w:spacing w:after="0"/>
        <w:jc w:val="center"/>
        <w:rPr>
          <w:rFonts w:ascii="Times New Roman" w:hAnsi="Times New Roman" w:cs="Times New Roman"/>
          <w:sz w:val="24"/>
        </w:rPr>
      </w:pPr>
      <w:r>
        <w:rPr>
          <w:rFonts w:ascii="Times New Roman" w:hAnsi="Times New Roman"/>
          <w:sz w:val="24"/>
        </w:rPr>
        <w:t>DISPOSICIONES TRANSITORIAS</w:t>
      </w:r>
    </w:p>
    <w:p w14:paraId="5D48004F" w14:textId="2ABA374C" w:rsidR="00A55A1D" w:rsidRPr="00C00EE3" w:rsidRDefault="00A55A1D" w:rsidP="00A55A1D">
      <w:pPr>
        <w:spacing w:after="0"/>
        <w:rPr>
          <w:rFonts w:ascii="Times New Roman" w:hAnsi="Times New Roman" w:cs="Times New Roman"/>
          <w:i/>
          <w:iCs/>
          <w:sz w:val="24"/>
        </w:rPr>
      </w:pPr>
      <w:r>
        <w:rPr>
          <w:rFonts w:ascii="Times New Roman" w:hAnsi="Times New Roman"/>
          <w:i/>
          <w:sz w:val="24"/>
        </w:rPr>
        <w:t>Primera. Currículo aplicable en los centros integrados de Música y las enseñanzas de régimen general</w:t>
      </w:r>
    </w:p>
    <w:p w14:paraId="5525DBAF" w14:textId="08B92CF3" w:rsidR="003C29B2" w:rsidRPr="00C00EE3" w:rsidRDefault="00A55A1D" w:rsidP="00A55A1D">
      <w:pPr>
        <w:spacing w:after="0"/>
        <w:rPr>
          <w:rFonts w:ascii="Times New Roman" w:hAnsi="Times New Roman" w:cs="Times New Roman"/>
          <w:sz w:val="24"/>
        </w:rPr>
      </w:pPr>
      <w:r>
        <w:rPr>
          <w:rFonts w:ascii="Times New Roman" w:hAnsi="Times New Roman"/>
          <w:sz w:val="24"/>
        </w:rPr>
        <w:t>Mientras no esté publicado el currículo específico de los centros integrados de Música y las enseñanzas de régimen general, será aplicable en estos centros docentes, en la parte de enseñanzas elementales de Música, lo que se establece en el presente decreto.</w:t>
      </w:r>
    </w:p>
    <w:p w14:paraId="2A8C82D5" w14:textId="47730E41" w:rsidR="0043463F" w:rsidRPr="00C00EE3" w:rsidRDefault="00A55A1D" w:rsidP="00A55A1D">
      <w:pPr>
        <w:spacing w:after="0"/>
        <w:rPr>
          <w:rFonts w:ascii="Times New Roman" w:hAnsi="Times New Roman" w:cs="Times New Roman"/>
          <w:sz w:val="24"/>
        </w:rPr>
      </w:pPr>
      <w:r>
        <w:rPr>
          <w:rFonts w:ascii="Times New Roman" w:hAnsi="Times New Roman"/>
          <w:i/>
          <w:sz w:val="24"/>
        </w:rPr>
        <w:t xml:space="preserve">Segunda. Incorporación de alumnado procedente del plan anterior con asignaturas pendientes </w:t>
      </w:r>
    </w:p>
    <w:p w14:paraId="1687DF7E" w14:textId="54A61125" w:rsidR="00A278B5" w:rsidRDefault="005114E6" w:rsidP="000A4DBF">
      <w:pPr>
        <w:spacing w:after="0"/>
        <w:rPr>
          <w:rFonts w:ascii="Times New Roman" w:hAnsi="Times New Roman"/>
          <w:sz w:val="24"/>
        </w:rPr>
      </w:pPr>
      <w:r>
        <w:rPr>
          <w:rFonts w:ascii="Times New Roman" w:hAnsi="Times New Roman"/>
          <w:sz w:val="24"/>
        </w:rPr>
        <w:t>El alumnado que, a la entrada en vigor de este decreto, curse las enseñanzas elementales de Música, de acuerdo con el currículo que establece el Decreto 159/2007, por el cual se establece el currículo de las enseñanzas elementales de Música y se regula el acceso a estas enseñanzas, se incorporará a los cursos respectivos de las enseñanzas elementales de Música de acuerdo con las condiciones que se regulan en la presente norma.</w:t>
      </w:r>
    </w:p>
    <w:p w14:paraId="5C635E4D" w14:textId="77777777" w:rsidR="00C8300A" w:rsidRPr="00C00EE3" w:rsidRDefault="00C8300A" w:rsidP="000A4DBF">
      <w:pPr>
        <w:spacing w:after="0"/>
        <w:rPr>
          <w:rFonts w:ascii="Times New Roman" w:hAnsi="Times New Roman" w:cs="Times New Roman"/>
          <w:b/>
          <w:bCs/>
          <w:sz w:val="24"/>
        </w:rPr>
      </w:pPr>
    </w:p>
    <w:p w14:paraId="01FD8424" w14:textId="330A7920" w:rsidR="007A49C1" w:rsidRPr="00C00EE3" w:rsidRDefault="0043463F" w:rsidP="000A4DBF">
      <w:pPr>
        <w:spacing w:after="0"/>
        <w:jc w:val="center"/>
        <w:rPr>
          <w:rFonts w:ascii="Times New Roman" w:hAnsi="Times New Roman" w:cs="Times New Roman"/>
          <w:sz w:val="24"/>
        </w:rPr>
      </w:pPr>
      <w:r>
        <w:rPr>
          <w:rFonts w:ascii="Times New Roman" w:hAnsi="Times New Roman"/>
          <w:sz w:val="24"/>
        </w:rPr>
        <w:t>DISPOSICIÓN DEROGATORIA</w:t>
      </w:r>
    </w:p>
    <w:p w14:paraId="0A647FC4" w14:textId="118998FD" w:rsidR="005114E6" w:rsidRPr="00C00EE3" w:rsidRDefault="0043463F" w:rsidP="000A4DBF">
      <w:pPr>
        <w:spacing w:after="0"/>
        <w:rPr>
          <w:rFonts w:ascii="Times New Roman" w:hAnsi="Times New Roman" w:cs="Times New Roman"/>
          <w:i/>
          <w:iCs/>
          <w:sz w:val="24"/>
        </w:rPr>
      </w:pPr>
      <w:r>
        <w:rPr>
          <w:rFonts w:ascii="Times New Roman" w:hAnsi="Times New Roman"/>
          <w:i/>
          <w:sz w:val="24"/>
        </w:rPr>
        <w:t xml:space="preserve">Única. Derogación normativa </w:t>
      </w:r>
    </w:p>
    <w:p w14:paraId="301D56C6" w14:textId="06F4A4B1" w:rsidR="005114E6" w:rsidRDefault="005114E6" w:rsidP="000A4DBF">
      <w:pPr>
        <w:spacing w:after="0"/>
        <w:rPr>
          <w:rFonts w:ascii="Times New Roman" w:hAnsi="Times New Roman"/>
          <w:sz w:val="24"/>
        </w:rPr>
      </w:pPr>
      <w:r>
        <w:rPr>
          <w:rFonts w:ascii="Times New Roman" w:hAnsi="Times New Roman"/>
          <w:sz w:val="24"/>
        </w:rPr>
        <w:t>1. Queda derogado el Decreto 159/2007, por el cual se establece el currículo de las enseñanzas elementales de Música y se regula el acceso a estas enseñanzas.</w:t>
      </w:r>
    </w:p>
    <w:p w14:paraId="24DB8862" w14:textId="346A7258" w:rsidR="00994875" w:rsidRPr="00B2198E" w:rsidRDefault="00B2198E" w:rsidP="00994875">
      <w:pPr>
        <w:spacing w:before="0" w:after="0"/>
        <w:rPr>
          <w:rFonts w:ascii="Times New Roman" w:hAnsi="Times New Roman" w:cs="Times New Roman"/>
          <w:sz w:val="24"/>
        </w:rPr>
      </w:pPr>
      <w:r w:rsidRPr="00B015D6">
        <w:rPr>
          <w:rFonts w:ascii="Times New Roman" w:hAnsi="Times New Roman" w:cs="Times New Roman"/>
          <w:sz w:val="24"/>
        </w:rPr>
        <w:t xml:space="preserve">2. Queda derogado </w:t>
      </w:r>
      <w:r w:rsidR="00994875" w:rsidRPr="00B015D6">
        <w:rPr>
          <w:rFonts w:ascii="Times New Roman" w:hAnsi="Times New Roman" w:cs="Times New Roman"/>
          <w:sz w:val="24"/>
        </w:rPr>
        <w:t>el apartado 8 del</w:t>
      </w:r>
      <w:r w:rsidRPr="00B015D6">
        <w:rPr>
          <w:rFonts w:ascii="Times New Roman" w:hAnsi="Times New Roman" w:cs="Times New Roman"/>
          <w:sz w:val="24"/>
        </w:rPr>
        <w:t xml:space="preserve"> artículo 10 de la </w:t>
      </w:r>
      <w:r w:rsidR="00994875" w:rsidRPr="00B015D6">
        <w:rPr>
          <w:rFonts w:ascii="Times New Roman" w:hAnsi="Times New Roman" w:cs="Times New Roman"/>
          <w:sz w:val="24"/>
        </w:rPr>
        <w:t xml:space="preserve">Orden 28/2011, de 10 de mayo, de la Conselleria de Educación, por la que se regula la admisión, el acceso y la matrícula, así como los </w:t>
      </w:r>
      <w:r w:rsidR="00994875" w:rsidRPr="00B015D6">
        <w:rPr>
          <w:rFonts w:ascii="Times New Roman" w:hAnsi="Times New Roman" w:cs="Times New Roman"/>
          <w:sz w:val="24"/>
        </w:rPr>
        <w:lastRenderedPageBreak/>
        <w:t xml:space="preserve">aspectos de ordenación general, para el alumnado que curse las enseñanzas elementales y profesionales de Música y Danza en la </w:t>
      </w:r>
      <w:proofErr w:type="spellStart"/>
      <w:r w:rsidR="00994875" w:rsidRPr="00B015D6">
        <w:rPr>
          <w:rFonts w:ascii="Times New Roman" w:hAnsi="Times New Roman" w:cs="Times New Roman"/>
          <w:sz w:val="24"/>
        </w:rPr>
        <w:t>Comunitat</w:t>
      </w:r>
      <w:proofErr w:type="spellEnd"/>
      <w:r w:rsidR="00994875" w:rsidRPr="00B015D6">
        <w:rPr>
          <w:rFonts w:ascii="Times New Roman" w:hAnsi="Times New Roman" w:cs="Times New Roman"/>
          <w:sz w:val="24"/>
        </w:rPr>
        <w:t xml:space="preserve"> Valenciana.</w:t>
      </w:r>
    </w:p>
    <w:p w14:paraId="63DF90A0" w14:textId="7D474A4A" w:rsidR="0081244B" w:rsidRPr="00C00EE3" w:rsidRDefault="00994875" w:rsidP="000A4DBF">
      <w:pPr>
        <w:spacing w:before="0" w:after="0"/>
        <w:rPr>
          <w:rFonts w:ascii="Times New Roman" w:hAnsi="Times New Roman" w:cs="Times New Roman"/>
          <w:sz w:val="24"/>
        </w:rPr>
      </w:pPr>
      <w:r>
        <w:rPr>
          <w:rFonts w:ascii="Times New Roman" w:hAnsi="Times New Roman"/>
          <w:sz w:val="24"/>
        </w:rPr>
        <w:t>3</w:t>
      </w:r>
      <w:r w:rsidR="005114E6">
        <w:rPr>
          <w:rFonts w:ascii="Times New Roman" w:hAnsi="Times New Roman"/>
          <w:sz w:val="24"/>
        </w:rPr>
        <w:t>. Quedan derogadas todas las disposiciones del mismo rango o de rango inferior que se opongan a lo dispuesto en el presente decreto.</w:t>
      </w:r>
    </w:p>
    <w:p w14:paraId="1C18EBBC" w14:textId="77777777" w:rsidR="00C8300A" w:rsidRPr="00C00EE3" w:rsidRDefault="00C8300A" w:rsidP="000A4DBF">
      <w:pPr>
        <w:spacing w:after="0"/>
        <w:rPr>
          <w:rFonts w:ascii="Times New Roman" w:hAnsi="Times New Roman" w:cs="Times New Roman"/>
          <w:b/>
          <w:bCs/>
          <w:sz w:val="24"/>
        </w:rPr>
      </w:pPr>
    </w:p>
    <w:p w14:paraId="34D85ED4" w14:textId="66F61496" w:rsidR="0069368E" w:rsidRPr="00C00EE3" w:rsidRDefault="0043463F" w:rsidP="000A4DBF">
      <w:pPr>
        <w:spacing w:before="0" w:after="0"/>
        <w:jc w:val="center"/>
        <w:rPr>
          <w:rFonts w:ascii="Times New Roman" w:hAnsi="Times New Roman" w:cs="Times New Roman"/>
          <w:sz w:val="24"/>
        </w:rPr>
      </w:pPr>
      <w:r>
        <w:rPr>
          <w:rFonts w:ascii="Times New Roman" w:hAnsi="Times New Roman"/>
          <w:sz w:val="24"/>
        </w:rPr>
        <w:t>DISPOSICIONES FINALES</w:t>
      </w:r>
    </w:p>
    <w:p w14:paraId="0980B39C" w14:textId="2977177A" w:rsidR="0043463F" w:rsidRPr="00C00EE3" w:rsidRDefault="0043463F" w:rsidP="000A4DBF">
      <w:pPr>
        <w:spacing w:before="0" w:after="0"/>
        <w:jc w:val="center"/>
        <w:rPr>
          <w:rFonts w:ascii="Times New Roman" w:hAnsi="Times New Roman" w:cs="Times New Roman"/>
          <w:b/>
          <w:bCs/>
          <w:sz w:val="24"/>
        </w:rPr>
      </w:pPr>
    </w:p>
    <w:p w14:paraId="4E601721" w14:textId="05C12793" w:rsidR="005114E6" w:rsidRPr="00C00EE3" w:rsidRDefault="0043463F" w:rsidP="000A4DBF">
      <w:pPr>
        <w:spacing w:before="0"/>
        <w:rPr>
          <w:rFonts w:ascii="Times New Roman" w:hAnsi="Times New Roman" w:cs="Times New Roman"/>
          <w:i/>
          <w:iCs/>
          <w:sz w:val="24"/>
        </w:rPr>
      </w:pPr>
      <w:r>
        <w:rPr>
          <w:rFonts w:ascii="Times New Roman" w:hAnsi="Times New Roman"/>
          <w:i/>
          <w:sz w:val="24"/>
        </w:rPr>
        <w:t xml:space="preserve">Primera. Normas de desarrollo </w:t>
      </w:r>
    </w:p>
    <w:p w14:paraId="5837D1F4" w14:textId="380829E9" w:rsidR="005114E6" w:rsidRPr="00C00EE3" w:rsidRDefault="007222F2" w:rsidP="000A4DBF">
      <w:pPr>
        <w:spacing w:before="0"/>
        <w:rPr>
          <w:rFonts w:ascii="Times New Roman" w:hAnsi="Times New Roman" w:cs="Times New Roman"/>
          <w:sz w:val="24"/>
        </w:rPr>
      </w:pPr>
      <w:bookmarkStart w:id="11" w:name="_Hlk99015285"/>
      <w:r>
        <w:rPr>
          <w:rFonts w:ascii="Times New Roman" w:hAnsi="Times New Roman"/>
          <w:sz w:val="24"/>
        </w:rPr>
        <w:t xml:space="preserve">Se faculta a la persona titular de la </w:t>
      </w:r>
      <w:proofErr w:type="spellStart"/>
      <w:r>
        <w:rPr>
          <w:rFonts w:ascii="Times New Roman" w:hAnsi="Times New Roman"/>
          <w:sz w:val="24"/>
        </w:rPr>
        <w:t>consellería</w:t>
      </w:r>
      <w:proofErr w:type="spellEnd"/>
      <w:r>
        <w:rPr>
          <w:rFonts w:ascii="Times New Roman" w:hAnsi="Times New Roman"/>
          <w:sz w:val="24"/>
        </w:rPr>
        <w:t xml:space="preserve"> competente en materia de educación para que dicte las disposiciones necesarias para la aplicación y el desarrollo de este decreto. </w:t>
      </w:r>
    </w:p>
    <w:p w14:paraId="1FC0A4AF" w14:textId="7928CEDD" w:rsidR="005114E6" w:rsidRPr="00C00EE3" w:rsidRDefault="0043463F" w:rsidP="000A4DBF">
      <w:pPr>
        <w:spacing w:before="0" w:after="0"/>
        <w:rPr>
          <w:rFonts w:ascii="Times New Roman" w:hAnsi="Times New Roman" w:cs="Times New Roman"/>
          <w:i/>
          <w:iCs/>
          <w:sz w:val="24"/>
        </w:rPr>
      </w:pPr>
      <w:r>
        <w:rPr>
          <w:rFonts w:ascii="Times New Roman" w:hAnsi="Times New Roman"/>
          <w:i/>
          <w:sz w:val="24"/>
        </w:rPr>
        <w:t xml:space="preserve">Segunda. Entrada en vigor </w:t>
      </w:r>
    </w:p>
    <w:p w14:paraId="58CC78D0" w14:textId="63949398" w:rsidR="0043463F" w:rsidRPr="00C00EE3" w:rsidRDefault="007222F2" w:rsidP="000A4DBF">
      <w:pPr>
        <w:spacing w:after="0"/>
        <w:rPr>
          <w:rFonts w:ascii="Times New Roman" w:hAnsi="Times New Roman" w:cs="Times New Roman"/>
          <w:b/>
          <w:bCs/>
          <w:sz w:val="24"/>
        </w:rPr>
      </w:pPr>
      <w:r>
        <w:rPr>
          <w:rFonts w:ascii="Times New Roman" w:hAnsi="Times New Roman"/>
          <w:sz w:val="24"/>
        </w:rPr>
        <w:t xml:space="preserve">Este decreto entrará en vigor el día siguiente de su publicación en el </w:t>
      </w:r>
      <w:proofErr w:type="spellStart"/>
      <w:r>
        <w:rPr>
          <w:rFonts w:ascii="Times New Roman" w:hAnsi="Times New Roman"/>
          <w:i/>
          <w:sz w:val="24"/>
        </w:rPr>
        <w:t>Diari</w:t>
      </w:r>
      <w:proofErr w:type="spellEnd"/>
      <w:r>
        <w:rPr>
          <w:rFonts w:ascii="Times New Roman" w:hAnsi="Times New Roman"/>
          <w:i/>
          <w:sz w:val="24"/>
        </w:rPr>
        <w:t xml:space="preserve"> Oficial de la Generalitat Valenciana</w:t>
      </w:r>
      <w:r>
        <w:rPr>
          <w:rFonts w:ascii="Times New Roman" w:hAnsi="Times New Roman"/>
          <w:sz w:val="24"/>
        </w:rPr>
        <w:t xml:space="preserve">, si bien sus efectos académicos tendrán vigencia al inicio del curso </w:t>
      </w:r>
      <w:r w:rsidRPr="00B015D6">
        <w:rPr>
          <w:rFonts w:ascii="Times New Roman" w:hAnsi="Times New Roman"/>
          <w:sz w:val="24"/>
        </w:rPr>
        <w:t>escolar 202</w:t>
      </w:r>
      <w:r w:rsidR="00B2198E" w:rsidRPr="00B015D6">
        <w:rPr>
          <w:rFonts w:ascii="Times New Roman" w:hAnsi="Times New Roman"/>
          <w:sz w:val="24"/>
        </w:rPr>
        <w:t>3</w:t>
      </w:r>
      <w:r w:rsidRPr="00B015D6">
        <w:rPr>
          <w:rFonts w:ascii="Times New Roman" w:hAnsi="Times New Roman"/>
          <w:sz w:val="24"/>
        </w:rPr>
        <w:t>-202</w:t>
      </w:r>
      <w:r w:rsidR="00B2198E" w:rsidRPr="00B015D6">
        <w:rPr>
          <w:rFonts w:ascii="Times New Roman" w:hAnsi="Times New Roman"/>
          <w:sz w:val="24"/>
        </w:rPr>
        <w:t>4</w:t>
      </w:r>
      <w:r w:rsidRPr="00B015D6">
        <w:rPr>
          <w:rFonts w:ascii="Times New Roman" w:hAnsi="Times New Roman"/>
          <w:sz w:val="24"/>
        </w:rPr>
        <w:t>.</w:t>
      </w:r>
    </w:p>
    <w:bookmarkEnd w:id="11"/>
    <w:p w14:paraId="0D49DF7D" w14:textId="03184A2A" w:rsidR="003F0FED" w:rsidRPr="00C00EE3" w:rsidRDefault="003F0FED" w:rsidP="000A4DBF">
      <w:pPr>
        <w:spacing w:before="0" w:after="0"/>
        <w:rPr>
          <w:rFonts w:ascii="Times New Roman" w:hAnsi="Times New Roman" w:cs="Times New Roman"/>
          <w:b/>
          <w:bCs/>
          <w:sz w:val="24"/>
        </w:rPr>
      </w:pPr>
    </w:p>
    <w:p w14:paraId="55E1EFF1" w14:textId="57BEE3B7" w:rsidR="00C8300A" w:rsidRPr="00C00EE3" w:rsidRDefault="00C8300A" w:rsidP="000A4DBF">
      <w:pPr>
        <w:spacing w:before="0" w:after="0"/>
        <w:rPr>
          <w:rFonts w:ascii="Times New Roman" w:hAnsi="Times New Roman" w:cs="Times New Roman"/>
          <w:b/>
          <w:bCs/>
          <w:sz w:val="24"/>
        </w:rPr>
      </w:pPr>
    </w:p>
    <w:p w14:paraId="5132DB4A" w14:textId="271390BB" w:rsidR="00C8300A" w:rsidRPr="00C00EE3" w:rsidRDefault="00C8300A" w:rsidP="000A4DBF">
      <w:pPr>
        <w:spacing w:before="0" w:after="0"/>
        <w:rPr>
          <w:rFonts w:ascii="Times New Roman" w:hAnsi="Times New Roman" w:cs="Times New Roman"/>
          <w:b/>
          <w:bCs/>
          <w:sz w:val="24"/>
        </w:rPr>
      </w:pPr>
    </w:p>
    <w:p w14:paraId="34A43086" w14:textId="0554FDFE" w:rsidR="00C8300A" w:rsidRPr="00C00EE3" w:rsidRDefault="00C8300A" w:rsidP="000A4DBF">
      <w:pPr>
        <w:spacing w:before="0" w:after="0"/>
        <w:rPr>
          <w:rFonts w:ascii="Times New Roman" w:hAnsi="Times New Roman" w:cs="Times New Roman"/>
          <w:b/>
          <w:bCs/>
          <w:sz w:val="24"/>
        </w:rPr>
      </w:pPr>
    </w:p>
    <w:p w14:paraId="28A0A46F" w14:textId="35D101C7" w:rsidR="00F15153" w:rsidRPr="00C00EE3" w:rsidRDefault="00F15153" w:rsidP="000A4DBF">
      <w:pPr>
        <w:spacing w:before="0" w:after="0"/>
        <w:rPr>
          <w:rFonts w:ascii="Times New Roman" w:hAnsi="Times New Roman" w:cs="Times New Roman"/>
          <w:b/>
          <w:bCs/>
          <w:sz w:val="24"/>
        </w:rPr>
      </w:pPr>
    </w:p>
    <w:p w14:paraId="21D0371E" w14:textId="77777777" w:rsidR="0027545B" w:rsidRPr="00C00EE3" w:rsidRDefault="0027545B" w:rsidP="000A4DBF">
      <w:pPr>
        <w:spacing w:before="0" w:after="0"/>
        <w:rPr>
          <w:rFonts w:ascii="Times New Roman" w:hAnsi="Times New Roman" w:cs="Times New Roman"/>
          <w:sz w:val="24"/>
        </w:rPr>
      </w:pPr>
    </w:p>
    <w:p w14:paraId="57CD8753" w14:textId="77777777" w:rsidR="00B822EA" w:rsidRPr="00C00EE3" w:rsidRDefault="00B822EA" w:rsidP="000A4DBF">
      <w:pPr>
        <w:spacing w:before="0" w:after="0"/>
        <w:jc w:val="center"/>
        <w:rPr>
          <w:rFonts w:ascii="Times New Roman" w:hAnsi="Times New Roman" w:cs="Times New Roman"/>
          <w:sz w:val="24"/>
        </w:rPr>
      </w:pPr>
    </w:p>
    <w:p w14:paraId="1D13E57D" w14:textId="77777777" w:rsidR="00B822EA" w:rsidRPr="00C00EE3" w:rsidRDefault="00B822EA" w:rsidP="000A4DBF">
      <w:pPr>
        <w:spacing w:before="0" w:after="0"/>
        <w:jc w:val="center"/>
        <w:rPr>
          <w:rFonts w:ascii="Times New Roman" w:hAnsi="Times New Roman" w:cs="Times New Roman"/>
          <w:sz w:val="24"/>
        </w:rPr>
      </w:pPr>
    </w:p>
    <w:p w14:paraId="7FC30E74" w14:textId="77777777" w:rsidR="00B822EA" w:rsidRPr="00C00EE3" w:rsidRDefault="00B822EA" w:rsidP="000A4DBF">
      <w:pPr>
        <w:spacing w:before="0" w:after="0"/>
        <w:jc w:val="center"/>
        <w:rPr>
          <w:rFonts w:ascii="Times New Roman" w:hAnsi="Times New Roman" w:cs="Times New Roman"/>
          <w:sz w:val="24"/>
        </w:rPr>
      </w:pPr>
    </w:p>
    <w:p w14:paraId="3D36C22E" w14:textId="77777777" w:rsidR="00B822EA" w:rsidRPr="00C00EE3" w:rsidRDefault="00B822EA" w:rsidP="000A4DBF">
      <w:pPr>
        <w:spacing w:before="0" w:after="0"/>
        <w:jc w:val="center"/>
        <w:rPr>
          <w:rFonts w:ascii="Times New Roman" w:hAnsi="Times New Roman" w:cs="Times New Roman"/>
          <w:sz w:val="24"/>
        </w:rPr>
      </w:pPr>
    </w:p>
    <w:p w14:paraId="188CA3FD" w14:textId="77777777" w:rsidR="00B822EA" w:rsidRPr="00C00EE3" w:rsidRDefault="00B822EA" w:rsidP="000A4DBF">
      <w:pPr>
        <w:spacing w:before="0" w:after="0"/>
        <w:jc w:val="center"/>
        <w:rPr>
          <w:rFonts w:ascii="Times New Roman" w:hAnsi="Times New Roman" w:cs="Times New Roman"/>
          <w:sz w:val="24"/>
        </w:rPr>
      </w:pPr>
    </w:p>
    <w:p w14:paraId="3692B705" w14:textId="77777777" w:rsidR="00B822EA" w:rsidRPr="00C00EE3" w:rsidRDefault="00B822EA" w:rsidP="000A4DBF">
      <w:pPr>
        <w:spacing w:before="0" w:after="0"/>
        <w:jc w:val="center"/>
        <w:rPr>
          <w:rFonts w:ascii="Times New Roman" w:hAnsi="Times New Roman" w:cs="Times New Roman"/>
          <w:sz w:val="24"/>
        </w:rPr>
      </w:pPr>
    </w:p>
    <w:p w14:paraId="23E327B1" w14:textId="77777777" w:rsidR="00B822EA" w:rsidRPr="00C00EE3" w:rsidRDefault="00B822EA" w:rsidP="000A4DBF">
      <w:pPr>
        <w:spacing w:before="0" w:after="0"/>
        <w:jc w:val="center"/>
        <w:rPr>
          <w:rFonts w:ascii="Times New Roman" w:hAnsi="Times New Roman" w:cs="Times New Roman"/>
          <w:sz w:val="24"/>
        </w:rPr>
      </w:pPr>
    </w:p>
    <w:p w14:paraId="491B48E4" w14:textId="77777777" w:rsidR="00B822EA" w:rsidRPr="00C00EE3" w:rsidRDefault="00B822EA" w:rsidP="000A4DBF">
      <w:pPr>
        <w:spacing w:before="0" w:after="0"/>
        <w:jc w:val="center"/>
        <w:rPr>
          <w:rFonts w:ascii="Times New Roman" w:hAnsi="Times New Roman" w:cs="Times New Roman"/>
          <w:sz w:val="24"/>
        </w:rPr>
      </w:pPr>
    </w:p>
    <w:p w14:paraId="37BFB54B" w14:textId="77777777" w:rsidR="00B822EA" w:rsidRPr="00C00EE3" w:rsidRDefault="00B822EA" w:rsidP="000A4DBF">
      <w:pPr>
        <w:spacing w:before="0" w:after="0"/>
        <w:jc w:val="center"/>
        <w:rPr>
          <w:rFonts w:ascii="Times New Roman" w:hAnsi="Times New Roman" w:cs="Times New Roman"/>
          <w:sz w:val="24"/>
        </w:rPr>
      </w:pPr>
    </w:p>
    <w:p w14:paraId="60A2872E" w14:textId="77777777" w:rsidR="00B822EA" w:rsidRPr="00C00EE3" w:rsidRDefault="00B822EA" w:rsidP="000A4DBF">
      <w:pPr>
        <w:spacing w:before="0" w:after="0"/>
        <w:jc w:val="center"/>
        <w:rPr>
          <w:rFonts w:ascii="Times New Roman" w:hAnsi="Times New Roman" w:cs="Times New Roman"/>
          <w:sz w:val="24"/>
        </w:rPr>
      </w:pPr>
    </w:p>
    <w:p w14:paraId="7589BABD" w14:textId="77777777" w:rsidR="00B822EA" w:rsidRPr="00C00EE3" w:rsidRDefault="00B822EA" w:rsidP="000A4DBF">
      <w:pPr>
        <w:spacing w:before="0" w:after="0"/>
        <w:jc w:val="center"/>
        <w:rPr>
          <w:rFonts w:ascii="Times New Roman" w:hAnsi="Times New Roman" w:cs="Times New Roman"/>
          <w:sz w:val="24"/>
        </w:rPr>
      </w:pPr>
    </w:p>
    <w:p w14:paraId="55176EF8" w14:textId="77777777" w:rsidR="00B822EA" w:rsidRPr="00C00EE3" w:rsidRDefault="00B822EA" w:rsidP="000A4DBF">
      <w:pPr>
        <w:spacing w:before="0" w:after="0"/>
        <w:jc w:val="center"/>
        <w:rPr>
          <w:rFonts w:ascii="Times New Roman" w:hAnsi="Times New Roman" w:cs="Times New Roman"/>
          <w:sz w:val="24"/>
        </w:rPr>
      </w:pPr>
    </w:p>
    <w:p w14:paraId="1574C27E" w14:textId="77777777" w:rsidR="00B822EA" w:rsidRPr="00C00EE3" w:rsidRDefault="00B822EA" w:rsidP="000A4DBF">
      <w:pPr>
        <w:spacing w:before="0" w:after="0"/>
        <w:jc w:val="center"/>
        <w:rPr>
          <w:rFonts w:ascii="Times New Roman" w:hAnsi="Times New Roman" w:cs="Times New Roman"/>
          <w:sz w:val="24"/>
        </w:rPr>
      </w:pPr>
    </w:p>
    <w:p w14:paraId="704613E7" w14:textId="77777777" w:rsidR="00B822EA" w:rsidRPr="00C00EE3" w:rsidRDefault="00B822EA" w:rsidP="000A4DBF">
      <w:pPr>
        <w:spacing w:before="0" w:after="0"/>
        <w:jc w:val="center"/>
        <w:rPr>
          <w:rFonts w:ascii="Times New Roman" w:hAnsi="Times New Roman" w:cs="Times New Roman"/>
          <w:sz w:val="24"/>
        </w:rPr>
      </w:pPr>
    </w:p>
    <w:p w14:paraId="1900F480" w14:textId="77777777" w:rsidR="00B822EA" w:rsidRPr="00C00EE3" w:rsidRDefault="00B822EA" w:rsidP="000A4DBF">
      <w:pPr>
        <w:spacing w:before="0" w:after="0"/>
        <w:jc w:val="center"/>
        <w:rPr>
          <w:rFonts w:ascii="Times New Roman" w:hAnsi="Times New Roman" w:cs="Times New Roman"/>
          <w:sz w:val="24"/>
        </w:rPr>
      </w:pPr>
    </w:p>
    <w:p w14:paraId="13C5B159" w14:textId="77777777" w:rsidR="00B822EA" w:rsidRPr="00C00EE3" w:rsidRDefault="00B822EA" w:rsidP="000A4DBF">
      <w:pPr>
        <w:spacing w:before="0" w:after="0"/>
        <w:jc w:val="center"/>
        <w:rPr>
          <w:rFonts w:ascii="Times New Roman" w:hAnsi="Times New Roman" w:cs="Times New Roman"/>
          <w:sz w:val="24"/>
        </w:rPr>
      </w:pPr>
    </w:p>
    <w:p w14:paraId="5B20E642" w14:textId="77777777" w:rsidR="00B822EA" w:rsidRPr="00C00EE3" w:rsidRDefault="00B822EA" w:rsidP="000A4DBF">
      <w:pPr>
        <w:spacing w:before="0" w:after="0"/>
        <w:jc w:val="center"/>
        <w:rPr>
          <w:rFonts w:ascii="Times New Roman" w:hAnsi="Times New Roman" w:cs="Times New Roman"/>
          <w:sz w:val="24"/>
        </w:rPr>
      </w:pPr>
    </w:p>
    <w:p w14:paraId="42420C8E" w14:textId="77777777" w:rsidR="00B822EA" w:rsidRPr="00C00EE3" w:rsidRDefault="00B822EA" w:rsidP="000A4DBF">
      <w:pPr>
        <w:spacing w:before="0" w:after="0"/>
        <w:jc w:val="center"/>
        <w:rPr>
          <w:rFonts w:ascii="Times New Roman" w:hAnsi="Times New Roman" w:cs="Times New Roman"/>
          <w:sz w:val="24"/>
        </w:rPr>
      </w:pPr>
    </w:p>
    <w:p w14:paraId="459EDF12" w14:textId="77777777" w:rsidR="00B822EA" w:rsidRPr="00C00EE3" w:rsidRDefault="00B822EA" w:rsidP="000A4DBF">
      <w:pPr>
        <w:spacing w:before="0" w:after="0"/>
        <w:jc w:val="center"/>
        <w:rPr>
          <w:rFonts w:ascii="Times New Roman" w:hAnsi="Times New Roman" w:cs="Times New Roman"/>
          <w:sz w:val="24"/>
        </w:rPr>
      </w:pPr>
    </w:p>
    <w:p w14:paraId="12346192" w14:textId="77777777" w:rsidR="00B822EA" w:rsidRPr="00C00EE3" w:rsidRDefault="00B822EA" w:rsidP="000A4DBF">
      <w:pPr>
        <w:spacing w:before="0" w:after="0"/>
        <w:jc w:val="center"/>
        <w:rPr>
          <w:rFonts w:ascii="Times New Roman" w:hAnsi="Times New Roman" w:cs="Times New Roman"/>
          <w:sz w:val="24"/>
        </w:rPr>
      </w:pPr>
    </w:p>
    <w:p w14:paraId="703CF16A" w14:textId="10136A9B" w:rsidR="00B822EA" w:rsidRDefault="00B822EA" w:rsidP="000A4DBF">
      <w:pPr>
        <w:spacing w:before="0" w:after="0"/>
        <w:jc w:val="center"/>
        <w:rPr>
          <w:rFonts w:ascii="Times New Roman" w:hAnsi="Times New Roman" w:cs="Times New Roman"/>
          <w:sz w:val="24"/>
        </w:rPr>
      </w:pPr>
    </w:p>
    <w:p w14:paraId="53ED6944" w14:textId="55EC2EF1" w:rsidR="00B015D6" w:rsidRDefault="00B015D6" w:rsidP="000A4DBF">
      <w:pPr>
        <w:spacing w:before="0" w:after="0"/>
        <w:jc w:val="center"/>
        <w:rPr>
          <w:rFonts w:ascii="Times New Roman" w:hAnsi="Times New Roman" w:cs="Times New Roman"/>
          <w:sz w:val="24"/>
        </w:rPr>
      </w:pPr>
    </w:p>
    <w:p w14:paraId="60D1BA33" w14:textId="68E130E2" w:rsidR="00B015D6" w:rsidRDefault="00B015D6" w:rsidP="000A4DBF">
      <w:pPr>
        <w:spacing w:before="0" w:after="0"/>
        <w:jc w:val="center"/>
        <w:rPr>
          <w:rFonts w:ascii="Times New Roman" w:hAnsi="Times New Roman" w:cs="Times New Roman"/>
          <w:sz w:val="24"/>
        </w:rPr>
      </w:pPr>
    </w:p>
    <w:p w14:paraId="221D3FB2" w14:textId="5721513A" w:rsidR="00B015D6" w:rsidRDefault="00B015D6" w:rsidP="000A4DBF">
      <w:pPr>
        <w:spacing w:before="0" w:after="0"/>
        <w:jc w:val="center"/>
        <w:rPr>
          <w:rFonts w:ascii="Times New Roman" w:hAnsi="Times New Roman" w:cs="Times New Roman"/>
          <w:sz w:val="24"/>
        </w:rPr>
      </w:pPr>
    </w:p>
    <w:p w14:paraId="3435F570" w14:textId="15159B96" w:rsidR="00B015D6" w:rsidRDefault="00B015D6" w:rsidP="000A4DBF">
      <w:pPr>
        <w:spacing w:before="0" w:after="0"/>
        <w:jc w:val="center"/>
        <w:rPr>
          <w:rFonts w:ascii="Times New Roman" w:hAnsi="Times New Roman" w:cs="Times New Roman"/>
          <w:sz w:val="24"/>
        </w:rPr>
      </w:pPr>
    </w:p>
    <w:p w14:paraId="78FE916C" w14:textId="591DC475" w:rsidR="00B015D6" w:rsidRDefault="00B015D6" w:rsidP="000A4DBF">
      <w:pPr>
        <w:spacing w:before="0" w:after="0"/>
        <w:jc w:val="center"/>
        <w:rPr>
          <w:rFonts w:ascii="Times New Roman" w:hAnsi="Times New Roman" w:cs="Times New Roman"/>
          <w:sz w:val="24"/>
        </w:rPr>
      </w:pPr>
    </w:p>
    <w:p w14:paraId="6606AFD1" w14:textId="2993D3AC" w:rsidR="00B015D6" w:rsidRDefault="00B015D6" w:rsidP="000A4DBF">
      <w:pPr>
        <w:spacing w:before="0" w:after="0"/>
        <w:jc w:val="center"/>
        <w:rPr>
          <w:rFonts w:ascii="Times New Roman" w:hAnsi="Times New Roman" w:cs="Times New Roman"/>
          <w:sz w:val="24"/>
        </w:rPr>
      </w:pPr>
    </w:p>
    <w:p w14:paraId="272C32CB" w14:textId="65A57042" w:rsidR="00B015D6" w:rsidRDefault="00B015D6" w:rsidP="000A4DBF">
      <w:pPr>
        <w:spacing w:before="0" w:after="0"/>
        <w:jc w:val="center"/>
        <w:rPr>
          <w:rFonts w:ascii="Times New Roman" w:hAnsi="Times New Roman" w:cs="Times New Roman"/>
          <w:sz w:val="24"/>
        </w:rPr>
      </w:pPr>
    </w:p>
    <w:p w14:paraId="16D07E01" w14:textId="77777777" w:rsidR="00B015D6" w:rsidRPr="00C00EE3" w:rsidRDefault="00B015D6" w:rsidP="000A4DBF">
      <w:pPr>
        <w:spacing w:before="0" w:after="0"/>
        <w:jc w:val="center"/>
        <w:rPr>
          <w:rFonts w:ascii="Times New Roman" w:hAnsi="Times New Roman" w:cs="Times New Roman"/>
          <w:sz w:val="24"/>
        </w:rPr>
      </w:pPr>
    </w:p>
    <w:p w14:paraId="19FE6AC8" w14:textId="77777777" w:rsidR="00B822EA" w:rsidRPr="00C00EE3" w:rsidRDefault="00B822EA" w:rsidP="00776D93">
      <w:pPr>
        <w:spacing w:before="0" w:after="0"/>
        <w:rPr>
          <w:rFonts w:ascii="Times New Roman" w:hAnsi="Times New Roman" w:cs="Times New Roman"/>
          <w:sz w:val="24"/>
        </w:rPr>
      </w:pPr>
    </w:p>
    <w:p w14:paraId="3FE48CCB" w14:textId="481CE0DD" w:rsidR="00E024DA" w:rsidRPr="00C00EE3" w:rsidRDefault="00E024DA" w:rsidP="000A4DBF">
      <w:pPr>
        <w:spacing w:before="0" w:after="0"/>
        <w:jc w:val="center"/>
        <w:rPr>
          <w:rFonts w:ascii="Times New Roman" w:hAnsi="Times New Roman" w:cs="Times New Roman"/>
          <w:sz w:val="24"/>
        </w:rPr>
      </w:pPr>
      <w:r>
        <w:rPr>
          <w:rFonts w:ascii="Times New Roman" w:hAnsi="Times New Roman"/>
          <w:sz w:val="24"/>
        </w:rPr>
        <w:t>Anexo I</w:t>
      </w:r>
    </w:p>
    <w:p w14:paraId="08A1350E" w14:textId="2E8B9F15" w:rsidR="00773664" w:rsidRPr="00C00EE3" w:rsidRDefault="000B59B3" w:rsidP="000A4DBF">
      <w:pPr>
        <w:spacing w:before="0"/>
        <w:jc w:val="center"/>
        <w:rPr>
          <w:rFonts w:ascii="Times New Roman" w:hAnsi="Times New Roman" w:cs="Times New Roman"/>
          <w:b/>
          <w:bCs/>
          <w:sz w:val="24"/>
        </w:rPr>
      </w:pPr>
      <w:r>
        <w:rPr>
          <w:rFonts w:ascii="Times New Roman" w:hAnsi="Times New Roman"/>
          <w:sz w:val="24"/>
        </w:rPr>
        <w:t>Habilidades musicales básicas</w:t>
      </w:r>
    </w:p>
    <w:p w14:paraId="229208BD" w14:textId="5B73D1DD" w:rsidR="004B100A" w:rsidRPr="00C00EE3" w:rsidRDefault="005F0AF4" w:rsidP="000A4DBF">
      <w:pPr>
        <w:rPr>
          <w:rFonts w:ascii="Times New Roman" w:hAnsi="Times New Roman" w:cs="Times New Roman"/>
          <w:sz w:val="24"/>
        </w:rPr>
      </w:pPr>
      <w:r>
        <w:rPr>
          <w:rFonts w:ascii="Times New Roman" w:hAnsi="Times New Roman"/>
          <w:sz w:val="24"/>
        </w:rPr>
        <w:t>Habilidad rítmica</w:t>
      </w:r>
    </w:p>
    <w:p w14:paraId="0110B0FB" w14:textId="1D0D7D30" w:rsidR="004B100A" w:rsidRPr="00C00EE3" w:rsidRDefault="00401C28" w:rsidP="000A4DBF">
      <w:pPr>
        <w:rPr>
          <w:rFonts w:ascii="Times New Roman" w:hAnsi="Times New Roman" w:cs="Times New Roman"/>
          <w:sz w:val="24"/>
        </w:rPr>
      </w:pPr>
      <w:r>
        <w:rPr>
          <w:rFonts w:ascii="Times New Roman" w:hAnsi="Times New Roman"/>
          <w:sz w:val="24"/>
        </w:rPr>
        <w:t xml:space="preserve">Alcanza todos los aspectos musicales relacionados con la duración de los sonidos y la estructura de las duraciones (métrica). Adquirir la habilidad rítmica conlleva el control de las destrezas que permiten la interiorización y la ejecución de los elementos rítmicos. Así mismo, también comprende la utilización de la disociación motriz y auditiva necesaria para ejecutar o escuchar con independencia desarrollos rítmicos. El entrenamiento auditivo es imprescindible para familiarizarse con el ritmo y poder identificar así sus estructuras y poder formar lo que se conoce como ritmo interno. Por otro lado, la representación gráfica del fenómeno rítmico implica que al mismo tiempo que se desarrolla esta habilidad, se debe desarrollar la lectoescritura musical. La habilidad rítmica también incluye la relación de la música y el movimiento, es decir, el desarrollo de la psicomotricidad y la expresión del ritmo. </w:t>
      </w:r>
    </w:p>
    <w:p w14:paraId="78623232" w14:textId="5DD8E03D" w:rsidR="004B100A" w:rsidRPr="00C00EE3" w:rsidRDefault="00F65A9E" w:rsidP="000A4DBF">
      <w:pPr>
        <w:rPr>
          <w:rFonts w:ascii="Times New Roman" w:hAnsi="Times New Roman" w:cs="Times New Roman"/>
          <w:sz w:val="24"/>
        </w:rPr>
      </w:pPr>
      <w:r>
        <w:rPr>
          <w:rFonts w:ascii="Times New Roman" w:hAnsi="Times New Roman"/>
          <w:sz w:val="24"/>
        </w:rPr>
        <w:t>Habilidad auditiva</w:t>
      </w:r>
    </w:p>
    <w:p w14:paraId="6A2C9E06" w14:textId="44C8DC88" w:rsidR="004B100A" w:rsidRPr="00C00EE3" w:rsidRDefault="00B701BD" w:rsidP="000A4DBF">
      <w:pPr>
        <w:rPr>
          <w:rFonts w:ascii="Times New Roman" w:hAnsi="Times New Roman" w:cs="Times New Roman"/>
          <w:sz w:val="24"/>
        </w:rPr>
      </w:pPr>
      <w:r>
        <w:rPr>
          <w:rFonts w:ascii="Times New Roman" w:hAnsi="Times New Roman"/>
          <w:sz w:val="24"/>
        </w:rPr>
        <w:t xml:space="preserve">Dado que la música, en sí misma, es un fenómeno sonoro, el entrenamiento auditivo es fundamental a la hora de desarrollar el resto de </w:t>
      </w:r>
      <w:proofErr w:type="gramStart"/>
      <w:r>
        <w:rPr>
          <w:rFonts w:ascii="Times New Roman" w:hAnsi="Times New Roman"/>
          <w:sz w:val="24"/>
        </w:rPr>
        <w:t>habilidades</w:t>
      </w:r>
      <w:proofErr w:type="gramEnd"/>
      <w:r>
        <w:rPr>
          <w:rFonts w:ascii="Times New Roman" w:hAnsi="Times New Roman"/>
          <w:sz w:val="24"/>
        </w:rPr>
        <w:t xml:space="preserve"> musicales. Esta habilidad alcanzaría toda la percepción auditiva e implica la utilización del sentido interno para relacionar la audición (el fenómeno del sonido) con su representación gráfica (la partitura), para finalmente poder interpretarla. La habilidad auditiva incluye tanto la capacidad de crear imágenes sonoras o auditivas en ausencia de sonido físico como la audición, que sí que necesita sonido físico, sea vivo o a través de un registro sonoro. </w:t>
      </w:r>
    </w:p>
    <w:p w14:paraId="4CB74D48" w14:textId="0F9D4706" w:rsidR="004B100A" w:rsidRPr="00C00EE3" w:rsidRDefault="003418BC" w:rsidP="000A4DBF">
      <w:pPr>
        <w:rPr>
          <w:rFonts w:ascii="Times New Roman" w:hAnsi="Times New Roman" w:cs="Times New Roman"/>
          <w:sz w:val="24"/>
        </w:rPr>
      </w:pPr>
      <w:r>
        <w:rPr>
          <w:rFonts w:ascii="Times New Roman" w:hAnsi="Times New Roman"/>
          <w:sz w:val="24"/>
        </w:rPr>
        <w:t xml:space="preserve">La habilidad auditiva incluye una gran variedad de conceptos musicales que hay que reconocer, en particular, los que tienen que ver con las calidades del sonido: altura, duración, timbre e intensidad. El hecho de disponer de recursos para hacer de la actividad auditiva un proceso consciente contribuye de manera significativa al conocimiento de los procesos estructurales de la música que se interpreta o se compone, en particular, la métrica, las estructuras formales, las texturas, las relaciones entre los sonidos (escalas, intervalos), o las indicaciones dinámicas, expresivas y la agógica. </w:t>
      </w:r>
    </w:p>
    <w:p w14:paraId="2F1C9BB9" w14:textId="6DAC4292" w:rsidR="004B100A" w:rsidRPr="00C00EE3" w:rsidRDefault="00885D2E" w:rsidP="000A4DBF">
      <w:pPr>
        <w:rPr>
          <w:rFonts w:ascii="Times New Roman" w:hAnsi="Times New Roman" w:cs="Times New Roman"/>
          <w:sz w:val="24"/>
        </w:rPr>
      </w:pPr>
      <w:r>
        <w:rPr>
          <w:rFonts w:ascii="Times New Roman" w:hAnsi="Times New Roman"/>
          <w:sz w:val="24"/>
        </w:rPr>
        <w:t>Habilidad vocal</w:t>
      </w:r>
    </w:p>
    <w:p w14:paraId="778ED681" w14:textId="43D1615C" w:rsidR="004B100A" w:rsidRPr="00C00EE3" w:rsidRDefault="004B100A" w:rsidP="000A4DBF">
      <w:pPr>
        <w:rPr>
          <w:rFonts w:ascii="Times New Roman" w:hAnsi="Times New Roman" w:cs="Times New Roman"/>
          <w:sz w:val="24"/>
        </w:rPr>
      </w:pPr>
      <w:r>
        <w:rPr>
          <w:rFonts w:ascii="Times New Roman" w:hAnsi="Times New Roman"/>
          <w:sz w:val="24"/>
        </w:rPr>
        <w:t xml:space="preserve">Esta habilidad comprende la acción de entonar música escrita o escuchada con afinación absoluta si se escucha o con afinación relativa si se lee. El desarrollo vocal partirá de la intuición y la imitación para ir transformándose, poco a poco, en un planteamiento consciente. Dentro de esta competencia se incluye el control consciente de la respiración, que es esencial para desarrollar una técnica vocal correcta. Junto a ello, la postura corporal, la proyección del sonido, la vocalización, la dicción y la expresión son factores que inciden en esta habilidad, ya que dependiendo de estas conseguiremos que el mensaje llegue al oyente o no. La entonación que se deriva del canto implica también la </w:t>
      </w:r>
      <w:r>
        <w:rPr>
          <w:rFonts w:ascii="Times New Roman" w:hAnsi="Times New Roman"/>
          <w:sz w:val="24"/>
        </w:rPr>
        <w:lastRenderedPageBreak/>
        <w:t xml:space="preserve">habilidad auditiva y la lectoescritura. Una destreza que se desarrolla mediante la habilidad vocal es el canto interior, que es clave a la hora de desarrollar la habilidad instrumental. Finalmente, cabe mencionar </w:t>
      </w:r>
      <w:proofErr w:type="gramStart"/>
      <w:r>
        <w:rPr>
          <w:rFonts w:ascii="Times New Roman" w:hAnsi="Times New Roman"/>
          <w:sz w:val="24"/>
        </w:rPr>
        <w:t>que</w:t>
      </w:r>
      <w:proofErr w:type="gramEnd"/>
      <w:r>
        <w:rPr>
          <w:rFonts w:ascii="Times New Roman" w:hAnsi="Times New Roman"/>
          <w:sz w:val="24"/>
        </w:rPr>
        <w:t xml:space="preserve"> a través de la habilidad vocal, en Música, se desarrolla la competencia clave plurilingüe, ya que el canto permite aproximarse a las distintas lenguas, lo que hace que se valore más la diversidad lingüística y cultural.</w:t>
      </w:r>
    </w:p>
    <w:p w14:paraId="3DC80BF3" w14:textId="4EE1924F" w:rsidR="004B100A" w:rsidRPr="00C00EE3" w:rsidRDefault="007964BD" w:rsidP="000A4DBF">
      <w:pPr>
        <w:rPr>
          <w:rFonts w:ascii="Times New Roman" w:hAnsi="Times New Roman" w:cs="Times New Roman"/>
          <w:sz w:val="24"/>
        </w:rPr>
      </w:pPr>
      <w:r>
        <w:rPr>
          <w:rFonts w:ascii="Times New Roman" w:hAnsi="Times New Roman"/>
          <w:sz w:val="24"/>
        </w:rPr>
        <w:t>Habilidad instrumental</w:t>
      </w:r>
    </w:p>
    <w:p w14:paraId="3E7F3122" w14:textId="0824DEE1" w:rsidR="004B100A" w:rsidRPr="00C00EE3" w:rsidRDefault="004B100A" w:rsidP="000A4DBF">
      <w:pPr>
        <w:rPr>
          <w:rFonts w:ascii="Times New Roman" w:hAnsi="Times New Roman" w:cs="Times New Roman"/>
          <w:sz w:val="24"/>
        </w:rPr>
      </w:pPr>
      <w:r>
        <w:rPr>
          <w:rFonts w:ascii="Times New Roman" w:hAnsi="Times New Roman"/>
          <w:sz w:val="24"/>
        </w:rPr>
        <w:t>Esta habilidad hace referencia a tocar un instrumento. Para desarrollar las destrezas instrumentales, la habilidad vocal resulta de mucha ayuda porque la voz es el instrumento</w:t>
      </w:r>
      <w:r w:rsidR="003C2DFF">
        <w:rPr>
          <w:rFonts w:ascii="Times New Roman" w:hAnsi="Times New Roman"/>
          <w:sz w:val="24"/>
        </w:rPr>
        <w:t xml:space="preserve"> propio</w:t>
      </w:r>
      <w:r>
        <w:rPr>
          <w:rFonts w:ascii="Times New Roman" w:hAnsi="Times New Roman"/>
          <w:sz w:val="24"/>
        </w:rPr>
        <w:t xml:space="preserve">; por lo tanto, es la forma más espontánea y genuina de realización musical. Por eso, a la hora de desarrollar la habilidad instrumental se </w:t>
      </w:r>
      <w:proofErr w:type="gramStart"/>
      <w:r>
        <w:rPr>
          <w:rFonts w:ascii="Times New Roman" w:hAnsi="Times New Roman"/>
          <w:sz w:val="24"/>
        </w:rPr>
        <w:t>tiene que tener</w:t>
      </w:r>
      <w:proofErr w:type="gramEnd"/>
      <w:r>
        <w:rPr>
          <w:rFonts w:ascii="Times New Roman" w:hAnsi="Times New Roman"/>
          <w:sz w:val="24"/>
        </w:rPr>
        <w:t xml:space="preserve"> en cuenta que: primero, la adaptabilidad al instrumento no es inmediata y las recompensas tampoco lo son. Segundo, es necesario adquirir una técnica adecuada para poder descubrir las potencialidades musicales y expresivas del instrumento y reconocer las posibilidades y las limitaciones propias. Tercero, es imprescindible desarrollar un hábito de estudio, ya que tocar un instrumento, como practicar un deporte, implica entrenamiento, dedicación y constancia. La habilidad instrumental también está muy relacionada con el entrenamiento auditivo. </w:t>
      </w:r>
      <w:r>
        <w:rPr>
          <w:rFonts w:ascii="Times New Roman" w:hAnsi="Times New Roman"/>
          <w:color w:val="000000"/>
          <w:sz w:val="24"/>
        </w:rPr>
        <w:t>Tal como se adquiere la lengua materna, con la habilidad de escuchar y reproducir sonidos, las destrezas instrumentales también se pueden desarrollar por imitación o memorización. El entrenamiento de la cinestesia también ayudará a desarrollar la técnica del instrumento.</w:t>
      </w:r>
    </w:p>
    <w:p w14:paraId="308CC69C" w14:textId="35E70B1A" w:rsidR="004B100A" w:rsidRPr="00C00EE3" w:rsidRDefault="002407CA" w:rsidP="000A4DBF">
      <w:pPr>
        <w:rPr>
          <w:rFonts w:ascii="Times New Roman" w:hAnsi="Times New Roman" w:cs="Times New Roman"/>
          <w:sz w:val="24"/>
        </w:rPr>
      </w:pPr>
      <w:r>
        <w:rPr>
          <w:rFonts w:ascii="Times New Roman" w:hAnsi="Times New Roman"/>
          <w:sz w:val="24"/>
        </w:rPr>
        <w:t>Habilidad en la lectoescritura musical</w:t>
      </w:r>
    </w:p>
    <w:p w14:paraId="23AC1FAC" w14:textId="3D0D317D" w:rsidR="004B100A" w:rsidRPr="00C00EE3" w:rsidRDefault="004B100A" w:rsidP="000A4DBF">
      <w:pPr>
        <w:rPr>
          <w:rFonts w:ascii="Times New Roman" w:hAnsi="Times New Roman" w:cs="Times New Roman"/>
          <w:sz w:val="24"/>
        </w:rPr>
      </w:pPr>
      <w:r>
        <w:rPr>
          <w:rFonts w:ascii="Times New Roman" w:hAnsi="Times New Roman"/>
          <w:sz w:val="24"/>
        </w:rPr>
        <w:t>Esta habilidad hace referencia a la comprensión de los principios te</w:t>
      </w:r>
      <w:r w:rsidR="00CF407F">
        <w:rPr>
          <w:rFonts w:ascii="Times New Roman" w:hAnsi="Times New Roman"/>
          <w:sz w:val="24"/>
        </w:rPr>
        <w:t>ó</w:t>
      </w:r>
      <w:r>
        <w:rPr>
          <w:rFonts w:ascii="Times New Roman" w:hAnsi="Times New Roman"/>
          <w:sz w:val="24"/>
        </w:rPr>
        <w:t>rico</w:t>
      </w:r>
      <w:r w:rsidR="00CF407F">
        <w:rPr>
          <w:rFonts w:ascii="Times New Roman" w:hAnsi="Times New Roman"/>
          <w:sz w:val="24"/>
        </w:rPr>
        <w:t>-</w:t>
      </w:r>
      <w:r>
        <w:rPr>
          <w:rFonts w:ascii="Times New Roman" w:hAnsi="Times New Roman"/>
          <w:sz w:val="24"/>
        </w:rPr>
        <w:t>prácticos</w:t>
      </w:r>
      <w:r w:rsidR="00CF407F">
        <w:rPr>
          <w:rFonts w:ascii="Times New Roman" w:hAnsi="Times New Roman"/>
          <w:sz w:val="24"/>
        </w:rPr>
        <w:t xml:space="preserve"> </w:t>
      </w:r>
      <w:r>
        <w:rPr>
          <w:rFonts w:ascii="Times New Roman" w:hAnsi="Times New Roman"/>
          <w:sz w:val="24"/>
        </w:rPr>
        <w:t xml:space="preserve">que forman el lenguaje musical. La representación gráfica de la música se sustenta en unas bases teóricas que se deben controlar. La lectoescritura incluye tanto el hecho de saber interpretar una partitura como el hecho de saber trasladar el fenómeno sonoro a la grafía musical, lo que también implica, a la vez, la habilidad auditiva. </w:t>
      </w:r>
    </w:p>
    <w:p w14:paraId="1D47CA86" w14:textId="5694E4AF" w:rsidR="004B100A" w:rsidRPr="00C00EE3" w:rsidRDefault="004B100A" w:rsidP="000A4DBF">
      <w:pPr>
        <w:spacing w:before="0" w:after="160"/>
        <w:rPr>
          <w:rFonts w:ascii="Times New Roman" w:hAnsi="Times New Roman" w:cs="Times New Roman"/>
          <w:sz w:val="24"/>
        </w:rPr>
      </w:pPr>
      <w:r>
        <w:rPr>
          <w:rFonts w:ascii="Times New Roman" w:hAnsi="Times New Roman"/>
          <w:sz w:val="24"/>
        </w:rPr>
        <w:t xml:space="preserve">La comprensión de la escritura y la simbología musical, así como la capacidad lectora, son destrezas que permiten consolidar el resto de </w:t>
      </w:r>
      <w:proofErr w:type="gramStart"/>
      <w:r>
        <w:rPr>
          <w:rFonts w:ascii="Times New Roman" w:hAnsi="Times New Roman"/>
          <w:sz w:val="24"/>
        </w:rPr>
        <w:t>habilidades</w:t>
      </w:r>
      <w:proofErr w:type="gramEnd"/>
      <w:r>
        <w:rPr>
          <w:rFonts w:ascii="Times New Roman" w:hAnsi="Times New Roman"/>
          <w:sz w:val="24"/>
        </w:rPr>
        <w:t xml:space="preserve"> musicales; el valor de la partitura como fuente de aprendizajes musicales resulta, por lo tanto, incuestionable. La partitura, </w:t>
      </w:r>
      <w:r>
        <w:rPr>
          <w:rFonts w:ascii="Times New Roman" w:hAnsi="Times New Roman"/>
          <w:i/>
          <w:sz w:val="24"/>
        </w:rPr>
        <w:t>per se</w:t>
      </w:r>
      <w:r>
        <w:rPr>
          <w:rFonts w:ascii="Times New Roman" w:hAnsi="Times New Roman"/>
          <w:sz w:val="24"/>
        </w:rPr>
        <w:t xml:space="preserve">, es al mismo tiempo prólogo y epílogo del trabajo del aula; es el punto de partida para trabajar el lenguaje musical, la técnica y la interpretación, y, en última instancia, supone el reflejo de consecuciones más globales, como la construcción de un repertorio, la apreciación estética o el enriquecimiento cultural. Aprender a leer e interpretar correctamente la partitura facilitará la formación de criterios estéticos fundamentados y potenciará la capacidad crítica y la creatividad artística. </w:t>
      </w:r>
    </w:p>
    <w:p w14:paraId="7737ADC6" w14:textId="157C59F9" w:rsidR="00627D33" w:rsidRPr="00C00EE3" w:rsidRDefault="0020612D" w:rsidP="000A4DBF">
      <w:pPr>
        <w:spacing w:before="0" w:after="160"/>
        <w:rPr>
          <w:rFonts w:ascii="Times New Roman" w:hAnsi="Times New Roman" w:cs="Times New Roman"/>
          <w:sz w:val="24"/>
        </w:rPr>
      </w:pPr>
      <w:r>
        <w:rPr>
          <w:rFonts w:ascii="Times New Roman" w:hAnsi="Times New Roman"/>
          <w:sz w:val="24"/>
        </w:rPr>
        <w:t xml:space="preserve">Así mismo, la lectoescritura musical incluye la utilización adecuada del vocabulario de la música en valenciano y castellano y también el conocimiento de la terminología en otros idiomas, principalmente el italiano, pero también el inglés, el francés o el alemán, por ser las lenguas más utilizadas en el corpus musical occidental. </w:t>
      </w:r>
    </w:p>
    <w:p w14:paraId="158AC4BA" w14:textId="77777777" w:rsidR="00F12BCC" w:rsidRPr="00C00EE3" w:rsidRDefault="00F12BCC" w:rsidP="000A4DBF">
      <w:pPr>
        <w:rPr>
          <w:rFonts w:ascii="Times New Roman" w:hAnsi="Times New Roman" w:cs="Times New Roman"/>
          <w:sz w:val="24"/>
        </w:rPr>
      </w:pPr>
      <w:r>
        <w:rPr>
          <w:rFonts w:ascii="Times New Roman" w:hAnsi="Times New Roman"/>
          <w:sz w:val="24"/>
        </w:rPr>
        <w:t>Habilidad corporal</w:t>
      </w:r>
    </w:p>
    <w:p w14:paraId="2FC0E12A" w14:textId="23E53926" w:rsidR="00F12BCC" w:rsidRPr="00C00EE3" w:rsidRDefault="00F12BCC" w:rsidP="000A4DBF">
      <w:pPr>
        <w:rPr>
          <w:rFonts w:ascii="Times New Roman" w:hAnsi="Times New Roman" w:cs="Times New Roman"/>
          <w:sz w:val="24"/>
        </w:rPr>
      </w:pPr>
      <w:r>
        <w:rPr>
          <w:rFonts w:ascii="Times New Roman" w:hAnsi="Times New Roman"/>
          <w:sz w:val="24"/>
        </w:rPr>
        <w:t xml:space="preserve">Esta habilidad tiene que ver con el desarrollo de la cinestesia, es decir, de la sensibilización propioceptiva. El uso del cuerpo propio es indisociable de la práctica musical. Esta habilidad implica la conexión entre música, mente y cuerpo. El entrenamiento musical no resulta muy </w:t>
      </w:r>
      <w:r>
        <w:rPr>
          <w:rFonts w:ascii="Times New Roman" w:hAnsi="Times New Roman"/>
          <w:sz w:val="24"/>
        </w:rPr>
        <w:lastRenderedPageBreak/>
        <w:t xml:space="preserve">diferente de lo que es la práctica del deporte. La práctica musical implica el control de la psicomotricidad fina de manera mucho más exigente. La habilidad corporal, además, implica utilizar el cuerpo como herramienta de expresión artística. La expresividad corporal permite desarrollar la coordinación, la lateralidad, la espontaneidad, la desinhibición o la relajación. La sensibilización propioceptiva ayuda a identificar con exactitud el esquema corporal y reconocer el cuerpo como instrumento de expresión y comunicación, de forma que se contribuye al desarrollo de la orientación espaciotemporal. </w:t>
      </w:r>
    </w:p>
    <w:p w14:paraId="663143A1" w14:textId="6DDF6F61" w:rsidR="004B100A" w:rsidRPr="00C00EE3" w:rsidRDefault="00D658EA" w:rsidP="000A4DBF">
      <w:pPr>
        <w:rPr>
          <w:rFonts w:ascii="Times New Roman" w:hAnsi="Times New Roman" w:cs="Times New Roman"/>
          <w:sz w:val="24"/>
        </w:rPr>
      </w:pPr>
      <w:r>
        <w:rPr>
          <w:rFonts w:ascii="Times New Roman" w:hAnsi="Times New Roman"/>
          <w:sz w:val="24"/>
        </w:rPr>
        <w:t>Habilidad interpretativa</w:t>
      </w:r>
    </w:p>
    <w:p w14:paraId="0AFC663C" w14:textId="4FCD9DEE" w:rsidR="004B100A" w:rsidRPr="00C00EE3" w:rsidRDefault="004B100A" w:rsidP="000A4DBF">
      <w:pPr>
        <w:spacing w:before="0" w:after="160"/>
        <w:rPr>
          <w:rFonts w:ascii="Times New Roman" w:hAnsi="Times New Roman" w:cs="Times New Roman"/>
          <w:sz w:val="24"/>
        </w:rPr>
      </w:pPr>
      <w:r>
        <w:rPr>
          <w:rFonts w:ascii="Times New Roman" w:hAnsi="Times New Roman"/>
          <w:sz w:val="24"/>
        </w:rPr>
        <w:t>Esta habilidad musical está relacionada con la capacidad comunicativa de la música como lenguaje. Para transmitir intenciones musicales es fundamental tanto el conocimiento del código musical como la comprensión del contexto en el que se da la música. Aspectos como la época y el estilo de un determinado repertorio musical determinan la manera de interpretar una obra. Por todo esto, la corrección y la exactitud en el uso del lenguaje permiten que la comunicación resulte efectiva. En conclusión, se podría decir que la interpretación consiste en comprender la música y saber comunicarla. Este proceso de análisis y reflexión es el que conduce a la maduración del músico como intérprete. Por eso, la habilidad interpretativa siempre conlleva una motivación por la calidad. Esta habilidad conjuga el conocimiento del lenguaje musical, el dominio técnico y sonoro del instrumento y la sensibilidad de quien interpreta. La adquisición de las destrezas interpretativas solo es posible con la vivencia del hecho musical. El componente reflexivo del proceso interpretativo no resta importancia a la parte vivencial y emocional de la misma interpretación. En este sentido, un aspecto clave es aprender a gestionar las emociones potenciando las posibilidades interpretativas y supliendo las limitaciones. De esta manera, potenciar el aprendizaje creativo de la música y poder disfrutar a través del contacto directo con la materia sonora es fundamental.</w:t>
      </w:r>
    </w:p>
    <w:p w14:paraId="0FEAD11C" w14:textId="5CFAC612" w:rsidR="004B100A" w:rsidRPr="00C00EE3" w:rsidRDefault="004B100A" w:rsidP="000A4DBF">
      <w:pPr>
        <w:rPr>
          <w:rFonts w:ascii="Times New Roman" w:hAnsi="Times New Roman" w:cs="Times New Roman"/>
          <w:sz w:val="24"/>
        </w:rPr>
      </w:pPr>
      <w:r>
        <w:rPr>
          <w:rFonts w:ascii="Times New Roman" w:hAnsi="Times New Roman"/>
          <w:sz w:val="24"/>
        </w:rPr>
        <w:t xml:space="preserve">Dentro de esta habilidad se incluye la memorización y la práctica escénica, para lo cual es fundamental la adquisición de herramientas para hacer posible que la práctica escénica se asocie a experiencias positivas y no se afronte desde una perspectiva intimidatoria o competitiva. El valor educativo de la interpretación en la escena es la vivencia propia de esta. </w:t>
      </w:r>
    </w:p>
    <w:p w14:paraId="14CCA48C" w14:textId="5CC4651A" w:rsidR="004B100A" w:rsidRPr="00C00EE3" w:rsidRDefault="003214A5" w:rsidP="000A4DBF">
      <w:pPr>
        <w:rPr>
          <w:rFonts w:ascii="Times New Roman" w:hAnsi="Times New Roman" w:cs="Times New Roman"/>
          <w:sz w:val="24"/>
        </w:rPr>
      </w:pPr>
      <w:r>
        <w:rPr>
          <w:rFonts w:ascii="Times New Roman" w:hAnsi="Times New Roman"/>
          <w:sz w:val="24"/>
        </w:rPr>
        <w:t>Habilidad de interacción y concertación dentro de un conjunto musical</w:t>
      </w:r>
    </w:p>
    <w:p w14:paraId="063270B8" w14:textId="18D15114" w:rsidR="003214A5" w:rsidRPr="00C00EE3" w:rsidRDefault="003214A5" w:rsidP="000A4DBF">
      <w:pPr>
        <w:spacing w:before="0" w:after="160"/>
        <w:rPr>
          <w:rFonts w:ascii="Times New Roman" w:hAnsi="Times New Roman" w:cs="Times New Roman"/>
          <w:sz w:val="24"/>
        </w:rPr>
      </w:pPr>
      <w:r>
        <w:rPr>
          <w:rFonts w:ascii="Times New Roman" w:hAnsi="Times New Roman"/>
          <w:sz w:val="24"/>
        </w:rPr>
        <w:t>La práctica musical dentro de un conjunto instrumental o vocal implica la conversión de una multiplicidad en una unidad intencional musical. Esta habilidad implica la constancia en la investigación de la mejora interpretativa como una finalidad colectiva y una responsabilidad compartida. En este sentido, el desarrollo personal y social que se da en la realización de actividades musicales es indudable. Por eso, aspectos como respetar el silencio o mantener la atención consciente en el seno del grupo son destrezas fundamentales que tienen que ver justamente con esta habilidad musical. Así mismo, resultan fundamentales los automatismos</w:t>
      </w:r>
      <w:r>
        <w:rPr>
          <w:rFonts w:ascii="Times New Roman" w:hAnsi="Times New Roman"/>
          <w:color w:val="000000"/>
          <w:sz w:val="24"/>
        </w:rPr>
        <w:t>, la adaptabilidad al rol que se debe ejercer en cada momento dentro del grupo, la resolución de eventualidades en la práctica, la capaci</w:t>
      </w:r>
      <w:r w:rsidR="001F1D67">
        <w:rPr>
          <w:rFonts w:ascii="Times New Roman" w:hAnsi="Times New Roman"/>
          <w:color w:val="000000"/>
          <w:sz w:val="24"/>
        </w:rPr>
        <w:t>d</w:t>
      </w:r>
      <w:r>
        <w:rPr>
          <w:rFonts w:ascii="Times New Roman" w:hAnsi="Times New Roman"/>
          <w:color w:val="000000"/>
          <w:sz w:val="24"/>
        </w:rPr>
        <w:t>ad de aplicar los conocimientos teóricos y la capaci</w:t>
      </w:r>
      <w:r w:rsidR="001F1D67">
        <w:rPr>
          <w:rFonts w:ascii="Times New Roman" w:hAnsi="Times New Roman"/>
          <w:color w:val="000000"/>
          <w:sz w:val="24"/>
        </w:rPr>
        <w:t>d</w:t>
      </w:r>
      <w:r>
        <w:rPr>
          <w:rFonts w:ascii="Times New Roman" w:hAnsi="Times New Roman"/>
          <w:color w:val="000000"/>
          <w:sz w:val="24"/>
        </w:rPr>
        <w:t xml:space="preserve">ad de análisis y síntesis. </w:t>
      </w:r>
      <w:r>
        <w:rPr>
          <w:rFonts w:ascii="Times New Roman" w:hAnsi="Times New Roman"/>
          <w:sz w:val="24"/>
        </w:rPr>
        <w:t xml:space="preserve">En última instancia, </w:t>
      </w:r>
      <w:proofErr w:type="gramStart"/>
      <w:r>
        <w:rPr>
          <w:rFonts w:ascii="Times New Roman" w:hAnsi="Times New Roman"/>
          <w:sz w:val="24"/>
        </w:rPr>
        <w:t>la asertividad</w:t>
      </w:r>
      <w:proofErr w:type="gramEnd"/>
      <w:r>
        <w:rPr>
          <w:rFonts w:ascii="Times New Roman" w:hAnsi="Times New Roman"/>
          <w:sz w:val="24"/>
        </w:rPr>
        <w:t>, los valores sociales y el compromiso ético también son factores esenciales para gestionar y resolver los conflictos que se dan en el seno de un conjunto musical.</w:t>
      </w:r>
    </w:p>
    <w:p w14:paraId="2EE4CEFA" w14:textId="7BC06466" w:rsidR="00756582" w:rsidRPr="00C00EE3" w:rsidRDefault="00756582" w:rsidP="000A4DBF">
      <w:pPr>
        <w:rPr>
          <w:rFonts w:ascii="Times New Roman" w:hAnsi="Times New Roman" w:cs="Times New Roman"/>
          <w:sz w:val="24"/>
        </w:rPr>
      </w:pPr>
      <w:r>
        <w:rPr>
          <w:rFonts w:ascii="Times New Roman" w:hAnsi="Times New Roman"/>
          <w:sz w:val="24"/>
        </w:rPr>
        <w:t>Habilidad creativa</w:t>
      </w:r>
    </w:p>
    <w:p w14:paraId="0BD7DB3E" w14:textId="467D43ED" w:rsidR="006E4B71" w:rsidRPr="00C00EE3" w:rsidRDefault="00756582" w:rsidP="000A4DBF">
      <w:pPr>
        <w:spacing w:after="140"/>
        <w:rPr>
          <w:rFonts w:ascii="Times New Roman" w:hAnsi="Times New Roman" w:cs="Times New Roman"/>
          <w:sz w:val="24"/>
        </w:rPr>
      </w:pPr>
      <w:r>
        <w:rPr>
          <w:rFonts w:ascii="Times New Roman" w:hAnsi="Times New Roman"/>
          <w:sz w:val="24"/>
        </w:rPr>
        <w:t xml:space="preserve">Esta habilidad implica la iniciativa personal. La creatividad es un recurso natural del ser humano, pero se debe potenciar y desarrollar. Los procesos creativos en Música comportan el desarrollo de </w:t>
      </w:r>
      <w:r>
        <w:rPr>
          <w:rFonts w:ascii="Times New Roman" w:hAnsi="Times New Roman"/>
          <w:sz w:val="24"/>
        </w:rPr>
        <w:lastRenderedPageBreak/>
        <w:t xml:space="preserve">ideas musicales propias utilizando los conocimientos necesarios para hacerlo. Esta habilidad está ligada a la capacidad de análisis musical e involucra también la educación auditiva. En este sentido, aunque resulta fundamental interiorizar las reglas que rigen el lenguaje musical, también es importante desarrollar la imaginación musical, ya que la creación también responde a consignas </w:t>
      </w:r>
      <w:proofErr w:type="spellStart"/>
      <w:r>
        <w:rPr>
          <w:rFonts w:ascii="Times New Roman" w:hAnsi="Times New Roman"/>
          <w:sz w:val="24"/>
        </w:rPr>
        <w:t>extramusicales</w:t>
      </w:r>
      <w:proofErr w:type="spellEnd"/>
      <w:r>
        <w:rPr>
          <w:rFonts w:ascii="Times New Roman" w:hAnsi="Times New Roman"/>
          <w:sz w:val="24"/>
        </w:rPr>
        <w:t xml:space="preserve">. </w:t>
      </w:r>
    </w:p>
    <w:p w14:paraId="2DC67EBD" w14:textId="4F274B58" w:rsidR="006D524D" w:rsidRPr="00C00EE3" w:rsidRDefault="00756582" w:rsidP="000A4DBF">
      <w:pPr>
        <w:spacing w:after="140"/>
        <w:rPr>
          <w:rFonts w:ascii="Times New Roman" w:hAnsi="Times New Roman" w:cs="Times New Roman"/>
          <w:sz w:val="24"/>
        </w:rPr>
      </w:pPr>
      <w:r>
        <w:rPr>
          <w:rFonts w:ascii="Times New Roman" w:hAnsi="Times New Roman"/>
          <w:sz w:val="24"/>
        </w:rPr>
        <w:t xml:space="preserve">La improvisación es la manera más directa de crear música porque se prescinde de la escritura previa. Improvisar es una destreza básica del músico, es como hablar musicalmente. Se sabe hablar música cuando se consigue acceder a la expresión de mensajes de más o menos complejidad, para lo cual es necesaria una aportación metodológica sistemática del funcionamiento interno del lenguaje, dado que el desarrollo creativo no se puede basar exclusivamente en la intuición o la inspiración. Finalmente, cabe señalar que la creatividad no es un hecho disociado de la interpretación, ya que toda interpretación es creación y recreación. </w:t>
      </w:r>
    </w:p>
    <w:p w14:paraId="6E296300" w14:textId="0EE62282" w:rsidR="004B100A" w:rsidRPr="00C00EE3" w:rsidRDefault="009C5B9A" w:rsidP="000A4DBF">
      <w:pPr>
        <w:spacing w:after="140"/>
        <w:rPr>
          <w:rFonts w:ascii="Times New Roman" w:hAnsi="Times New Roman" w:cs="Times New Roman"/>
          <w:sz w:val="24"/>
        </w:rPr>
      </w:pPr>
      <w:r>
        <w:rPr>
          <w:rFonts w:ascii="Times New Roman" w:hAnsi="Times New Roman"/>
          <w:sz w:val="24"/>
        </w:rPr>
        <w:t>Habilidad sonora digital</w:t>
      </w:r>
    </w:p>
    <w:p w14:paraId="11BE3312" w14:textId="04F8E70E" w:rsidR="004B100A" w:rsidRPr="00C00EE3" w:rsidRDefault="00290B5E" w:rsidP="000A4DBF">
      <w:pPr>
        <w:spacing w:before="0" w:after="160"/>
        <w:rPr>
          <w:rFonts w:ascii="Times New Roman" w:hAnsi="Times New Roman" w:cs="Times New Roman"/>
          <w:sz w:val="24"/>
        </w:rPr>
      </w:pPr>
      <w:r>
        <w:rPr>
          <w:rFonts w:ascii="Times New Roman" w:hAnsi="Times New Roman"/>
          <w:sz w:val="24"/>
        </w:rPr>
        <w:t xml:space="preserve">Los medios digitales hoy en día tienen múltiples aplicaciones en el terreno de la música. El tratamiento del sonido digital incluye tanto el conocimiento de diferentes formados de audio y vídeo como la realización de una serie de tareas, como son la captura, la manipulación, la conversión y la grabación del sonido. En relación con ello, también se deberá incluir el conocimiento de las características organológicas básicas del instrumento. A través de la habilidad sonora digital se pueden valorar de manera crítica las interpretaciones propias y las interpretaciones del resto, un aspecto que es sumamente formativo. Por otro lado, el uso de las plataformas de flujo de datos de música permite acercarse al repertorio de los compositores, a los intérpretes de referencia mediante la creación de listas de difusión. </w:t>
      </w:r>
    </w:p>
    <w:p w14:paraId="7DA5C07E" w14:textId="6D8A5718" w:rsidR="004B100A" w:rsidRPr="00C00EE3" w:rsidRDefault="00756582" w:rsidP="000A4DBF">
      <w:pPr>
        <w:rPr>
          <w:rFonts w:ascii="Times New Roman" w:hAnsi="Times New Roman" w:cs="Times New Roman"/>
          <w:sz w:val="24"/>
        </w:rPr>
      </w:pPr>
      <w:r>
        <w:rPr>
          <w:rFonts w:ascii="Times New Roman" w:hAnsi="Times New Roman"/>
          <w:sz w:val="24"/>
        </w:rPr>
        <w:t>Habilidad de apreciación estética</w:t>
      </w:r>
    </w:p>
    <w:p w14:paraId="76D4685B" w14:textId="3497FDA9" w:rsidR="004B100A" w:rsidRPr="00C00EE3" w:rsidRDefault="004B100A" w:rsidP="000A4DBF">
      <w:pPr>
        <w:rPr>
          <w:rFonts w:ascii="Times New Roman" w:hAnsi="Times New Roman" w:cs="Times New Roman"/>
          <w:sz w:val="24"/>
        </w:rPr>
      </w:pPr>
      <w:r>
        <w:rPr>
          <w:rFonts w:ascii="Times New Roman" w:hAnsi="Times New Roman"/>
          <w:sz w:val="24"/>
        </w:rPr>
        <w:t>La música como vehículo de expresión artística es una de las manifestaciones culturales más importantes de los seres humanos. La música ha estado presente a lo largo de la historia y forma parte del patrimonio inmaterial. No se puede desligar la evolución de la música del ser humano y la sociedad. La apreciación estética supone conocer, comprender, apreciar y valorar críticamente las manifestaciones musicales. Dentro de esta competencia se incluye el hecho de distinguir entre las distintas corrientes musicales, conocer e identificar piezas musicales, las finalidades musicales de las distintas épocas, la influencia de la música en el arte escultórico y pictórico y en otras materias o disciplinas, además de conocer las características musicales de las diferentes épocas y culturas.</w:t>
      </w:r>
    </w:p>
    <w:p w14:paraId="4DB45C33" w14:textId="6227C09D" w:rsidR="004B100A" w:rsidRPr="00C00EE3" w:rsidRDefault="006D524D" w:rsidP="000A4DBF">
      <w:pPr>
        <w:rPr>
          <w:rFonts w:ascii="Times New Roman" w:hAnsi="Times New Roman" w:cs="Times New Roman"/>
          <w:sz w:val="24"/>
        </w:rPr>
      </w:pPr>
      <w:r>
        <w:rPr>
          <w:rFonts w:ascii="Times New Roman" w:hAnsi="Times New Roman"/>
          <w:sz w:val="24"/>
        </w:rPr>
        <w:t>Correspondencia de las habilidades musicales con las competencias claves</w:t>
      </w:r>
    </w:p>
    <w:tbl>
      <w:tblPr>
        <w:tblStyle w:val="Taulaambquadrcula"/>
        <w:tblW w:w="0" w:type="auto"/>
        <w:tblLook w:val="04A0" w:firstRow="1" w:lastRow="0" w:firstColumn="1" w:lastColumn="0" w:noHBand="0" w:noVBand="1"/>
      </w:tblPr>
      <w:tblGrid>
        <w:gridCol w:w="4889"/>
        <w:gridCol w:w="4889"/>
      </w:tblGrid>
      <w:tr w:rsidR="006D524D" w:rsidRPr="00C00EE3" w14:paraId="0690F061" w14:textId="77777777" w:rsidTr="006D524D">
        <w:tc>
          <w:tcPr>
            <w:tcW w:w="4889" w:type="dxa"/>
          </w:tcPr>
          <w:p w14:paraId="587CEF60" w14:textId="2C844FA6" w:rsidR="006D524D" w:rsidRPr="00C00EE3" w:rsidRDefault="006D524D" w:rsidP="000A4DBF">
            <w:pPr>
              <w:rPr>
                <w:rFonts w:ascii="Times New Roman" w:hAnsi="Times New Roman" w:cs="Times New Roman"/>
                <w:sz w:val="24"/>
              </w:rPr>
            </w:pPr>
            <w:r>
              <w:rPr>
                <w:rFonts w:ascii="Times New Roman" w:hAnsi="Times New Roman"/>
                <w:sz w:val="24"/>
              </w:rPr>
              <w:t>Competencia clave</w:t>
            </w:r>
          </w:p>
        </w:tc>
        <w:tc>
          <w:tcPr>
            <w:tcW w:w="4889" w:type="dxa"/>
          </w:tcPr>
          <w:p w14:paraId="4BF8102A" w14:textId="58594228" w:rsidR="006D524D" w:rsidRPr="00C00EE3" w:rsidRDefault="006D524D" w:rsidP="000A4DBF">
            <w:pPr>
              <w:rPr>
                <w:rFonts w:ascii="Times New Roman" w:hAnsi="Times New Roman" w:cs="Times New Roman"/>
                <w:sz w:val="24"/>
              </w:rPr>
            </w:pPr>
            <w:r>
              <w:rPr>
                <w:rFonts w:ascii="Times New Roman" w:hAnsi="Times New Roman"/>
                <w:sz w:val="24"/>
              </w:rPr>
              <w:t>Habilidades musicales</w:t>
            </w:r>
          </w:p>
        </w:tc>
      </w:tr>
      <w:tr w:rsidR="006D524D" w:rsidRPr="00C00EE3" w14:paraId="1650D051" w14:textId="77777777" w:rsidTr="006D524D">
        <w:tc>
          <w:tcPr>
            <w:tcW w:w="4889" w:type="dxa"/>
          </w:tcPr>
          <w:p w14:paraId="016279E8" w14:textId="09A1ED5D" w:rsidR="006D524D" w:rsidRPr="00C00EE3" w:rsidRDefault="00A42FB3" w:rsidP="000A4DBF">
            <w:pPr>
              <w:jc w:val="left"/>
              <w:rPr>
                <w:rFonts w:ascii="Times New Roman" w:hAnsi="Times New Roman" w:cs="Times New Roman"/>
                <w:sz w:val="24"/>
              </w:rPr>
            </w:pPr>
            <w:r>
              <w:rPr>
                <w:rFonts w:ascii="Times New Roman" w:hAnsi="Times New Roman"/>
                <w:sz w:val="24"/>
              </w:rPr>
              <w:t>Competencia en comunicación lingüística</w:t>
            </w:r>
          </w:p>
        </w:tc>
        <w:tc>
          <w:tcPr>
            <w:tcW w:w="4889" w:type="dxa"/>
          </w:tcPr>
          <w:p w14:paraId="4E5D4D0E" w14:textId="77777777" w:rsidR="00F12BCC" w:rsidRPr="00C00EE3" w:rsidRDefault="00F12BCC" w:rsidP="000A4DBF">
            <w:pPr>
              <w:jc w:val="left"/>
              <w:rPr>
                <w:rFonts w:ascii="Times New Roman" w:hAnsi="Times New Roman" w:cs="Times New Roman"/>
                <w:sz w:val="24"/>
              </w:rPr>
            </w:pPr>
            <w:r>
              <w:rPr>
                <w:rFonts w:ascii="Times New Roman" w:hAnsi="Times New Roman"/>
                <w:sz w:val="24"/>
              </w:rPr>
              <w:t>Habilidad rítmica</w:t>
            </w:r>
          </w:p>
          <w:p w14:paraId="55D8053E" w14:textId="742722BE" w:rsidR="00F12BCC" w:rsidRPr="00C00EE3" w:rsidRDefault="00F12BCC" w:rsidP="000A4DBF">
            <w:pPr>
              <w:jc w:val="left"/>
              <w:rPr>
                <w:rFonts w:ascii="Times New Roman" w:hAnsi="Times New Roman" w:cs="Times New Roman"/>
                <w:sz w:val="24"/>
              </w:rPr>
            </w:pPr>
            <w:r>
              <w:rPr>
                <w:rFonts w:ascii="Times New Roman" w:hAnsi="Times New Roman"/>
                <w:sz w:val="24"/>
              </w:rPr>
              <w:t>Habilidad auditiva</w:t>
            </w:r>
          </w:p>
          <w:p w14:paraId="14EA9584" w14:textId="632AB4A8" w:rsidR="00F12BCC" w:rsidRPr="00C00EE3" w:rsidRDefault="00F12BCC" w:rsidP="000A4DBF">
            <w:pPr>
              <w:jc w:val="left"/>
              <w:rPr>
                <w:rFonts w:ascii="Times New Roman" w:hAnsi="Times New Roman" w:cs="Times New Roman"/>
                <w:sz w:val="24"/>
              </w:rPr>
            </w:pPr>
            <w:r>
              <w:rPr>
                <w:rFonts w:ascii="Times New Roman" w:hAnsi="Times New Roman"/>
                <w:sz w:val="24"/>
              </w:rPr>
              <w:t>Habilidad vocal</w:t>
            </w:r>
          </w:p>
          <w:p w14:paraId="786185FE" w14:textId="54350667" w:rsidR="00E2655D" w:rsidRPr="00C00EE3" w:rsidRDefault="00E2655D" w:rsidP="000A4DBF">
            <w:pPr>
              <w:jc w:val="left"/>
              <w:rPr>
                <w:rFonts w:ascii="Times New Roman" w:hAnsi="Times New Roman" w:cs="Times New Roman"/>
                <w:sz w:val="24"/>
              </w:rPr>
            </w:pPr>
            <w:r>
              <w:rPr>
                <w:rFonts w:ascii="Times New Roman" w:hAnsi="Times New Roman"/>
                <w:sz w:val="24"/>
              </w:rPr>
              <w:t>Habilidad instrumental</w:t>
            </w:r>
          </w:p>
          <w:p w14:paraId="7C9C0D44" w14:textId="77777777" w:rsidR="00F12BCC" w:rsidRPr="00C00EE3" w:rsidRDefault="00F12BCC" w:rsidP="000A4DBF">
            <w:pPr>
              <w:jc w:val="left"/>
              <w:rPr>
                <w:rFonts w:ascii="Times New Roman" w:hAnsi="Times New Roman" w:cs="Times New Roman"/>
                <w:sz w:val="24"/>
              </w:rPr>
            </w:pPr>
            <w:r>
              <w:rPr>
                <w:rFonts w:ascii="Times New Roman" w:hAnsi="Times New Roman"/>
                <w:sz w:val="24"/>
              </w:rPr>
              <w:lastRenderedPageBreak/>
              <w:t>Habilidad en la lectoescritura musical</w:t>
            </w:r>
          </w:p>
          <w:p w14:paraId="3D28A6CA" w14:textId="5D6ABC9E" w:rsidR="00F12BCC" w:rsidRPr="00C00EE3" w:rsidRDefault="00F12BCC" w:rsidP="000A4DBF">
            <w:pPr>
              <w:jc w:val="left"/>
              <w:rPr>
                <w:rFonts w:ascii="Times New Roman" w:hAnsi="Times New Roman" w:cs="Times New Roman"/>
                <w:sz w:val="24"/>
              </w:rPr>
            </w:pPr>
            <w:r>
              <w:rPr>
                <w:rFonts w:ascii="Times New Roman" w:hAnsi="Times New Roman"/>
                <w:sz w:val="24"/>
              </w:rPr>
              <w:t>Habilidad corporal</w:t>
            </w:r>
          </w:p>
          <w:p w14:paraId="5FA6B2FF" w14:textId="77777777" w:rsidR="006D524D" w:rsidRPr="00C00EE3" w:rsidRDefault="00F12BCC" w:rsidP="000A4DBF">
            <w:pPr>
              <w:jc w:val="left"/>
              <w:rPr>
                <w:rFonts w:ascii="Times New Roman" w:hAnsi="Times New Roman" w:cs="Times New Roman"/>
                <w:sz w:val="24"/>
              </w:rPr>
            </w:pPr>
            <w:r>
              <w:rPr>
                <w:rFonts w:ascii="Times New Roman" w:hAnsi="Times New Roman"/>
                <w:sz w:val="24"/>
              </w:rPr>
              <w:t>Habilidad interpretativa</w:t>
            </w:r>
          </w:p>
          <w:p w14:paraId="39EB6364" w14:textId="0813961D" w:rsidR="00A95E48" w:rsidRPr="00C00EE3" w:rsidRDefault="00A95E48" w:rsidP="000A4DBF">
            <w:pPr>
              <w:jc w:val="left"/>
              <w:rPr>
                <w:rFonts w:ascii="Times New Roman" w:hAnsi="Times New Roman" w:cs="Times New Roman"/>
                <w:sz w:val="24"/>
              </w:rPr>
            </w:pPr>
            <w:r>
              <w:rPr>
                <w:rFonts w:ascii="Times New Roman" w:hAnsi="Times New Roman"/>
                <w:sz w:val="24"/>
              </w:rPr>
              <w:t>Habilidad creativa</w:t>
            </w:r>
          </w:p>
        </w:tc>
      </w:tr>
      <w:tr w:rsidR="006D524D" w:rsidRPr="00C00EE3" w14:paraId="77164739" w14:textId="77777777" w:rsidTr="006D524D">
        <w:tc>
          <w:tcPr>
            <w:tcW w:w="4889" w:type="dxa"/>
          </w:tcPr>
          <w:p w14:paraId="35548254" w14:textId="241BBD16" w:rsidR="006D524D" w:rsidRPr="00C00EE3" w:rsidRDefault="00A42FB3" w:rsidP="000A4DBF">
            <w:pPr>
              <w:jc w:val="left"/>
              <w:rPr>
                <w:rFonts w:ascii="Times New Roman" w:hAnsi="Times New Roman" w:cs="Times New Roman"/>
                <w:sz w:val="24"/>
              </w:rPr>
            </w:pPr>
            <w:r>
              <w:rPr>
                <w:rFonts w:ascii="Times New Roman" w:hAnsi="Times New Roman"/>
                <w:sz w:val="24"/>
              </w:rPr>
              <w:lastRenderedPageBreak/>
              <w:t>Competencia plurilingüe</w:t>
            </w:r>
          </w:p>
        </w:tc>
        <w:tc>
          <w:tcPr>
            <w:tcW w:w="4889" w:type="dxa"/>
          </w:tcPr>
          <w:p w14:paraId="06188E43" w14:textId="64992CC4" w:rsidR="006D524D" w:rsidRPr="00C00EE3" w:rsidRDefault="00F12BCC" w:rsidP="000A4DBF">
            <w:pPr>
              <w:jc w:val="left"/>
              <w:rPr>
                <w:rFonts w:ascii="Times New Roman" w:hAnsi="Times New Roman" w:cs="Times New Roman"/>
                <w:sz w:val="24"/>
              </w:rPr>
            </w:pPr>
            <w:r>
              <w:rPr>
                <w:rFonts w:ascii="Times New Roman" w:hAnsi="Times New Roman"/>
                <w:sz w:val="24"/>
              </w:rPr>
              <w:t>Habilidad vocal</w:t>
            </w:r>
          </w:p>
        </w:tc>
      </w:tr>
      <w:tr w:rsidR="006D524D" w:rsidRPr="00C00EE3" w14:paraId="524C445C" w14:textId="77777777" w:rsidTr="006D524D">
        <w:tc>
          <w:tcPr>
            <w:tcW w:w="4889" w:type="dxa"/>
          </w:tcPr>
          <w:p w14:paraId="2CB76053" w14:textId="1319F9CE" w:rsidR="006D524D" w:rsidRPr="00C00EE3" w:rsidRDefault="00A42FB3" w:rsidP="000A4DBF">
            <w:pPr>
              <w:jc w:val="left"/>
              <w:rPr>
                <w:rFonts w:ascii="Times New Roman" w:hAnsi="Times New Roman" w:cs="Times New Roman"/>
                <w:sz w:val="24"/>
              </w:rPr>
            </w:pPr>
            <w:r>
              <w:rPr>
                <w:rFonts w:ascii="Times New Roman" w:hAnsi="Times New Roman"/>
                <w:sz w:val="24"/>
              </w:rPr>
              <w:t>Competencia matemática y competencia en ciencia y tecnología</w:t>
            </w:r>
          </w:p>
        </w:tc>
        <w:tc>
          <w:tcPr>
            <w:tcW w:w="4889" w:type="dxa"/>
          </w:tcPr>
          <w:p w14:paraId="4C5F5F2F" w14:textId="294CB324" w:rsidR="00F12BCC" w:rsidRPr="00C00EE3" w:rsidRDefault="00F12BCC" w:rsidP="000A4DBF">
            <w:pPr>
              <w:jc w:val="left"/>
              <w:rPr>
                <w:rFonts w:ascii="Times New Roman" w:hAnsi="Times New Roman" w:cs="Times New Roman"/>
                <w:sz w:val="24"/>
              </w:rPr>
            </w:pPr>
            <w:r>
              <w:rPr>
                <w:rFonts w:ascii="Times New Roman" w:hAnsi="Times New Roman"/>
                <w:sz w:val="24"/>
              </w:rPr>
              <w:t>Habilidad rítmica</w:t>
            </w:r>
          </w:p>
          <w:p w14:paraId="3E395301" w14:textId="59FC80C8" w:rsidR="00A95E48" w:rsidRPr="00C00EE3" w:rsidRDefault="00A95E48" w:rsidP="000A4DBF">
            <w:pPr>
              <w:jc w:val="left"/>
              <w:rPr>
                <w:rFonts w:ascii="Times New Roman" w:hAnsi="Times New Roman" w:cs="Times New Roman"/>
                <w:sz w:val="24"/>
              </w:rPr>
            </w:pPr>
            <w:r>
              <w:rPr>
                <w:rFonts w:ascii="Times New Roman" w:hAnsi="Times New Roman"/>
                <w:sz w:val="24"/>
              </w:rPr>
              <w:t>Habilidad auditiva</w:t>
            </w:r>
          </w:p>
          <w:p w14:paraId="46E565D4" w14:textId="739F7D17" w:rsidR="009C5BB7" w:rsidRPr="00C00EE3" w:rsidRDefault="009C5BB7" w:rsidP="000A4DBF">
            <w:pPr>
              <w:jc w:val="left"/>
              <w:rPr>
                <w:rFonts w:ascii="Times New Roman" w:hAnsi="Times New Roman" w:cs="Times New Roman"/>
                <w:sz w:val="24"/>
              </w:rPr>
            </w:pPr>
            <w:r>
              <w:rPr>
                <w:rFonts w:ascii="Times New Roman" w:hAnsi="Times New Roman"/>
                <w:sz w:val="24"/>
              </w:rPr>
              <w:t>Habilidad instrumental</w:t>
            </w:r>
          </w:p>
          <w:p w14:paraId="41423C2B" w14:textId="77777777" w:rsidR="006D524D" w:rsidRPr="00C00EE3" w:rsidRDefault="00A95E48" w:rsidP="000A4DBF">
            <w:pPr>
              <w:jc w:val="left"/>
              <w:rPr>
                <w:rFonts w:ascii="Times New Roman" w:hAnsi="Times New Roman" w:cs="Times New Roman"/>
                <w:sz w:val="24"/>
              </w:rPr>
            </w:pPr>
            <w:r>
              <w:rPr>
                <w:rFonts w:ascii="Times New Roman" w:hAnsi="Times New Roman"/>
                <w:sz w:val="24"/>
              </w:rPr>
              <w:t>Habilidad en la lectoescritura musical</w:t>
            </w:r>
          </w:p>
          <w:p w14:paraId="11F72B7E" w14:textId="250B0F38" w:rsidR="009C5BB7" w:rsidRPr="00C00EE3" w:rsidRDefault="009C5BB7" w:rsidP="000A4DBF">
            <w:pPr>
              <w:jc w:val="left"/>
              <w:rPr>
                <w:rFonts w:ascii="Times New Roman" w:hAnsi="Times New Roman" w:cs="Times New Roman"/>
                <w:sz w:val="24"/>
              </w:rPr>
            </w:pPr>
            <w:r>
              <w:rPr>
                <w:rFonts w:ascii="Times New Roman" w:hAnsi="Times New Roman"/>
                <w:sz w:val="24"/>
              </w:rPr>
              <w:t>Habilidad sonora digital</w:t>
            </w:r>
          </w:p>
        </w:tc>
      </w:tr>
      <w:tr w:rsidR="00A42FB3" w:rsidRPr="00C00EE3" w14:paraId="6FB3A0BC" w14:textId="77777777" w:rsidTr="006D524D">
        <w:tc>
          <w:tcPr>
            <w:tcW w:w="4889" w:type="dxa"/>
          </w:tcPr>
          <w:p w14:paraId="3D239E55" w14:textId="3E1A3409" w:rsidR="00A42FB3" w:rsidRPr="00C00EE3" w:rsidRDefault="00A42FB3" w:rsidP="000A4DBF">
            <w:pPr>
              <w:jc w:val="left"/>
              <w:rPr>
                <w:rFonts w:ascii="Times New Roman" w:hAnsi="Times New Roman" w:cs="Times New Roman"/>
                <w:sz w:val="24"/>
              </w:rPr>
            </w:pPr>
            <w:r>
              <w:rPr>
                <w:rFonts w:ascii="Times New Roman" w:hAnsi="Times New Roman"/>
                <w:sz w:val="24"/>
              </w:rPr>
              <w:t>Competencia personal, social y de aprender a aprender</w:t>
            </w:r>
          </w:p>
        </w:tc>
        <w:tc>
          <w:tcPr>
            <w:tcW w:w="4889" w:type="dxa"/>
          </w:tcPr>
          <w:p w14:paraId="77874F1E" w14:textId="47B9B05C" w:rsidR="004A2B6C" w:rsidRPr="00C00EE3" w:rsidRDefault="004A2B6C" w:rsidP="000A4DBF">
            <w:pPr>
              <w:jc w:val="left"/>
              <w:rPr>
                <w:rFonts w:ascii="Times New Roman" w:hAnsi="Times New Roman" w:cs="Times New Roman"/>
                <w:sz w:val="24"/>
              </w:rPr>
            </w:pPr>
            <w:r>
              <w:rPr>
                <w:rFonts w:ascii="Times New Roman" w:hAnsi="Times New Roman"/>
                <w:sz w:val="24"/>
              </w:rPr>
              <w:t>Habilidad corporal</w:t>
            </w:r>
          </w:p>
          <w:p w14:paraId="6FA31377" w14:textId="253237B4" w:rsidR="004A2B6C" w:rsidRPr="00C00EE3" w:rsidRDefault="004A2B6C" w:rsidP="000A4DBF">
            <w:pPr>
              <w:jc w:val="left"/>
              <w:rPr>
                <w:rFonts w:ascii="Times New Roman" w:hAnsi="Times New Roman" w:cs="Times New Roman"/>
                <w:sz w:val="24"/>
              </w:rPr>
            </w:pPr>
            <w:r>
              <w:rPr>
                <w:rFonts w:ascii="Times New Roman" w:hAnsi="Times New Roman"/>
                <w:sz w:val="24"/>
              </w:rPr>
              <w:t>Habilidad de interacción y concertación dentro de un conjunto musical</w:t>
            </w:r>
          </w:p>
          <w:p w14:paraId="3411831D" w14:textId="77777777" w:rsidR="00A42FB3" w:rsidRPr="00C00EE3" w:rsidRDefault="00F12BCC" w:rsidP="000A4DBF">
            <w:pPr>
              <w:jc w:val="left"/>
              <w:rPr>
                <w:rFonts w:ascii="Times New Roman" w:hAnsi="Times New Roman" w:cs="Times New Roman"/>
                <w:sz w:val="24"/>
              </w:rPr>
            </w:pPr>
            <w:r>
              <w:rPr>
                <w:rFonts w:ascii="Times New Roman" w:hAnsi="Times New Roman"/>
                <w:sz w:val="24"/>
              </w:rPr>
              <w:t>Habilidad creativa</w:t>
            </w:r>
          </w:p>
          <w:p w14:paraId="1A7E05DD" w14:textId="0AC1739A" w:rsidR="00EF5305" w:rsidRPr="00C00EE3" w:rsidRDefault="00EF5305" w:rsidP="000A4DBF">
            <w:pPr>
              <w:jc w:val="left"/>
              <w:rPr>
                <w:rFonts w:ascii="Times New Roman" w:hAnsi="Times New Roman" w:cs="Times New Roman"/>
                <w:sz w:val="24"/>
              </w:rPr>
            </w:pPr>
            <w:r>
              <w:rPr>
                <w:rFonts w:ascii="Times New Roman" w:hAnsi="Times New Roman"/>
                <w:sz w:val="24"/>
              </w:rPr>
              <w:t>Habilidad interpretativa</w:t>
            </w:r>
          </w:p>
        </w:tc>
      </w:tr>
      <w:tr w:rsidR="006D524D" w:rsidRPr="00C00EE3" w14:paraId="50539C72" w14:textId="77777777" w:rsidTr="006D524D">
        <w:tc>
          <w:tcPr>
            <w:tcW w:w="4889" w:type="dxa"/>
          </w:tcPr>
          <w:p w14:paraId="52E7511E" w14:textId="0360BF97" w:rsidR="006D524D" w:rsidRPr="00C00EE3" w:rsidRDefault="00A42FB3" w:rsidP="000A4DBF">
            <w:pPr>
              <w:jc w:val="left"/>
              <w:rPr>
                <w:rFonts w:ascii="Times New Roman" w:hAnsi="Times New Roman" w:cs="Times New Roman"/>
                <w:sz w:val="24"/>
              </w:rPr>
            </w:pPr>
            <w:r>
              <w:rPr>
                <w:rFonts w:ascii="Times New Roman" w:hAnsi="Times New Roman"/>
                <w:sz w:val="24"/>
              </w:rPr>
              <w:t>Competencia digital</w:t>
            </w:r>
          </w:p>
        </w:tc>
        <w:tc>
          <w:tcPr>
            <w:tcW w:w="4889" w:type="dxa"/>
          </w:tcPr>
          <w:p w14:paraId="0F1FC19F" w14:textId="579A9114" w:rsidR="006D524D" w:rsidRPr="00C00EE3" w:rsidRDefault="00F12BCC" w:rsidP="000A4DBF">
            <w:pPr>
              <w:spacing w:after="140"/>
              <w:jc w:val="left"/>
              <w:rPr>
                <w:rFonts w:ascii="Times New Roman" w:hAnsi="Times New Roman" w:cs="Times New Roman"/>
                <w:sz w:val="24"/>
              </w:rPr>
            </w:pPr>
            <w:r>
              <w:rPr>
                <w:rFonts w:ascii="Times New Roman" w:hAnsi="Times New Roman"/>
                <w:sz w:val="24"/>
              </w:rPr>
              <w:t>Habilidad sonora digital</w:t>
            </w:r>
          </w:p>
        </w:tc>
      </w:tr>
      <w:tr w:rsidR="006D524D" w:rsidRPr="00C00EE3" w14:paraId="236583B5" w14:textId="77777777" w:rsidTr="006D524D">
        <w:tc>
          <w:tcPr>
            <w:tcW w:w="4889" w:type="dxa"/>
          </w:tcPr>
          <w:p w14:paraId="32A59748" w14:textId="5FA51DA4" w:rsidR="006D524D" w:rsidRPr="00C00EE3" w:rsidRDefault="00A42FB3" w:rsidP="000A4DBF">
            <w:pPr>
              <w:jc w:val="left"/>
              <w:rPr>
                <w:rFonts w:ascii="Times New Roman" w:hAnsi="Times New Roman" w:cs="Times New Roman"/>
                <w:sz w:val="24"/>
              </w:rPr>
            </w:pPr>
            <w:r>
              <w:rPr>
                <w:rFonts w:ascii="Times New Roman" w:hAnsi="Times New Roman"/>
                <w:sz w:val="24"/>
              </w:rPr>
              <w:t>Competencia ciudadana</w:t>
            </w:r>
          </w:p>
        </w:tc>
        <w:tc>
          <w:tcPr>
            <w:tcW w:w="4889" w:type="dxa"/>
          </w:tcPr>
          <w:p w14:paraId="15A98524" w14:textId="3FC132FE" w:rsidR="006D524D" w:rsidRPr="00C00EE3" w:rsidRDefault="00F12BCC" w:rsidP="000A4DBF">
            <w:pPr>
              <w:jc w:val="left"/>
              <w:rPr>
                <w:rFonts w:ascii="Times New Roman" w:hAnsi="Times New Roman" w:cs="Times New Roman"/>
                <w:sz w:val="24"/>
              </w:rPr>
            </w:pPr>
            <w:r>
              <w:rPr>
                <w:rFonts w:ascii="Times New Roman" w:hAnsi="Times New Roman"/>
                <w:sz w:val="24"/>
              </w:rPr>
              <w:t>Habilidad de interacción y concertación dentro de un conjunto musical</w:t>
            </w:r>
          </w:p>
        </w:tc>
      </w:tr>
      <w:tr w:rsidR="006D524D" w:rsidRPr="00C00EE3" w14:paraId="68B29223" w14:textId="77777777" w:rsidTr="006D524D">
        <w:tc>
          <w:tcPr>
            <w:tcW w:w="4889" w:type="dxa"/>
          </w:tcPr>
          <w:p w14:paraId="087A7120" w14:textId="47F8EFC6" w:rsidR="006D524D" w:rsidRPr="00C00EE3" w:rsidRDefault="00A42FB3" w:rsidP="000A4DBF">
            <w:pPr>
              <w:jc w:val="left"/>
              <w:rPr>
                <w:rFonts w:ascii="Times New Roman" w:hAnsi="Times New Roman" w:cs="Times New Roman"/>
                <w:sz w:val="24"/>
              </w:rPr>
            </w:pPr>
            <w:r>
              <w:rPr>
                <w:rFonts w:ascii="Times New Roman" w:hAnsi="Times New Roman"/>
                <w:sz w:val="24"/>
              </w:rPr>
              <w:t>Competencia emprendedora</w:t>
            </w:r>
          </w:p>
        </w:tc>
        <w:tc>
          <w:tcPr>
            <w:tcW w:w="4889" w:type="dxa"/>
          </w:tcPr>
          <w:p w14:paraId="5C529F35" w14:textId="49A0462E" w:rsidR="006D524D" w:rsidRPr="00C00EE3" w:rsidRDefault="00F12BCC" w:rsidP="000A4DBF">
            <w:pPr>
              <w:jc w:val="left"/>
              <w:rPr>
                <w:rFonts w:ascii="Times New Roman" w:hAnsi="Times New Roman" w:cs="Times New Roman"/>
                <w:sz w:val="24"/>
              </w:rPr>
            </w:pPr>
            <w:r>
              <w:rPr>
                <w:rFonts w:ascii="Times New Roman" w:hAnsi="Times New Roman"/>
                <w:sz w:val="24"/>
              </w:rPr>
              <w:t>Habilidad creativa</w:t>
            </w:r>
          </w:p>
        </w:tc>
      </w:tr>
      <w:tr w:rsidR="006D524D" w:rsidRPr="00C00EE3" w14:paraId="508DAD05" w14:textId="77777777" w:rsidTr="006D524D">
        <w:tc>
          <w:tcPr>
            <w:tcW w:w="4889" w:type="dxa"/>
          </w:tcPr>
          <w:p w14:paraId="259D3969" w14:textId="5B50E64F" w:rsidR="006D524D" w:rsidRPr="00C00EE3" w:rsidRDefault="00A42FB3" w:rsidP="000A4DBF">
            <w:pPr>
              <w:jc w:val="left"/>
              <w:rPr>
                <w:rFonts w:ascii="Times New Roman" w:hAnsi="Times New Roman" w:cs="Times New Roman"/>
                <w:sz w:val="24"/>
              </w:rPr>
            </w:pPr>
            <w:r>
              <w:rPr>
                <w:rFonts w:ascii="Times New Roman" w:hAnsi="Times New Roman"/>
                <w:sz w:val="24"/>
              </w:rPr>
              <w:t>Competencia en conciencia y expresión culturales</w:t>
            </w:r>
          </w:p>
        </w:tc>
        <w:tc>
          <w:tcPr>
            <w:tcW w:w="4889" w:type="dxa"/>
          </w:tcPr>
          <w:p w14:paraId="21F3EBCD" w14:textId="2F0C6B44" w:rsidR="004A2B6C" w:rsidRPr="00C00EE3" w:rsidRDefault="004A2B6C" w:rsidP="000A4DBF">
            <w:pPr>
              <w:jc w:val="left"/>
              <w:rPr>
                <w:rFonts w:ascii="Times New Roman" w:hAnsi="Times New Roman" w:cs="Times New Roman"/>
                <w:sz w:val="24"/>
              </w:rPr>
            </w:pPr>
            <w:r>
              <w:rPr>
                <w:rFonts w:ascii="Times New Roman" w:hAnsi="Times New Roman"/>
                <w:sz w:val="24"/>
              </w:rPr>
              <w:t>Habilidad de interacción y concertación dentro de un conjunto musical</w:t>
            </w:r>
          </w:p>
          <w:p w14:paraId="1BB02BD1" w14:textId="4AC1B8F3" w:rsidR="00F12BCC" w:rsidRPr="00C00EE3" w:rsidRDefault="00A42FB3" w:rsidP="000A4DBF">
            <w:pPr>
              <w:jc w:val="left"/>
              <w:rPr>
                <w:rFonts w:ascii="Times New Roman" w:hAnsi="Times New Roman" w:cs="Times New Roman"/>
                <w:sz w:val="24"/>
              </w:rPr>
            </w:pPr>
            <w:r>
              <w:rPr>
                <w:rFonts w:ascii="Times New Roman" w:hAnsi="Times New Roman"/>
                <w:sz w:val="24"/>
              </w:rPr>
              <w:t>Habilidad de apreciación estética</w:t>
            </w:r>
          </w:p>
        </w:tc>
      </w:tr>
    </w:tbl>
    <w:p w14:paraId="2A1530B0" w14:textId="77777777" w:rsidR="006D524D" w:rsidRPr="00C00EE3" w:rsidRDefault="006D524D" w:rsidP="000A4DBF">
      <w:pPr>
        <w:rPr>
          <w:rFonts w:ascii="Times New Roman" w:hAnsi="Times New Roman" w:cs="Times New Roman"/>
          <w:sz w:val="24"/>
        </w:rPr>
      </w:pPr>
    </w:p>
    <w:p w14:paraId="3AEF60AE" w14:textId="77777777" w:rsidR="00F15153" w:rsidRPr="00C00EE3" w:rsidRDefault="00F15153" w:rsidP="000A4DBF">
      <w:pPr>
        <w:spacing w:before="0" w:after="0"/>
        <w:jc w:val="center"/>
        <w:rPr>
          <w:rFonts w:ascii="Times New Roman" w:hAnsi="Times New Roman" w:cs="Times New Roman"/>
          <w:sz w:val="24"/>
        </w:rPr>
      </w:pPr>
    </w:p>
    <w:p w14:paraId="5FA63838" w14:textId="29D1804D" w:rsidR="00F15153" w:rsidRPr="00C00EE3" w:rsidRDefault="00F15153" w:rsidP="000A4DBF">
      <w:pPr>
        <w:spacing w:before="0" w:after="0"/>
        <w:jc w:val="center"/>
        <w:rPr>
          <w:rFonts w:ascii="Times New Roman" w:hAnsi="Times New Roman" w:cs="Times New Roman"/>
          <w:sz w:val="24"/>
        </w:rPr>
      </w:pPr>
    </w:p>
    <w:p w14:paraId="6533CD8E" w14:textId="0F61BAA6" w:rsidR="00244864" w:rsidRPr="00C00EE3" w:rsidRDefault="00244864" w:rsidP="000A4DBF">
      <w:pPr>
        <w:spacing w:before="0" w:after="0"/>
        <w:jc w:val="center"/>
        <w:rPr>
          <w:rFonts w:ascii="Times New Roman" w:hAnsi="Times New Roman" w:cs="Times New Roman"/>
          <w:sz w:val="24"/>
        </w:rPr>
      </w:pPr>
    </w:p>
    <w:p w14:paraId="334221A9" w14:textId="0B122272" w:rsidR="00244864" w:rsidRPr="00C00EE3" w:rsidRDefault="00244864" w:rsidP="000A4DBF">
      <w:pPr>
        <w:spacing w:before="0" w:after="0"/>
        <w:jc w:val="center"/>
        <w:rPr>
          <w:rFonts w:ascii="Times New Roman" w:hAnsi="Times New Roman" w:cs="Times New Roman"/>
          <w:sz w:val="24"/>
        </w:rPr>
      </w:pPr>
    </w:p>
    <w:p w14:paraId="51C01EEB" w14:textId="526EFD5A" w:rsidR="00244864" w:rsidRPr="00C00EE3" w:rsidRDefault="00244864" w:rsidP="000A4DBF">
      <w:pPr>
        <w:spacing w:before="0" w:after="0"/>
        <w:jc w:val="center"/>
        <w:rPr>
          <w:rFonts w:ascii="Times New Roman" w:hAnsi="Times New Roman" w:cs="Times New Roman"/>
          <w:sz w:val="24"/>
        </w:rPr>
      </w:pPr>
    </w:p>
    <w:p w14:paraId="06FA59B0" w14:textId="4D4F6F4E" w:rsidR="00244864" w:rsidRPr="00C00EE3" w:rsidRDefault="00244864" w:rsidP="000A4DBF">
      <w:pPr>
        <w:spacing w:before="0" w:after="0"/>
        <w:jc w:val="center"/>
        <w:rPr>
          <w:rFonts w:ascii="Times New Roman" w:hAnsi="Times New Roman" w:cs="Times New Roman"/>
          <w:sz w:val="24"/>
        </w:rPr>
      </w:pPr>
    </w:p>
    <w:p w14:paraId="7B6DF047" w14:textId="20E57A68" w:rsidR="00244864" w:rsidRDefault="00244864" w:rsidP="000A4DBF">
      <w:pPr>
        <w:spacing w:before="0" w:after="0"/>
        <w:jc w:val="center"/>
        <w:rPr>
          <w:rFonts w:ascii="Times New Roman" w:hAnsi="Times New Roman" w:cs="Times New Roman"/>
          <w:sz w:val="24"/>
        </w:rPr>
      </w:pPr>
    </w:p>
    <w:p w14:paraId="1E95B02A" w14:textId="6F940090" w:rsidR="00736ED8" w:rsidRDefault="00736ED8" w:rsidP="000A4DBF">
      <w:pPr>
        <w:spacing w:before="0" w:after="0"/>
        <w:jc w:val="center"/>
        <w:rPr>
          <w:rFonts w:ascii="Times New Roman" w:hAnsi="Times New Roman" w:cs="Times New Roman"/>
          <w:sz w:val="24"/>
        </w:rPr>
      </w:pPr>
    </w:p>
    <w:p w14:paraId="3C7A5588" w14:textId="3C301427" w:rsidR="00736ED8" w:rsidRDefault="00736ED8" w:rsidP="000A4DBF">
      <w:pPr>
        <w:spacing w:before="0" w:after="0"/>
        <w:jc w:val="center"/>
        <w:rPr>
          <w:rFonts w:ascii="Times New Roman" w:hAnsi="Times New Roman" w:cs="Times New Roman"/>
          <w:sz w:val="24"/>
        </w:rPr>
      </w:pPr>
    </w:p>
    <w:p w14:paraId="1B81FC87" w14:textId="77777777" w:rsidR="00736ED8" w:rsidRPr="00C00EE3" w:rsidRDefault="00736ED8" w:rsidP="000A4DBF">
      <w:pPr>
        <w:spacing w:before="0" w:after="0"/>
        <w:jc w:val="center"/>
        <w:rPr>
          <w:rFonts w:ascii="Times New Roman" w:hAnsi="Times New Roman" w:cs="Times New Roman"/>
          <w:sz w:val="24"/>
        </w:rPr>
      </w:pPr>
    </w:p>
    <w:p w14:paraId="1DC6C389" w14:textId="70AB383A" w:rsidR="00872DD0" w:rsidRPr="00C00EE3" w:rsidRDefault="00872DD0" w:rsidP="000A4DBF">
      <w:pPr>
        <w:spacing w:before="0" w:after="0"/>
        <w:jc w:val="center"/>
        <w:rPr>
          <w:rFonts w:ascii="Times New Roman" w:hAnsi="Times New Roman" w:cs="Times New Roman"/>
          <w:sz w:val="24"/>
        </w:rPr>
      </w:pPr>
      <w:r>
        <w:rPr>
          <w:rFonts w:ascii="Times New Roman" w:hAnsi="Times New Roman"/>
          <w:sz w:val="24"/>
        </w:rPr>
        <w:t>Anexo II</w:t>
      </w:r>
    </w:p>
    <w:p w14:paraId="6D48322A" w14:textId="77777777" w:rsidR="00872DD0" w:rsidRPr="00C00EE3" w:rsidRDefault="00872DD0" w:rsidP="000A4DBF">
      <w:pPr>
        <w:spacing w:before="0"/>
        <w:jc w:val="center"/>
        <w:rPr>
          <w:rFonts w:ascii="Times New Roman" w:hAnsi="Times New Roman" w:cs="Times New Roman"/>
          <w:sz w:val="24"/>
        </w:rPr>
      </w:pPr>
      <w:r>
        <w:rPr>
          <w:rFonts w:ascii="Times New Roman" w:hAnsi="Times New Roman"/>
          <w:sz w:val="24"/>
        </w:rPr>
        <w:t>Métodos pedagógicos</w:t>
      </w:r>
    </w:p>
    <w:p w14:paraId="05B95578" w14:textId="77777777" w:rsidR="00872DD0" w:rsidRPr="00C00EE3" w:rsidRDefault="00872DD0" w:rsidP="000A4DBF">
      <w:pPr>
        <w:spacing w:before="0"/>
        <w:jc w:val="center"/>
        <w:rPr>
          <w:rFonts w:ascii="Times New Roman" w:hAnsi="Times New Roman" w:cs="Times New Roman"/>
          <w:sz w:val="24"/>
        </w:rPr>
      </w:pPr>
    </w:p>
    <w:p w14:paraId="74B476A1" w14:textId="4A37EC1C" w:rsidR="00872DD0" w:rsidRPr="00C00EE3" w:rsidRDefault="00872DD0" w:rsidP="000A4DBF">
      <w:pPr>
        <w:spacing w:after="0"/>
        <w:contextualSpacing/>
        <w:jc w:val="left"/>
        <w:rPr>
          <w:rFonts w:ascii="Times New Roman" w:hAnsi="Times New Roman" w:cs="Times New Roman"/>
          <w:sz w:val="24"/>
        </w:rPr>
      </w:pPr>
      <w:r>
        <w:rPr>
          <w:rFonts w:ascii="Times New Roman" w:hAnsi="Times New Roman"/>
          <w:sz w:val="24"/>
        </w:rPr>
        <w:t>Planteamiento pedagógico</w:t>
      </w:r>
    </w:p>
    <w:p w14:paraId="41C14536" w14:textId="38B6770E" w:rsidR="00872DD0" w:rsidRPr="00C00EE3" w:rsidRDefault="00872DD0" w:rsidP="000A4DBF">
      <w:pPr>
        <w:rPr>
          <w:rFonts w:ascii="Times New Roman" w:hAnsi="Times New Roman" w:cs="Times New Roman"/>
          <w:sz w:val="24"/>
        </w:rPr>
      </w:pPr>
      <w:r>
        <w:rPr>
          <w:rFonts w:ascii="Times New Roman" w:hAnsi="Times New Roman"/>
          <w:sz w:val="24"/>
        </w:rPr>
        <w:t xml:space="preserve">A todos los efectos, el alumnado de las enseñanzas elementales de Música cursa simultáneamente la Educación Primaria y, por lo tanto, actuando sobre el mismo alumnado, </w:t>
      </w:r>
      <w:r w:rsidR="00776D93">
        <w:rPr>
          <w:rFonts w:ascii="Times New Roman" w:hAnsi="Times New Roman"/>
          <w:sz w:val="24"/>
        </w:rPr>
        <w:t>estas enseñanzas</w:t>
      </w:r>
      <w:r>
        <w:rPr>
          <w:rFonts w:ascii="Times New Roman" w:hAnsi="Times New Roman"/>
          <w:sz w:val="24"/>
        </w:rPr>
        <w:t xml:space="preserve"> se tendrían que realizar utilizando metodologías y principios similares.</w:t>
      </w:r>
    </w:p>
    <w:p w14:paraId="2E88F053" w14:textId="5064672C" w:rsidR="00872DD0" w:rsidRPr="00C00EE3" w:rsidRDefault="00872DD0" w:rsidP="000A4DBF">
      <w:pPr>
        <w:spacing w:before="0"/>
        <w:rPr>
          <w:rFonts w:ascii="Times New Roman" w:hAnsi="Times New Roman" w:cs="Times New Roman"/>
          <w:sz w:val="24"/>
        </w:rPr>
      </w:pPr>
      <w:r>
        <w:rPr>
          <w:rFonts w:ascii="Times New Roman" w:hAnsi="Times New Roman"/>
          <w:sz w:val="24"/>
        </w:rPr>
        <w:t xml:space="preserve">Como todo tipo de enseñanza, pero de manera especial en estas enseñanzas musicales, la motivación más grande nace de la curiosidad que presentan </w:t>
      </w:r>
      <w:proofErr w:type="gramStart"/>
      <w:r>
        <w:rPr>
          <w:rFonts w:ascii="Times New Roman" w:hAnsi="Times New Roman"/>
          <w:sz w:val="24"/>
        </w:rPr>
        <w:t>los niños y las niñas</w:t>
      </w:r>
      <w:proofErr w:type="gramEnd"/>
      <w:r>
        <w:rPr>
          <w:rFonts w:ascii="Times New Roman" w:hAnsi="Times New Roman"/>
          <w:sz w:val="24"/>
        </w:rPr>
        <w:t>. Es de esta curiosidad y la necesidad de aprender de donde nace la motivación, dado que en estas edades los intereses todavía no tienen por qué estar muy definidos. Mantener activo el nivel de curiosidad se convertirá en un objetivo fundamental de los docentes y así conseguiremos una vocación que conducirá los niños a querer disfrutar de lo que se hace, en el caso de la música: tocarla, escucharla, conocerla y comprenderla.</w:t>
      </w:r>
    </w:p>
    <w:p w14:paraId="56787379" w14:textId="0A7F5DBD" w:rsidR="00872DD0" w:rsidRPr="00C00EE3" w:rsidRDefault="00872DD0" w:rsidP="000A4DBF">
      <w:pPr>
        <w:spacing w:before="0"/>
        <w:rPr>
          <w:rFonts w:ascii="Times New Roman" w:hAnsi="Times New Roman" w:cs="Times New Roman"/>
          <w:sz w:val="24"/>
        </w:rPr>
      </w:pPr>
      <w:r>
        <w:rPr>
          <w:rFonts w:ascii="Times New Roman" w:hAnsi="Times New Roman"/>
          <w:sz w:val="24"/>
        </w:rPr>
        <w:t>Para conseguir mantener alto este nivel necesario de motivación</w:t>
      </w:r>
      <w:r w:rsidR="00DA0803">
        <w:rPr>
          <w:rFonts w:ascii="Times New Roman" w:hAnsi="Times New Roman"/>
          <w:sz w:val="24"/>
        </w:rPr>
        <w:t>,</w:t>
      </w:r>
      <w:r>
        <w:rPr>
          <w:rFonts w:ascii="Times New Roman" w:hAnsi="Times New Roman"/>
          <w:sz w:val="24"/>
        </w:rPr>
        <w:t xml:space="preserve"> un planteamiento didáctico que resulta muy oportuno es el constructivismo. La corriente constructivista centra al alumnado en un papel dinámico, participativo y práctico. El docente aquí logra el papel de guía. Partiendo de los conocimientos y las curiosidades que el alumnado tiene o que le ha provocado, el docente va interactuando con el alumnado y en esta interacción se van construyendo y logrando los nuevos aprendizajes, de forma que se procura que el alumnado conserve siempre el protagonismo de su aprendizaje y la sensación de competencia. El ambiente óptimo de aprendizaje es aquel en el que hay una interacción dinámica entre el profesorado, el alumnado y las actividades que proveen de oportunidades a este último para crear el conocimiento propio.</w:t>
      </w:r>
    </w:p>
    <w:p w14:paraId="65F2C232" w14:textId="7A9BDBF8" w:rsidR="00872DD0" w:rsidRPr="00C00EE3" w:rsidRDefault="00872DD0" w:rsidP="000A4DBF">
      <w:pPr>
        <w:spacing w:before="0"/>
        <w:rPr>
          <w:rFonts w:ascii="Times New Roman" w:hAnsi="Times New Roman" w:cs="Times New Roman"/>
          <w:sz w:val="24"/>
        </w:rPr>
      </w:pPr>
      <w:r>
        <w:rPr>
          <w:rFonts w:ascii="Times New Roman" w:hAnsi="Times New Roman"/>
          <w:sz w:val="24"/>
        </w:rPr>
        <w:t>En este planteamiento es muy importante ir definiendo las zonas de desarrollo próximo, entendidas como las actividades que el alumnado todavía no sabe hacer solo, pero sí con una guía o una ayuda que le proporciona el docente. Ir logrando cada vez más zonas de desarrollo próximo hará que el alumnado esté en un proceso de consolidación continua de destrezas y conocimientos.</w:t>
      </w:r>
    </w:p>
    <w:p w14:paraId="2D10DED1" w14:textId="3EC9A6E5" w:rsidR="00872DD0" w:rsidRPr="00C00EE3" w:rsidRDefault="00872DD0" w:rsidP="000A4DBF">
      <w:pPr>
        <w:spacing w:before="0"/>
        <w:rPr>
          <w:rFonts w:ascii="Times New Roman" w:hAnsi="Times New Roman" w:cs="Times New Roman"/>
          <w:sz w:val="24"/>
        </w:rPr>
      </w:pPr>
      <w:r>
        <w:rPr>
          <w:rFonts w:ascii="Times New Roman" w:hAnsi="Times New Roman"/>
          <w:sz w:val="24"/>
        </w:rPr>
        <w:t xml:space="preserve">Por lo tanto, la misión del docente irá en dos sentidos, por un lado, ser un guía a la hora de adquirir conocimientos, </w:t>
      </w:r>
      <w:proofErr w:type="gramStart"/>
      <w:r>
        <w:rPr>
          <w:rFonts w:ascii="Times New Roman" w:hAnsi="Times New Roman"/>
          <w:sz w:val="24"/>
        </w:rPr>
        <w:t>y</w:t>
      </w:r>
      <w:proofErr w:type="gramEnd"/>
      <w:r>
        <w:rPr>
          <w:rFonts w:ascii="Times New Roman" w:hAnsi="Times New Roman"/>
          <w:sz w:val="24"/>
        </w:rPr>
        <w:t xml:space="preserve"> por otro lado, servir de referente musical desde una perspectiva holística. El comportamiento de </w:t>
      </w:r>
      <w:proofErr w:type="gramStart"/>
      <w:r>
        <w:rPr>
          <w:rFonts w:ascii="Times New Roman" w:hAnsi="Times New Roman"/>
          <w:sz w:val="24"/>
        </w:rPr>
        <w:t>los niños y las niñas</w:t>
      </w:r>
      <w:proofErr w:type="gramEnd"/>
      <w:r>
        <w:rPr>
          <w:rFonts w:ascii="Times New Roman" w:hAnsi="Times New Roman"/>
          <w:sz w:val="24"/>
        </w:rPr>
        <w:t xml:space="preserve"> se puede ir transformando siempre que se les ayude a fijarse metas realistas (zonas </w:t>
      </w:r>
      <w:r w:rsidR="00DA0803">
        <w:rPr>
          <w:rFonts w:ascii="Times New Roman" w:hAnsi="Times New Roman"/>
          <w:sz w:val="24"/>
        </w:rPr>
        <w:t xml:space="preserve">de </w:t>
      </w:r>
      <w:r>
        <w:rPr>
          <w:rFonts w:ascii="Times New Roman" w:hAnsi="Times New Roman"/>
          <w:sz w:val="24"/>
        </w:rPr>
        <w:t>desarrollo próximo), se les proporcione una interacción de manera oportuna, se propongan tareas y desafíos adecuados a su nivel, y siempre que se implemente un amplio abanico de recursos disponibles en el ámbito de la motivación que potencien sus aptitudes y hagan aflorar sus intereses.</w:t>
      </w:r>
    </w:p>
    <w:p w14:paraId="7B40CBEB" w14:textId="1776DBF1" w:rsidR="00872DD0" w:rsidRPr="00C00EE3" w:rsidRDefault="00F80407" w:rsidP="000A4DBF">
      <w:pPr>
        <w:spacing w:before="0"/>
        <w:rPr>
          <w:rFonts w:ascii="Times New Roman" w:hAnsi="Times New Roman" w:cs="Times New Roman"/>
          <w:sz w:val="24"/>
        </w:rPr>
      </w:pPr>
      <w:r>
        <w:rPr>
          <w:rFonts w:ascii="Times New Roman" w:hAnsi="Times New Roman"/>
          <w:sz w:val="24"/>
        </w:rPr>
        <w:t xml:space="preserve">Otro aspecto general que se debe tener en cuenta consiste en la doble característica de la práctica musical, que a veces se manifiesta en comportamientos competitivos y otras se manifiesta en </w:t>
      </w:r>
      <w:r>
        <w:rPr>
          <w:rFonts w:ascii="Times New Roman" w:hAnsi="Times New Roman"/>
          <w:sz w:val="24"/>
        </w:rPr>
        <w:lastRenderedPageBreak/>
        <w:t>comportamientos cooperativos y de colaboración. La respuesta educativa por estas dos características estaría en la adopción de métodos pedagógicos que favorezcan el aprendizaje cooperativo en el que el docente procura que las actividades propuestas se deben hacer con la ayuda y la participación de los otros alumnos. Esto amplifica el efecto didáctico porque a la acción del mismo docente añade el efecto del aprendizaje entre iguales, lo cual se ha demostrado un factor muy potente en la construcción de conocimientos sólidos. En este planteamiento, una didáctica de aprendizaje basado en proyectos</w:t>
      </w:r>
      <w:r>
        <w:rPr>
          <w:rFonts w:ascii="Times New Roman" w:hAnsi="Times New Roman"/>
          <w:color w:val="4472C4" w:themeColor="accent1"/>
          <w:sz w:val="24"/>
        </w:rPr>
        <w:t xml:space="preserve"> </w:t>
      </w:r>
      <w:r>
        <w:rPr>
          <w:rFonts w:ascii="Times New Roman" w:hAnsi="Times New Roman"/>
          <w:sz w:val="24"/>
        </w:rPr>
        <w:t>resulta muy apropiado, más aún si se trata de una etapa de experiencia y descubrimiento.</w:t>
      </w:r>
    </w:p>
    <w:p w14:paraId="7FDBE7F5" w14:textId="2B3C7936" w:rsidR="00872DD0" w:rsidRPr="00C00EE3" w:rsidRDefault="00872DD0" w:rsidP="000A4DBF">
      <w:pPr>
        <w:spacing w:before="0"/>
        <w:rPr>
          <w:rFonts w:ascii="Times New Roman" w:hAnsi="Times New Roman" w:cs="Times New Roman"/>
          <w:sz w:val="24"/>
        </w:rPr>
      </w:pPr>
      <w:r>
        <w:rPr>
          <w:rFonts w:ascii="Times New Roman" w:hAnsi="Times New Roman"/>
          <w:sz w:val="24"/>
        </w:rPr>
        <w:t>Finalmente, junto con el planteamiento del constructivismo y el aprendizaje cooperativo, las enseñanzas musicales deben rehuir al máximo posible de una atomización de los contenidos curriculares y buscar, en sintonía con lo que se hace en los otros ámbitos de enseñanza, una perspectiva globalizadora y un planteamiento didáctico lo más holístico posible.</w:t>
      </w:r>
    </w:p>
    <w:p w14:paraId="2B80342A" w14:textId="1AC35160" w:rsidR="00D6511A" w:rsidRPr="00C00EE3" w:rsidRDefault="00872DD0" w:rsidP="000A4DBF">
      <w:pPr>
        <w:spacing w:before="0"/>
        <w:rPr>
          <w:rFonts w:ascii="Times New Roman" w:hAnsi="Times New Roman" w:cs="Times New Roman"/>
          <w:sz w:val="24"/>
        </w:rPr>
      </w:pPr>
      <w:r>
        <w:rPr>
          <w:rFonts w:ascii="Times New Roman" w:hAnsi="Times New Roman"/>
          <w:sz w:val="24"/>
        </w:rPr>
        <w:t>Un último aspecto que hay que considerar tiene que ver con la conciliación de las enseñanzas elementales de Música con la educación obligatoria. El factor tiempo puede bloquear y, al mismo tiempo, la necesidad de resultados provoca interferencias y angustias. En la música, las recompensas no son inmediatas, sino el resultado de un esfuerzo continuado en el tiempo. Tal como se ha señalado en los principios pedagógicos, enseñar a gestionar el tiempo, el valor que las familias otorgan a las enseñanzas y la disposición del alumnado al estudio son tres factores fundamentales que se tienen que dar a la hora de conseguir que los procesos de enseñanza y aprendizaje resulten efectivos.</w:t>
      </w:r>
    </w:p>
    <w:p w14:paraId="759E04AF" w14:textId="67278E0C" w:rsidR="00872DD0" w:rsidRPr="00C00EE3" w:rsidRDefault="00872DD0" w:rsidP="000A4DBF">
      <w:pPr>
        <w:spacing w:before="0"/>
        <w:rPr>
          <w:rFonts w:ascii="Times New Roman" w:hAnsi="Times New Roman" w:cs="Times New Roman"/>
          <w:sz w:val="24"/>
        </w:rPr>
      </w:pPr>
      <w:r>
        <w:rPr>
          <w:rFonts w:ascii="Times New Roman" w:hAnsi="Times New Roman"/>
          <w:sz w:val="24"/>
        </w:rPr>
        <w:t>Principios de enseñanza</w:t>
      </w:r>
    </w:p>
    <w:p w14:paraId="4A26ACCD" w14:textId="5CD0DE07" w:rsidR="00872DD0" w:rsidRPr="00C00EE3" w:rsidRDefault="00872DD0" w:rsidP="000A4DBF">
      <w:pPr>
        <w:rPr>
          <w:rFonts w:ascii="Times New Roman" w:hAnsi="Times New Roman" w:cs="Times New Roman"/>
          <w:sz w:val="24"/>
        </w:rPr>
      </w:pPr>
      <w:r>
        <w:rPr>
          <w:rFonts w:ascii="Times New Roman" w:hAnsi="Times New Roman"/>
          <w:sz w:val="24"/>
        </w:rPr>
        <w:t>El currículo de las enseñanzas elementales de Música debe potenciar el desarrollo de métodos pedagógicos para que el profesorado desarrolle la docencia con la máxima eficacia. Los principios que el profesorado procurará adecuar a los procesos de enseñanza son:</w:t>
      </w:r>
    </w:p>
    <w:p w14:paraId="48C01ECC" w14:textId="3BCAC3E0" w:rsidR="00872DD0" w:rsidRPr="00C00EE3" w:rsidRDefault="00872DD0" w:rsidP="000A4DBF">
      <w:pPr>
        <w:numPr>
          <w:ilvl w:val="0"/>
          <w:numId w:val="3"/>
        </w:numPr>
        <w:tabs>
          <w:tab w:val="clear" w:pos="720"/>
          <w:tab w:val="num" w:pos="284"/>
        </w:tabs>
        <w:spacing w:before="0" w:after="160"/>
        <w:ind w:left="284" w:hanging="284"/>
        <w:rPr>
          <w:rFonts w:ascii="Times New Roman" w:hAnsi="Times New Roman" w:cs="Times New Roman"/>
          <w:sz w:val="24"/>
        </w:rPr>
      </w:pPr>
      <w:r>
        <w:rPr>
          <w:rFonts w:ascii="Times New Roman" w:hAnsi="Times New Roman"/>
          <w:sz w:val="24"/>
        </w:rPr>
        <w:t xml:space="preserve">Partir de los conocimientos previos de cada alumno/a y adecuar los contenidos y su secuenciación al momento y a la situación de maduración del niño o la niña, para hacer que el aprendizaje sea constructivo, progresivo y motivador, de forma que este no origine obstáculos ni frustraciones en la evolución musical y personal del alumnado. Así, se conseguirá que la superación de los contenidos sea una consecuencia natural del trabajo en clase y del estudio en casa. </w:t>
      </w:r>
    </w:p>
    <w:p w14:paraId="0D6A4849" w14:textId="1DEBDC64" w:rsidR="00872DD0" w:rsidRPr="00C00EE3" w:rsidRDefault="00872DD0" w:rsidP="000A4DBF">
      <w:pPr>
        <w:numPr>
          <w:ilvl w:val="0"/>
          <w:numId w:val="3"/>
        </w:numPr>
        <w:tabs>
          <w:tab w:val="clear" w:pos="720"/>
          <w:tab w:val="num" w:pos="284"/>
        </w:tabs>
        <w:spacing w:before="0" w:after="160"/>
        <w:ind w:left="284" w:hanging="284"/>
        <w:rPr>
          <w:rFonts w:ascii="Times New Roman" w:hAnsi="Times New Roman" w:cs="Times New Roman"/>
          <w:sz w:val="24"/>
        </w:rPr>
      </w:pPr>
      <w:r>
        <w:rPr>
          <w:rFonts w:ascii="Times New Roman" w:hAnsi="Times New Roman"/>
          <w:sz w:val="24"/>
        </w:rPr>
        <w:t>Categorizar los aprendizajes como una herramienta para organizar las actividades y poder evaluarlas de manera más consciente.</w:t>
      </w:r>
    </w:p>
    <w:p w14:paraId="4163D9A2" w14:textId="671F6519" w:rsidR="00872DD0" w:rsidRPr="00C00EE3" w:rsidRDefault="00872DD0" w:rsidP="000A4DBF">
      <w:pPr>
        <w:numPr>
          <w:ilvl w:val="0"/>
          <w:numId w:val="3"/>
        </w:numPr>
        <w:tabs>
          <w:tab w:val="clear" w:pos="720"/>
          <w:tab w:val="num" w:pos="284"/>
        </w:tabs>
        <w:spacing w:before="0" w:after="160"/>
        <w:ind w:left="284" w:hanging="284"/>
        <w:rPr>
          <w:rFonts w:ascii="Times New Roman" w:hAnsi="Times New Roman" w:cs="Times New Roman"/>
          <w:sz w:val="24"/>
        </w:rPr>
      </w:pPr>
      <w:r>
        <w:rPr>
          <w:rFonts w:ascii="Times New Roman" w:hAnsi="Times New Roman"/>
          <w:sz w:val="24"/>
        </w:rPr>
        <w:t>Utilizar metodologías activas para motivar al alumnado hacia el estudio de la música a través de su actividad y participación en el proceso de la formación musical.</w:t>
      </w:r>
    </w:p>
    <w:p w14:paraId="2EA0EFC6" w14:textId="0A7735FA" w:rsidR="00872DD0" w:rsidRPr="00C00EE3" w:rsidRDefault="00872DD0" w:rsidP="000A4DBF">
      <w:pPr>
        <w:numPr>
          <w:ilvl w:val="0"/>
          <w:numId w:val="3"/>
        </w:numPr>
        <w:tabs>
          <w:tab w:val="clear" w:pos="720"/>
          <w:tab w:val="num" w:pos="284"/>
        </w:tabs>
        <w:spacing w:before="0" w:after="160"/>
        <w:ind w:left="284" w:hanging="284"/>
        <w:rPr>
          <w:rFonts w:ascii="Times New Roman" w:hAnsi="Times New Roman" w:cs="Times New Roman"/>
          <w:sz w:val="24"/>
        </w:rPr>
      </w:pPr>
      <w:r>
        <w:rPr>
          <w:rFonts w:ascii="Times New Roman" w:hAnsi="Times New Roman"/>
          <w:sz w:val="24"/>
        </w:rPr>
        <w:t xml:space="preserve">Respetar las peculiaridades de cada alumno o alumna, </w:t>
      </w:r>
      <w:proofErr w:type="gramStart"/>
      <w:r>
        <w:rPr>
          <w:rFonts w:ascii="Times New Roman" w:hAnsi="Times New Roman"/>
          <w:sz w:val="24"/>
        </w:rPr>
        <w:t>individualmente y colectivamente</w:t>
      </w:r>
      <w:proofErr w:type="gramEnd"/>
      <w:r>
        <w:rPr>
          <w:rFonts w:ascii="Times New Roman" w:hAnsi="Times New Roman"/>
          <w:sz w:val="24"/>
        </w:rPr>
        <w:t>, y facilitar así la convivencia en el seno del grupo y la colaboración, de forma que se eviten las discriminaciones de cualquier clase.</w:t>
      </w:r>
    </w:p>
    <w:p w14:paraId="6F1B4330" w14:textId="587D6ECB" w:rsidR="00872DD0" w:rsidRPr="00C00EE3" w:rsidRDefault="00872DD0" w:rsidP="000A4DBF">
      <w:pPr>
        <w:numPr>
          <w:ilvl w:val="0"/>
          <w:numId w:val="3"/>
        </w:numPr>
        <w:tabs>
          <w:tab w:val="clear" w:pos="720"/>
          <w:tab w:val="num" w:pos="284"/>
        </w:tabs>
        <w:spacing w:before="0" w:after="160"/>
        <w:ind w:left="284" w:hanging="284"/>
        <w:rPr>
          <w:rFonts w:ascii="Times New Roman" w:hAnsi="Times New Roman" w:cs="Times New Roman"/>
          <w:sz w:val="24"/>
        </w:rPr>
      </w:pPr>
      <w:r>
        <w:rPr>
          <w:rFonts w:ascii="Times New Roman" w:hAnsi="Times New Roman"/>
          <w:sz w:val="24"/>
        </w:rPr>
        <w:t xml:space="preserve">Enseñar en función de las capacidades de cada alumno o alumna y desarrollar su personalidad y la sensibilidad a través de la música como vehículo de expresión de emociones. </w:t>
      </w:r>
    </w:p>
    <w:p w14:paraId="03ED747D" w14:textId="110108B7" w:rsidR="00872DD0" w:rsidRPr="00C00EE3" w:rsidRDefault="00872DD0" w:rsidP="000A4DBF">
      <w:pPr>
        <w:numPr>
          <w:ilvl w:val="0"/>
          <w:numId w:val="3"/>
        </w:numPr>
        <w:tabs>
          <w:tab w:val="clear" w:pos="720"/>
          <w:tab w:val="num" w:pos="284"/>
        </w:tabs>
        <w:spacing w:before="0" w:after="160"/>
        <w:ind w:left="284" w:hanging="284"/>
        <w:rPr>
          <w:rFonts w:ascii="Times New Roman" w:hAnsi="Times New Roman" w:cs="Times New Roman"/>
          <w:sz w:val="24"/>
        </w:rPr>
      </w:pPr>
      <w:r>
        <w:rPr>
          <w:rFonts w:ascii="Times New Roman" w:hAnsi="Times New Roman"/>
          <w:sz w:val="24"/>
        </w:rPr>
        <w:lastRenderedPageBreak/>
        <w:t xml:space="preserve">Garantizar la inclusión educativa </w:t>
      </w:r>
      <w:r w:rsidR="008E0708">
        <w:rPr>
          <w:rFonts w:ascii="Times New Roman" w:hAnsi="Times New Roman"/>
          <w:sz w:val="24"/>
        </w:rPr>
        <w:t>de conformidad</w:t>
      </w:r>
      <w:r>
        <w:rPr>
          <w:rFonts w:ascii="Times New Roman" w:hAnsi="Times New Roman"/>
          <w:sz w:val="24"/>
        </w:rPr>
        <w:t xml:space="preserve"> con la normativa aplicable; en la atención personalizada al alumnado y de acuerdo con sus necesidades de aprendizaje, participación y convivencia; en la prevención de las dificultades de aprendizaje y en la puesta en práctica de mecanismos de refuerzo y flexibilización, alternativas metodológicas u otras medidas adecuadas tan pronto como se detecten cualquiera de estas situaciones.</w:t>
      </w:r>
    </w:p>
    <w:p w14:paraId="479A9030" w14:textId="0AF2E8B4" w:rsidR="00872DD0" w:rsidRPr="00C00EE3" w:rsidRDefault="00872DD0" w:rsidP="000A4DBF">
      <w:pPr>
        <w:numPr>
          <w:ilvl w:val="0"/>
          <w:numId w:val="3"/>
        </w:numPr>
        <w:tabs>
          <w:tab w:val="clear" w:pos="720"/>
          <w:tab w:val="num" w:pos="284"/>
        </w:tabs>
        <w:spacing w:before="0" w:after="160"/>
        <w:ind w:left="284" w:hanging="284"/>
        <w:rPr>
          <w:rFonts w:ascii="Times New Roman" w:hAnsi="Times New Roman" w:cs="Times New Roman"/>
          <w:sz w:val="24"/>
        </w:rPr>
      </w:pPr>
      <w:r>
        <w:rPr>
          <w:rFonts w:ascii="Times New Roman" w:hAnsi="Times New Roman"/>
          <w:sz w:val="24"/>
        </w:rPr>
        <w:t>Garantizar la funcionalidad de los aprendizajes a través del proceso de enseñanza. Dar una visión integradora del saber y potenciar planteamientos globalizadores. Utilizar procedimientos y recursos variados que estimulen la capacidad crítica y creativa del alumnado a través de la aceptación del diálogo y las argumentaciones razonadas.</w:t>
      </w:r>
    </w:p>
    <w:p w14:paraId="0F9A64CC" w14:textId="0A5DA578" w:rsidR="00872DD0" w:rsidRPr="00C00EE3" w:rsidRDefault="00872DD0" w:rsidP="000A4DBF">
      <w:pPr>
        <w:numPr>
          <w:ilvl w:val="0"/>
          <w:numId w:val="3"/>
        </w:numPr>
        <w:tabs>
          <w:tab w:val="clear" w:pos="720"/>
          <w:tab w:val="num" w:pos="284"/>
        </w:tabs>
        <w:spacing w:before="0" w:after="160"/>
        <w:ind w:left="284" w:hanging="284"/>
        <w:rPr>
          <w:rFonts w:ascii="Times New Roman" w:hAnsi="Times New Roman" w:cs="Times New Roman"/>
          <w:sz w:val="24"/>
        </w:rPr>
      </w:pPr>
      <w:r>
        <w:rPr>
          <w:rFonts w:ascii="Times New Roman" w:hAnsi="Times New Roman"/>
          <w:sz w:val="24"/>
        </w:rPr>
        <w:t>Propiciar la autonomía del alumnado tanto para el momento presente y futuro.</w:t>
      </w:r>
    </w:p>
    <w:p w14:paraId="3D512ABC" w14:textId="43A51737" w:rsidR="00872DD0" w:rsidRPr="00C00EE3" w:rsidRDefault="00872DD0" w:rsidP="000A4DBF">
      <w:pPr>
        <w:numPr>
          <w:ilvl w:val="0"/>
          <w:numId w:val="3"/>
        </w:numPr>
        <w:tabs>
          <w:tab w:val="clear" w:pos="720"/>
          <w:tab w:val="num" w:pos="284"/>
        </w:tabs>
        <w:spacing w:before="0" w:after="160"/>
        <w:ind w:left="284" w:hanging="284"/>
        <w:rPr>
          <w:rFonts w:ascii="Times New Roman" w:hAnsi="Times New Roman" w:cs="Times New Roman"/>
          <w:sz w:val="24"/>
        </w:rPr>
      </w:pPr>
      <w:r>
        <w:rPr>
          <w:rFonts w:ascii="Times New Roman" w:hAnsi="Times New Roman"/>
          <w:sz w:val="24"/>
        </w:rPr>
        <w:t xml:space="preserve">Facilitar que el estudio del instrumento, su técnica y el repertorio sirva para que el alumnado explore, comprenda y utilice el lenguaje de la música en todas las formas posibles. </w:t>
      </w:r>
    </w:p>
    <w:p w14:paraId="6DE145BC" w14:textId="208E7994" w:rsidR="00872DD0" w:rsidRPr="00C00EE3" w:rsidRDefault="00872DD0" w:rsidP="000A4DBF">
      <w:pPr>
        <w:numPr>
          <w:ilvl w:val="0"/>
          <w:numId w:val="3"/>
        </w:numPr>
        <w:tabs>
          <w:tab w:val="clear" w:pos="720"/>
          <w:tab w:val="num" w:pos="284"/>
        </w:tabs>
        <w:spacing w:before="0" w:after="160"/>
        <w:ind w:left="284" w:hanging="284"/>
        <w:rPr>
          <w:rFonts w:ascii="Times New Roman" w:hAnsi="Times New Roman" w:cs="Times New Roman"/>
          <w:sz w:val="24"/>
        </w:rPr>
      </w:pPr>
      <w:r>
        <w:rPr>
          <w:rFonts w:ascii="Times New Roman" w:hAnsi="Times New Roman"/>
          <w:sz w:val="24"/>
          <w:highlight w:val="white"/>
        </w:rPr>
        <w:t>Enriquecer el aprendizaje con estrategias de formación presencial con apoyo telemático, siempre teniendo en cuenta el nivel madurativo del alumnado, y asegurar el carácter bidireccional de los procesos de enseñanzas y aprendizaje.</w:t>
      </w:r>
    </w:p>
    <w:p w14:paraId="44A5A4EB" w14:textId="7AE48882" w:rsidR="00872DD0" w:rsidRPr="00C00EE3" w:rsidRDefault="00872DD0" w:rsidP="000A4DBF">
      <w:pPr>
        <w:numPr>
          <w:ilvl w:val="0"/>
          <w:numId w:val="3"/>
        </w:numPr>
        <w:tabs>
          <w:tab w:val="clear" w:pos="720"/>
          <w:tab w:val="num" w:pos="284"/>
        </w:tabs>
        <w:spacing w:before="0" w:after="160"/>
        <w:ind w:left="284" w:hanging="284"/>
        <w:rPr>
          <w:rFonts w:ascii="Times New Roman" w:hAnsi="Times New Roman" w:cs="Times New Roman"/>
          <w:sz w:val="24"/>
        </w:rPr>
      </w:pPr>
      <w:r>
        <w:rPr>
          <w:rFonts w:ascii="Times New Roman" w:hAnsi="Times New Roman"/>
          <w:sz w:val="24"/>
        </w:rPr>
        <w:t>Fomentar el trabajo conjunto del equipo docente y la reflexión posterior de la práctica docente, tanto entre los departamentos didácticos como dentro de los equipos docentes, partiendo de la evaluación como punto de referencia para la actuación pedagógica.</w:t>
      </w:r>
    </w:p>
    <w:p w14:paraId="21B4B433" w14:textId="4A6AA2C6" w:rsidR="00872DD0" w:rsidRPr="00C00EE3" w:rsidRDefault="00872DD0" w:rsidP="000A4DBF">
      <w:pPr>
        <w:numPr>
          <w:ilvl w:val="0"/>
          <w:numId w:val="3"/>
        </w:numPr>
        <w:tabs>
          <w:tab w:val="clear" w:pos="720"/>
          <w:tab w:val="num" w:pos="284"/>
        </w:tabs>
        <w:spacing w:before="0" w:after="160"/>
        <w:ind w:left="284" w:hanging="284"/>
        <w:rPr>
          <w:rFonts w:ascii="Times New Roman" w:hAnsi="Times New Roman" w:cs="Times New Roman"/>
          <w:sz w:val="24"/>
        </w:rPr>
      </w:pPr>
      <w:r>
        <w:rPr>
          <w:rFonts w:ascii="Times New Roman" w:hAnsi="Times New Roman"/>
          <w:sz w:val="24"/>
        </w:rPr>
        <w:t>Proporcionar una orientación académica al alumnado.</w:t>
      </w:r>
    </w:p>
    <w:p w14:paraId="2C71C06D" w14:textId="4483613C" w:rsidR="00872DD0" w:rsidRPr="00C00EE3" w:rsidRDefault="00872DD0" w:rsidP="000A4DBF">
      <w:pPr>
        <w:numPr>
          <w:ilvl w:val="0"/>
          <w:numId w:val="3"/>
        </w:numPr>
        <w:tabs>
          <w:tab w:val="clear" w:pos="720"/>
          <w:tab w:val="num" w:pos="284"/>
        </w:tabs>
        <w:spacing w:before="0" w:after="160"/>
        <w:ind w:left="284" w:hanging="284"/>
        <w:rPr>
          <w:rFonts w:ascii="Times New Roman" w:hAnsi="Times New Roman" w:cs="Times New Roman"/>
          <w:sz w:val="24"/>
        </w:rPr>
      </w:pPr>
      <w:r>
        <w:rPr>
          <w:rFonts w:ascii="Times New Roman" w:hAnsi="Times New Roman"/>
          <w:sz w:val="24"/>
        </w:rPr>
        <w:t xml:space="preserve">Crear unos hábitos de estudios adecuados y favorecer la autocorrección y la adquisición de automatismos para hacer posible la autonomía del alumnado en el aprendizaje. </w:t>
      </w:r>
    </w:p>
    <w:p w14:paraId="45D4799A" w14:textId="4B1A1648" w:rsidR="00D6511A" w:rsidRPr="00C00EE3" w:rsidRDefault="00872DD0" w:rsidP="000A4DBF">
      <w:pPr>
        <w:numPr>
          <w:ilvl w:val="0"/>
          <w:numId w:val="3"/>
        </w:numPr>
        <w:tabs>
          <w:tab w:val="clear" w:pos="720"/>
          <w:tab w:val="num" w:pos="284"/>
        </w:tabs>
        <w:spacing w:before="0" w:after="160"/>
        <w:ind w:left="284" w:hanging="284"/>
        <w:rPr>
          <w:rFonts w:ascii="Times New Roman" w:hAnsi="Times New Roman" w:cs="Times New Roman"/>
          <w:sz w:val="24"/>
        </w:rPr>
      </w:pPr>
      <w:r>
        <w:rPr>
          <w:rFonts w:ascii="Times New Roman" w:hAnsi="Times New Roman"/>
          <w:sz w:val="24"/>
        </w:rPr>
        <w:t>Asegurar el compromiso de las familias con el proceso formativo del alumnado. Solo en caso de alumnado menor de edad, si el tutor o la tutora lo recomienda, permitir a las familias participar en las clases de Instrumento para ayudar a entender el hábito de estudio en casa.</w:t>
      </w:r>
    </w:p>
    <w:p w14:paraId="7BFAA0D7" w14:textId="4654D594" w:rsidR="009C5BB7" w:rsidRPr="00C00EE3" w:rsidRDefault="009C5BB7" w:rsidP="000A4DBF">
      <w:pPr>
        <w:pStyle w:val="Pargrafdellista"/>
        <w:numPr>
          <w:ilvl w:val="0"/>
          <w:numId w:val="3"/>
        </w:numPr>
        <w:tabs>
          <w:tab w:val="clear" w:pos="720"/>
          <w:tab w:val="num" w:pos="284"/>
        </w:tabs>
        <w:autoSpaceDE w:val="0"/>
        <w:autoSpaceDN w:val="0"/>
        <w:adjustRightInd w:val="0"/>
        <w:spacing w:before="0" w:after="0"/>
        <w:ind w:left="284" w:hanging="284"/>
        <w:rPr>
          <w:rFonts w:ascii="Times New Roman" w:hAnsi="Times New Roman" w:cs="Times New Roman"/>
          <w:sz w:val="24"/>
        </w:rPr>
      </w:pPr>
      <w:r>
        <w:rPr>
          <w:rFonts w:ascii="Times New Roman" w:hAnsi="Times New Roman"/>
          <w:sz w:val="24"/>
        </w:rPr>
        <w:t>Garantizar la presencia de referentes musicales femeninos y del repertorio de las mujeres compositoras, eliminar prejuicios, estereotipos o roles en función del sexo.</w:t>
      </w:r>
    </w:p>
    <w:p w14:paraId="64C53121" w14:textId="77777777" w:rsidR="009C5BB7" w:rsidRPr="00C00EE3" w:rsidRDefault="009C5BB7" w:rsidP="000A4DBF">
      <w:pPr>
        <w:spacing w:before="0" w:after="160"/>
        <w:rPr>
          <w:rFonts w:ascii="Times New Roman" w:hAnsi="Times New Roman" w:cs="Times New Roman"/>
          <w:sz w:val="24"/>
        </w:rPr>
      </w:pPr>
    </w:p>
    <w:p w14:paraId="66E74E35" w14:textId="1CB498F4" w:rsidR="00872DD0" w:rsidRPr="00C00EE3" w:rsidRDefault="00872DD0" w:rsidP="000A4DBF">
      <w:pPr>
        <w:spacing w:before="0" w:after="160"/>
        <w:rPr>
          <w:rFonts w:ascii="Times New Roman" w:hAnsi="Times New Roman" w:cs="Times New Roman"/>
          <w:sz w:val="24"/>
        </w:rPr>
      </w:pPr>
      <w:r>
        <w:rPr>
          <w:rFonts w:ascii="Times New Roman" w:hAnsi="Times New Roman"/>
          <w:sz w:val="24"/>
        </w:rPr>
        <w:t>Criterios de evaluación</w:t>
      </w:r>
    </w:p>
    <w:p w14:paraId="4B84D549" w14:textId="0BCE0BB4" w:rsidR="00872DD0" w:rsidRPr="00C00EE3" w:rsidRDefault="00872DD0" w:rsidP="000A4DBF">
      <w:pPr>
        <w:spacing w:before="0"/>
        <w:rPr>
          <w:rFonts w:ascii="Times New Roman" w:hAnsi="Times New Roman" w:cs="Times New Roman"/>
          <w:sz w:val="24"/>
        </w:rPr>
      </w:pPr>
      <w:r>
        <w:rPr>
          <w:rFonts w:ascii="Times New Roman" w:hAnsi="Times New Roman"/>
          <w:sz w:val="24"/>
        </w:rPr>
        <w:t>La evaluación es una parte integral de la enseñanza. Los criterios de evaluación deberán apuntar al logro de las competencias de las enseñanzas elementales de Música y tendrán como punto de partida las capacidades contempladas en los objetivos generales. De esta manera, los criterios de evaluación indicarán el grado de aprendizaje logrado por el alumnado en un momento determinado del proceso de aprendizaje.</w:t>
      </w:r>
    </w:p>
    <w:p w14:paraId="41F72969" w14:textId="1D88BD19" w:rsidR="00872DD0" w:rsidRPr="00C00EE3" w:rsidRDefault="00872DD0" w:rsidP="000A4DBF">
      <w:pPr>
        <w:spacing w:before="100" w:beforeAutospacing="1" w:after="142"/>
        <w:rPr>
          <w:rFonts w:ascii="Times New Roman" w:hAnsi="Times New Roman" w:cs="Times New Roman"/>
          <w:sz w:val="24"/>
        </w:rPr>
      </w:pPr>
      <w:r>
        <w:rPr>
          <w:rFonts w:ascii="Times New Roman" w:hAnsi="Times New Roman"/>
          <w:sz w:val="24"/>
        </w:rPr>
        <w:t>El nivel de consecución de las competencias específicas tiene que ser flexible teniendo en cuenta las características del momento madurativo en el que se encuentra el alumnado. Por eso, la evaluación, continua y personalizada, cumple así su función informativa y formativa, ya que ofrece al profesorado indicadores del desarrollo sobre los sucesivos niveles de aprendizaje del alumnado y le aporta datos para aclarar las nuevas estrategias didácticas. Esto permite aplicar las medidas de respuesta adecuadas.</w:t>
      </w:r>
    </w:p>
    <w:p w14:paraId="41FC7D75" w14:textId="5C556CEA" w:rsidR="00872DD0" w:rsidRPr="00C00EE3" w:rsidRDefault="00872DD0" w:rsidP="000A4DBF">
      <w:pPr>
        <w:spacing w:before="100" w:beforeAutospacing="1" w:after="142"/>
        <w:rPr>
          <w:rFonts w:ascii="Times New Roman" w:hAnsi="Times New Roman" w:cs="Times New Roman"/>
          <w:sz w:val="24"/>
        </w:rPr>
      </w:pPr>
      <w:r>
        <w:rPr>
          <w:rFonts w:ascii="Times New Roman" w:hAnsi="Times New Roman"/>
          <w:sz w:val="24"/>
        </w:rPr>
        <w:lastRenderedPageBreak/>
        <w:t xml:space="preserve">Los instrumentos de evaluación, por lo tanto, también deberán ser variados. Evaluar no es solo calificar, es también acompañar y comprender. La evaluación debe demostrar que el docente no es un simple observador externo, sino que tiene un compromiso con quien aprende, y el planteamiento constructivista indicado antes también puede estar presente en las actividades de evaluación. </w:t>
      </w:r>
    </w:p>
    <w:p w14:paraId="6281C6EE" w14:textId="58B39185" w:rsidR="00EE3403" w:rsidRPr="00C00EE3" w:rsidRDefault="00EE3403" w:rsidP="000A4DBF">
      <w:pPr>
        <w:spacing w:before="100" w:beforeAutospacing="1" w:after="142"/>
        <w:rPr>
          <w:rFonts w:ascii="Times New Roman" w:eastAsia="Times New Roman" w:hAnsi="Times New Roman" w:cs="Times New Roman"/>
          <w:color w:val="000000"/>
          <w:kern w:val="0"/>
          <w:sz w:val="24"/>
        </w:rPr>
      </w:pPr>
      <w:r>
        <w:rPr>
          <w:rFonts w:ascii="Times New Roman" w:hAnsi="Times New Roman"/>
          <w:sz w:val="24"/>
        </w:rPr>
        <w:t>Con la finalidad de favorecer una evaluación más objetiva y equitativa, se avanzará hacia una evaluación basada en evidencias, dado que estas dan una información más completa que las calificaciones.</w:t>
      </w:r>
      <w:r>
        <w:rPr>
          <w:rFonts w:ascii="Times New Roman" w:hAnsi="Times New Roman"/>
          <w:color w:val="000000"/>
          <w:sz w:val="24"/>
        </w:rPr>
        <w:t xml:space="preserve"> Instrumentos de evaluación, como la observación directa, los diarios de aprendizaje, las rúbricas o el portafolio, entre otros, ayudarán al profesorado en la recopilación de evidencias sobre la participación y la actitud del alumnado en el aula, el grado de implicación en relación con las actividades desarrolladas y el grado de satisfacción respecto de los objetivos logrados y la metodología utilizada. Los instrumentos de evaluación basados en evidencias tienen un carácter formativo y constituyen una herramienta estratégica que permite aumentar la conciencia del alumnado sobre sus habilidades y lo que debe mejorar, al mismo tiempo que permite al profesorado visualizar de manera más clara el progreso de cada alumnado.</w:t>
      </w:r>
    </w:p>
    <w:p w14:paraId="0E8B4717" w14:textId="1032E4D9" w:rsidR="00B91115" w:rsidRPr="00C00EE3" w:rsidRDefault="00B91115" w:rsidP="000A4DBF">
      <w:pPr>
        <w:spacing w:before="100" w:beforeAutospacing="1" w:after="142"/>
        <w:rPr>
          <w:rFonts w:ascii="Times New Roman" w:eastAsia="Times New Roman" w:hAnsi="Times New Roman" w:cs="Times New Roman"/>
          <w:color w:val="000000"/>
          <w:kern w:val="0"/>
          <w:sz w:val="24"/>
          <w:lang w:eastAsia="ca-ES-valencia" w:bidi="ar-SA"/>
        </w:rPr>
      </w:pPr>
    </w:p>
    <w:p w14:paraId="0B8201BF" w14:textId="1589B69C" w:rsidR="00B91115" w:rsidRPr="00C00EE3" w:rsidRDefault="00B91115" w:rsidP="000A4DBF">
      <w:pPr>
        <w:spacing w:before="100" w:beforeAutospacing="1" w:after="142"/>
        <w:rPr>
          <w:rFonts w:ascii="Times New Roman" w:eastAsia="Times New Roman" w:hAnsi="Times New Roman" w:cs="Times New Roman"/>
          <w:color w:val="000000"/>
          <w:kern w:val="0"/>
          <w:sz w:val="24"/>
          <w:lang w:eastAsia="ca-ES-valencia" w:bidi="ar-SA"/>
        </w:rPr>
      </w:pPr>
    </w:p>
    <w:p w14:paraId="5F2F3751" w14:textId="316A048E" w:rsidR="00B91115" w:rsidRPr="00C00EE3" w:rsidRDefault="00B91115" w:rsidP="000A4DBF">
      <w:pPr>
        <w:spacing w:before="100" w:beforeAutospacing="1" w:after="142"/>
        <w:rPr>
          <w:rFonts w:ascii="Times New Roman" w:eastAsia="Times New Roman" w:hAnsi="Times New Roman" w:cs="Times New Roman"/>
          <w:color w:val="000000"/>
          <w:kern w:val="0"/>
          <w:sz w:val="24"/>
          <w:lang w:eastAsia="ca-ES-valencia" w:bidi="ar-SA"/>
        </w:rPr>
      </w:pPr>
    </w:p>
    <w:p w14:paraId="4B3D852A" w14:textId="122A8456" w:rsidR="00B91115" w:rsidRPr="00C00EE3" w:rsidRDefault="00B91115" w:rsidP="000A4DBF">
      <w:pPr>
        <w:spacing w:before="100" w:beforeAutospacing="1" w:after="142"/>
        <w:rPr>
          <w:rFonts w:ascii="Times New Roman" w:eastAsia="Times New Roman" w:hAnsi="Times New Roman" w:cs="Times New Roman"/>
          <w:color w:val="000000"/>
          <w:kern w:val="0"/>
          <w:sz w:val="24"/>
          <w:lang w:eastAsia="ca-ES-valencia" w:bidi="ar-SA"/>
        </w:rPr>
      </w:pPr>
    </w:p>
    <w:p w14:paraId="04239630" w14:textId="644552BA" w:rsidR="00B91115" w:rsidRPr="00C00EE3" w:rsidRDefault="00B91115" w:rsidP="000A4DBF">
      <w:pPr>
        <w:spacing w:before="100" w:beforeAutospacing="1" w:after="142"/>
        <w:rPr>
          <w:rFonts w:ascii="Times New Roman" w:eastAsia="Times New Roman" w:hAnsi="Times New Roman" w:cs="Times New Roman"/>
          <w:color w:val="000000"/>
          <w:kern w:val="0"/>
          <w:sz w:val="24"/>
          <w:lang w:eastAsia="ca-ES-valencia" w:bidi="ar-SA"/>
        </w:rPr>
      </w:pPr>
    </w:p>
    <w:p w14:paraId="5283989D" w14:textId="1D82A038" w:rsidR="00B91115" w:rsidRPr="00C00EE3" w:rsidRDefault="00B91115" w:rsidP="000A4DBF">
      <w:pPr>
        <w:spacing w:before="100" w:beforeAutospacing="1" w:after="142"/>
        <w:rPr>
          <w:rFonts w:ascii="Times New Roman" w:eastAsia="Times New Roman" w:hAnsi="Times New Roman" w:cs="Times New Roman"/>
          <w:color w:val="000000"/>
          <w:kern w:val="0"/>
          <w:sz w:val="24"/>
          <w:lang w:eastAsia="ca-ES-valencia" w:bidi="ar-SA"/>
        </w:rPr>
      </w:pPr>
    </w:p>
    <w:p w14:paraId="37494E60" w14:textId="12507E09" w:rsidR="00B91115" w:rsidRPr="00C00EE3" w:rsidRDefault="00B91115" w:rsidP="000A4DBF">
      <w:pPr>
        <w:spacing w:before="100" w:beforeAutospacing="1" w:after="142"/>
        <w:rPr>
          <w:rFonts w:ascii="Times New Roman" w:eastAsia="Times New Roman" w:hAnsi="Times New Roman" w:cs="Times New Roman"/>
          <w:color w:val="000000"/>
          <w:kern w:val="0"/>
          <w:sz w:val="24"/>
          <w:lang w:eastAsia="ca-ES-valencia" w:bidi="ar-SA"/>
        </w:rPr>
      </w:pPr>
    </w:p>
    <w:p w14:paraId="34FFEBD9" w14:textId="5907AFBC" w:rsidR="00B91115" w:rsidRPr="00C00EE3" w:rsidRDefault="00B91115" w:rsidP="000A4DBF">
      <w:pPr>
        <w:spacing w:before="100" w:beforeAutospacing="1" w:after="142"/>
        <w:rPr>
          <w:rFonts w:ascii="Times New Roman" w:eastAsia="Times New Roman" w:hAnsi="Times New Roman" w:cs="Times New Roman"/>
          <w:color w:val="000000"/>
          <w:kern w:val="0"/>
          <w:sz w:val="24"/>
          <w:lang w:eastAsia="ca-ES-valencia" w:bidi="ar-SA"/>
        </w:rPr>
      </w:pPr>
    </w:p>
    <w:p w14:paraId="16ED9937" w14:textId="341B8542" w:rsidR="00B91115" w:rsidRPr="00C00EE3" w:rsidRDefault="00B91115" w:rsidP="000A4DBF">
      <w:pPr>
        <w:spacing w:before="100" w:beforeAutospacing="1" w:after="142"/>
        <w:rPr>
          <w:rFonts w:ascii="Times New Roman" w:eastAsia="Times New Roman" w:hAnsi="Times New Roman" w:cs="Times New Roman"/>
          <w:color w:val="000000"/>
          <w:kern w:val="0"/>
          <w:sz w:val="24"/>
          <w:lang w:eastAsia="ca-ES-valencia" w:bidi="ar-SA"/>
        </w:rPr>
      </w:pPr>
    </w:p>
    <w:p w14:paraId="1ED40A3F" w14:textId="4799E17D" w:rsidR="00B91115" w:rsidRPr="00C00EE3" w:rsidRDefault="00B91115" w:rsidP="000A4DBF">
      <w:pPr>
        <w:spacing w:before="100" w:beforeAutospacing="1" w:after="142"/>
        <w:rPr>
          <w:rFonts w:ascii="Times New Roman" w:eastAsia="Times New Roman" w:hAnsi="Times New Roman" w:cs="Times New Roman"/>
          <w:color w:val="000000"/>
          <w:kern w:val="0"/>
          <w:sz w:val="24"/>
          <w:lang w:eastAsia="ca-ES-valencia" w:bidi="ar-SA"/>
        </w:rPr>
      </w:pPr>
    </w:p>
    <w:p w14:paraId="756C40A3" w14:textId="54F8B150" w:rsidR="00B91115" w:rsidRPr="00C00EE3" w:rsidRDefault="00B91115" w:rsidP="000A4DBF">
      <w:pPr>
        <w:spacing w:before="100" w:beforeAutospacing="1" w:after="142"/>
        <w:rPr>
          <w:rFonts w:ascii="Times New Roman" w:eastAsia="Times New Roman" w:hAnsi="Times New Roman" w:cs="Times New Roman"/>
          <w:color w:val="000000"/>
          <w:kern w:val="0"/>
          <w:sz w:val="24"/>
          <w:lang w:eastAsia="ca-ES-valencia" w:bidi="ar-SA"/>
        </w:rPr>
      </w:pPr>
    </w:p>
    <w:p w14:paraId="63B72CE4" w14:textId="05421713" w:rsidR="00B91115" w:rsidRPr="00C00EE3" w:rsidRDefault="00B91115" w:rsidP="000A4DBF">
      <w:pPr>
        <w:spacing w:before="100" w:beforeAutospacing="1" w:after="142"/>
        <w:rPr>
          <w:rFonts w:ascii="Times New Roman" w:eastAsia="Times New Roman" w:hAnsi="Times New Roman" w:cs="Times New Roman"/>
          <w:color w:val="000000"/>
          <w:kern w:val="0"/>
          <w:sz w:val="24"/>
          <w:lang w:eastAsia="ca-ES-valencia" w:bidi="ar-SA"/>
        </w:rPr>
      </w:pPr>
    </w:p>
    <w:p w14:paraId="537BEB20" w14:textId="53F7FF71" w:rsidR="00B91115" w:rsidRPr="00C00EE3" w:rsidRDefault="00B91115" w:rsidP="000A4DBF">
      <w:pPr>
        <w:spacing w:before="100" w:beforeAutospacing="1" w:after="142"/>
        <w:rPr>
          <w:rFonts w:ascii="Times New Roman" w:eastAsia="Times New Roman" w:hAnsi="Times New Roman" w:cs="Times New Roman"/>
          <w:color w:val="000000"/>
          <w:kern w:val="0"/>
          <w:sz w:val="24"/>
          <w:lang w:eastAsia="ca-ES-valencia" w:bidi="ar-SA"/>
        </w:rPr>
      </w:pPr>
    </w:p>
    <w:p w14:paraId="6C0F8391" w14:textId="2A3732A2" w:rsidR="00B91115" w:rsidRPr="00C00EE3" w:rsidRDefault="00B91115" w:rsidP="000A4DBF">
      <w:pPr>
        <w:spacing w:before="100" w:beforeAutospacing="1" w:after="142"/>
        <w:rPr>
          <w:rFonts w:ascii="Times New Roman" w:eastAsia="Times New Roman" w:hAnsi="Times New Roman" w:cs="Times New Roman"/>
          <w:color w:val="000000"/>
          <w:kern w:val="0"/>
          <w:sz w:val="24"/>
          <w:lang w:eastAsia="ca-ES-valencia" w:bidi="ar-SA"/>
        </w:rPr>
      </w:pPr>
    </w:p>
    <w:p w14:paraId="229E4C7E" w14:textId="2DE936DF" w:rsidR="00B91115" w:rsidRPr="00C00EE3" w:rsidRDefault="00B91115" w:rsidP="000A4DBF">
      <w:pPr>
        <w:spacing w:before="100" w:beforeAutospacing="1" w:after="142"/>
        <w:rPr>
          <w:rFonts w:ascii="Times New Roman" w:eastAsia="Times New Roman" w:hAnsi="Times New Roman" w:cs="Times New Roman"/>
          <w:color w:val="000000"/>
          <w:kern w:val="0"/>
          <w:sz w:val="24"/>
          <w:lang w:eastAsia="ca-ES-valencia" w:bidi="ar-SA"/>
        </w:rPr>
      </w:pPr>
    </w:p>
    <w:p w14:paraId="66EACC38" w14:textId="58A97DEC" w:rsidR="00B91115" w:rsidRPr="00C00EE3" w:rsidRDefault="00B91115" w:rsidP="000A4DBF">
      <w:pPr>
        <w:spacing w:before="100" w:beforeAutospacing="1" w:after="142"/>
        <w:rPr>
          <w:rFonts w:ascii="Times New Roman" w:eastAsia="Times New Roman" w:hAnsi="Times New Roman" w:cs="Times New Roman"/>
          <w:color w:val="000000"/>
          <w:kern w:val="0"/>
          <w:sz w:val="24"/>
          <w:lang w:eastAsia="ca-ES-valencia" w:bidi="ar-SA"/>
        </w:rPr>
      </w:pPr>
    </w:p>
    <w:p w14:paraId="7950B10E" w14:textId="27A55CA0" w:rsidR="00B91115" w:rsidRPr="00C00EE3" w:rsidRDefault="00B91115" w:rsidP="000A4DBF">
      <w:pPr>
        <w:spacing w:before="100" w:beforeAutospacing="1" w:after="142"/>
        <w:rPr>
          <w:rFonts w:ascii="Times New Roman" w:eastAsia="Times New Roman" w:hAnsi="Times New Roman" w:cs="Times New Roman"/>
          <w:color w:val="000000"/>
          <w:kern w:val="0"/>
          <w:sz w:val="24"/>
          <w:lang w:eastAsia="ca-ES-valencia" w:bidi="ar-SA"/>
        </w:rPr>
      </w:pPr>
    </w:p>
    <w:p w14:paraId="0DDF2764" w14:textId="44F6E2D2" w:rsidR="00B91115" w:rsidRPr="00C00EE3" w:rsidRDefault="00B91115" w:rsidP="000A4DBF">
      <w:pPr>
        <w:spacing w:before="100" w:beforeAutospacing="1" w:after="142"/>
        <w:rPr>
          <w:rFonts w:ascii="Times New Roman" w:eastAsia="Times New Roman" w:hAnsi="Times New Roman" w:cs="Times New Roman"/>
          <w:color w:val="000000"/>
          <w:kern w:val="0"/>
          <w:sz w:val="24"/>
          <w:lang w:eastAsia="ca-ES-valencia" w:bidi="ar-SA"/>
        </w:rPr>
      </w:pPr>
    </w:p>
    <w:p w14:paraId="244C0EFB" w14:textId="6EAC8DF3" w:rsidR="00A12E17" w:rsidRPr="00C00EE3" w:rsidRDefault="00AD0F65" w:rsidP="000A4DBF">
      <w:pPr>
        <w:spacing w:before="0" w:after="0"/>
        <w:jc w:val="center"/>
        <w:rPr>
          <w:rFonts w:ascii="Times New Roman" w:hAnsi="Times New Roman" w:cs="Times New Roman"/>
          <w:sz w:val="24"/>
        </w:rPr>
      </w:pPr>
      <w:r>
        <w:rPr>
          <w:rFonts w:ascii="Times New Roman" w:hAnsi="Times New Roman"/>
          <w:sz w:val="24"/>
        </w:rPr>
        <w:t>Anexo III</w:t>
      </w:r>
    </w:p>
    <w:p w14:paraId="006294A3" w14:textId="15D5356E" w:rsidR="00C8300A" w:rsidRPr="00C00EE3" w:rsidRDefault="00D14A43" w:rsidP="000A4DBF">
      <w:pPr>
        <w:spacing w:before="0"/>
        <w:jc w:val="center"/>
        <w:rPr>
          <w:rFonts w:ascii="Times New Roman" w:hAnsi="Times New Roman" w:cs="Times New Roman"/>
          <w:sz w:val="24"/>
        </w:rPr>
      </w:pPr>
      <w:r>
        <w:rPr>
          <w:rFonts w:ascii="Times New Roman" w:hAnsi="Times New Roman"/>
          <w:sz w:val="24"/>
        </w:rPr>
        <w:t>Enseñanzas mínimas</w:t>
      </w:r>
    </w:p>
    <w:p w14:paraId="14E7872E" w14:textId="77777777" w:rsidR="00A12E17" w:rsidRPr="00C00EE3" w:rsidRDefault="00A12E17" w:rsidP="000A4DBF">
      <w:pPr>
        <w:shd w:val="clear" w:color="auto" w:fill="B2B2B2"/>
        <w:jc w:val="center"/>
        <w:rPr>
          <w:rFonts w:ascii="Times New Roman" w:hAnsi="Times New Roman" w:cs="Times New Roman"/>
          <w:sz w:val="24"/>
        </w:rPr>
      </w:pPr>
      <w:r>
        <w:rPr>
          <w:rFonts w:ascii="Times New Roman" w:hAnsi="Times New Roman"/>
          <w:sz w:val="24"/>
        </w:rPr>
        <w:t>CORO</w:t>
      </w:r>
    </w:p>
    <w:p w14:paraId="5942779D" w14:textId="71D6494D" w:rsidR="00C8300A" w:rsidRPr="00C00EE3" w:rsidRDefault="00C8300A" w:rsidP="000A4DBF">
      <w:pPr>
        <w:autoSpaceDE w:val="0"/>
        <w:autoSpaceDN w:val="0"/>
        <w:adjustRightInd w:val="0"/>
        <w:spacing w:before="0"/>
        <w:rPr>
          <w:rFonts w:ascii="Times New Roman" w:hAnsi="Times New Roman" w:cs="Times New Roman"/>
          <w:sz w:val="24"/>
        </w:rPr>
      </w:pPr>
      <w:r>
        <w:rPr>
          <w:rFonts w:ascii="Times New Roman" w:hAnsi="Times New Roman"/>
          <w:sz w:val="24"/>
        </w:rPr>
        <w:t>Introducción</w:t>
      </w:r>
    </w:p>
    <w:p w14:paraId="6EC5711C" w14:textId="72E270B9" w:rsidR="00A12E17" w:rsidRPr="00C00EE3" w:rsidRDefault="00A12E17" w:rsidP="000A4DBF">
      <w:pPr>
        <w:autoSpaceDE w:val="0"/>
        <w:autoSpaceDN w:val="0"/>
        <w:adjustRightInd w:val="0"/>
        <w:spacing w:before="0" w:after="0"/>
        <w:rPr>
          <w:rFonts w:ascii="Times New Roman" w:hAnsi="Times New Roman" w:cs="Times New Roman"/>
          <w:sz w:val="24"/>
        </w:rPr>
      </w:pPr>
      <w:r>
        <w:rPr>
          <w:rFonts w:ascii="Times New Roman" w:hAnsi="Times New Roman"/>
          <w:sz w:val="24"/>
        </w:rPr>
        <w:t>El coro aporta a la práctica musical la actividad colectiva. Dentro de un coro se crean lazos afectivos entre las personas que forman parte, ya que se establece una gran complicidad por el sentimiento de pertenencia a un todo</w:t>
      </w:r>
      <w:r w:rsidR="00667221">
        <w:rPr>
          <w:rFonts w:ascii="Times New Roman" w:hAnsi="Times New Roman"/>
          <w:sz w:val="24"/>
        </w:rPr>
        <w:t>,</w:t>
      </w:r>
      <w:r>
        <w:rPr>
          <w:rFonts w:ascii="Times New Roman" w:hAnsi="Times New Roman"/>
          <w:sz w:val="24"/>
        </w:rPr>
        <w:t xml:space="preserve"> a la vez que se favorece la autoestima como una aportación de nuestro hacer individual a la consecución del resultado colectivo. También se fomenta el crecimiento ético, puesto que impone</w:t>
      </w:r>
      <w:r w:rsidR="00EC798A">
        <w:rPr>
          <w:rFonts w:ascii="Times New Roman" w:hAnsi="Times New Roman"/>
          <w:sz w:val="24"/>
        </w:rPr>
        <w:t>n</w:t>
      </w:r>
      <w:r>
        <w:rPr>
          <w:rFonts w:ascii="Times New Roman" w:hAnsi="Times New Roman"/>
          <w:sz w:val="24"/>
        </w:rPr>
        <w:t xml:space="preserve"> unas normas de convivencia y comportamiento, como respetar el silencio, la atención consciente, la constancia, etc., que favorecen la adquisición de hábitos, actitudes y valores fundamentales para la práctica musical y para la vida. Por todo esto, el carácter grupal del canto coral se erige como el máximo exponente de la participación social en la música, aunque esta no es la única aportación de la asignatura. </w:t>
      </w:r>
    </w:p>
    <w:p w14:paraId="09DA3BF8" w14:textId="1AA77CA4" w:rsidR="00A12E17" w:rsidRPr="00C00EE3" w:rsidRDefault="00A12E17" w:rsidP="000A4DBF">
      <w:pPr>
        <w:autoSpaceDE w:val="0"/>
        <w:autoSpaceDN w:val="0"/>
        <w:adjustRightInd w:val="0"/>
        <w:spacing w:before="0" w:after="0"/>
        <w:rPr>
          <w:rFonts w:ascii="Times New Roman" w:hAnsi="Times New Roman" w:cs="Times New Roman"/>
          <w:sz w:val="24"/>
        </w:rPr>
      </w:pPr>
      <w:r>
        <w:rPr>
          <w:rFonts w:ascii="Times New Roman" w:hAnsi="Times New Roman"/>
          <w:sz w:val="24"/>
        </w:rPr>
        <w:t xml:space="preserve">La experiencia coral aportará al alumnado el cultivo de la memoria musical y la interiorización del hecho sonoro, sobre todo en las interpretaciones polifónicas, dado que a través de estas se proporciona una vivencia del fenómeno armónico más directa. Por otro lado, la formación vocal que se deriva del coro resulta muy enriquecedora para la concienciación corporal y la formación del oído interior de cualquier instrumentista y, además, va acompañada siempre del contraste de la voz propia con la del resto, lo cual es ocasión para la observación de los timbres y su comprensión. La práctica del coro también es una ejercitación permanente en las realizaciones dinámicas y agógicas. </w:t>
      </w:r>
    </w:p>
    <w:p w14:paraId="143B489A" w14:textId="6E4A2898" w:rsidR="00A12E17" w:rsidRPr="00C00EE3" w:rsidRDefault="00A12E17" w:rsidP="000A4DBF">
      <w:pPr>
        <w:autoSpaceDE w:val="0"/>
        <w:autoSpaceDN w:val="0"/>
        <w:adjustRightInd w:val="0"/>
        <w:spacing w:before="0"/>
        <w:rPr>
          <w:rFonts w:ascii="Times New Roman" w:hAnsi="Times New Roman" w:cs="Times New Roman"/>
          <w:sz w:val="24"/>
        </w:rPr>
      </w:pPr>
      <w:r>
        <w:rPr>
          <w:rFonts w:ascii="Times New Roman" w:hAnsi="Times New Roman"/>
          <w:sz w:val="24"/>
        </w:rPr>
        <w:t>Si la práctica instrumental aporta motivación porque tiene una progresión fácilmente comprobable, la práctica coral potencia la motivación, ya que la experiencia con el hecho musical y la expresión resulta mucho más espontánea y su interpretación adquiere carácter de realización acabada. Además, en un grupo coral no se establecen diferencias jerárquicas, de forma que la escucha y el empaste resultan fundamentales. Así mismo, a través del coro es posible aproximarse a un repertorio musical muy amplio y diverso. En este sentido, tienen acogida tanto obras de distintas épocas y estilos como canciones del folclore. Finalmente, cabe destacar que la asignatura de Coro supone un espacio de convergencia de contenidos curriculares, dado que algunos problemas surgidos en el aprendizaje del lenguaje musical encontrarán explicaciones más comprensibles con la ayuda de la práctica coral, ejemplificación frecuente de la teoría musical y facilitador del entrenamiento auditivo. Por todo lo señalado, se puede afirmar que el canto coral tiene múltipl</w:t>
      </w:r>
      <w:r w:rsidR="00667221">
        <w:rPr>
          <w:rFonts w:ascii="Times New Roman" w:hAnsi="Times New Roman"/>
          <w:sz w:val="24"/>
        </w:rPr>
        <w:t>e</w:t>
      </w:r>
      <w:r>
        <w:rPr>
          <w:rFonts w:ascii="Times New Roman" w:hAnsi="Times New Roman"/>
          <w:sz w:val="24"/>
        </w:rPr>
        <w:t xml:space="preserve">s posibilidades y que las dimensiones pedagógicas de la asignatura de Coro, más que indiscutibles, son insustituibles, por este motivo es importante que se adquieran en este periodo de iniciación musical. </w:t>
      </w:r>
    </w:p>
    <w:p w14:paraId="2645894E" w14:textId="797B9E53" w:rsidR="00A12E17" w:rsidRPr="00C00EE3" w:rsidRDefault="00A12E17" w:rsidP="000A4DBF">
      <w:pPr>
        <w:spacing w:before="0" w:after="0"/>
        <w:rPr>
          <w:rFonts w:ascii="Times New Roman" w:hAnsi="Times New Roman" w:cs="Times New Roman"/>
          <w:sz w:val="24"/>
        </w:rPr>
      </w:pPr>
      <w:r>
        <w:rPr>
          <w:rFonts w:ascii="Times New Roman" w:hAnsi="Times New Roman"/>
          <w:sz w:val="24"/>
        </w:rPr>
        <w:t>Competencias específicas</w:t>
      </w:r>
    </w:p>
    <w:p w14:paraId="54B12FB4" w14:textId="77777777" w:rsidR="00A12E17" w:rsidRPr="00C00EE3" w:rsidRDefault="00A12E17" w:rsidP="000A4DBF">
      <w:pPr>
        <w:spacing w:before="0" w:after="0"/>
        <w:rPr>
          <w:rFonts w:ascii="Times New Roman" w:hAnsi="Times New Roman" w:cs="Times New Roman"/>
          <w:sz w:val="24"/>
        </w:rPr>
      </w:pPr>
    </w:p>
    <w:p w14:paraId="2C7FF956" w14:textId="1F6F9198" w:rsidR="00A12E17" w:rsidRPr="00C00EE3" w:rsidRDefault="00A12E17" w:rsidP="000A4DBF">
      <w:pPr>
        <w:spacing w:before="0" w:after="0"/>
        <w:rPr>
          <w:rFonts w:ascii="Times New Roman" w:hAnsi="Times New Roman" w:cs="Times New Roman"/>
          <w:sz w:val="24"/>
        </w:rPr>
      </w:pPr>
      <w:r>
        <w:rPr>
          <w:rFonts w:ascii="Times New Roman" w:hAnsi="Times New Roman"/>
          <w:sz w:val="24"/>
        </w:rPr>
        <w:t>1. Controlar la técnica vocal y utilizar la voz como vehículo de expresión musical como paso imprescindible para cantar con naturalidad y habilidad.</w:t>
      </w:r>
    </w:p>
    <w:p w14:paraId="448D3621" w14:textId="78C2C038" w:rsidR="00A12E17" w:rsidRPr="00C00EE3" w:rsidRDefault="00A12E17" w:rsidP="000A4DBF">
      <w:pPr>
        <w:rPr>
          <w:rFonts w:ascii="Times New Roman" w:hAnsi="Times New Roman" w:cs="Times New Roman"/>
          <w:sz w:val="24"/>
        </w:rPr>
      </w:pPr>
      <w:r>
        <w:rPr>
          <w:rFonts w:ascii="Times New Roman" w:hAnsi="Times New Roman"/>
          <w:sz w:val="24"/>
        </w:rPr>
        <w:lastRenderedPageBreak/>
        <w:t>2. Asimilar los conocimientos y las habilidades necesarias para desarrollar la atención consciente y poder interactuar con solvencia dentro de un coro, tomar conciencia de la importancia de la aportación individual al resultado sonoro del conjunto y asumir responsabilidades en el desarrollo del perfeccionamiento musical valorando en el proceso y en el sentido de pertenencia.</w:t>
      </w:r>
    </w:p>
    <w:p w14:paraId="78625A50" w14:textId="47B1F992" w:rsidR="00A12E17" w:rsidRPr="00C00EE3" w:rsidRDefault="00A12E17" w:rsidP="000A4DBF">
      <w:pPr>
        <w:autoSpaceDE w:val="0"/>
        <w:autoSpaceDN w:val="0"/>
        <w:adjustRightInd w:val="0"/>
        <w:spacing w:before="0"/>
        <w:rPr>
          <w:rFonts w:ascii="Times New Roman" w:hAnsi="Times New Roman" w:cs="Times New Roman"/>
          <w:sz w:val="24"/>
        </w:rPr>
      </w:pPr>
      <w:bookmarkStart w:id="12" w:name="_Hlk94013118"/>
      <w:r>
        <w:rPr>
          <w:rFonts w:ascii="Times New Roman" w:hAnsi="Times New Roman"/>
          <w:sz w:val="24"/>
        </w:rPr>
        <w:t>3. Poder crear y transformar mentalmente imágenes sonoras, es decir, desarrollar con profundidad el oído interno y la imaginación musical, con sonido o con la ausencia de este.</w:t>
      </w:r>
    </w:p>
    <w:bookmarkEnd w:id="12"/>
    <w:p w14:paraId="702FB675" w14:textId="2F3A6A5A" w:rsidR="00A12E17" w:rsidRPr="00C00EE3" w:rsidRDefault="00A12E17" w:rsidP="000A4DBF">
      <w:pPr>
        <w:autoSpaceDE w:val="0"/>
        <w:autoSpaceDN w:val="0"/>
        <w:adjustRightInd w:val="0"/>
        <w:spacing w:before="0"/>
        <w:rPr>
          <w:rFonts w:ascii="Times New Roman" w:hAnsi="Times New Roman" w:cs="Times New Roman"/>
          <w:sz w:val="24"/>
        </w:rPr>
      </w:pPr>
      <w:r>
        <w:rPr>
          <w:rFonts w:ascii="Times New Roman" w:hAnsi="Times New Roman"/>
          <w:sz w:val="24"/>
        </w:rPr>
        <w:t>4. Comprender el fenómeno de la canción como un medio para expresar ideas y pensamientos y apreciar el hecho de valorar la tradición musical de los distintos pueblos y culturas.</w:t>
      </w:r>
    </w:p>
    <w:p w14:paraId="71778908" w14:textId="7DEE30F1" w:rsidR="00A12E17" w:rsidRPr="00C00EE3" w:rsidRDefault="00A12E17" w:rsidP="000A4DBF">
      <w:pPr>
        <w:autoSpaceDE w:val="0"/>
        <w:autoSpaceDN w:val="0"/>
        <w:adjustRightInd w:val="0"/>
        <w:spacing w:before="0"/>
        <w:rPr>
          <w:rFonts w:ascii="Times New Roman" w:hAnsi="Times New Roman" w:cs="Times New Roman"/>
          <w:sz w:val="24"/>
        </w:rPr>
      </w:pPr>
      <w:r>
        <w:rPr>
          <w:rFonts w:ascii="Times New Roman" w:hAnsi="Times New Roman"/>
          <w:sz w:val="24"/>
        </w:rPr>
        <w:t>5. Conocer desde la experiencia un repertorio coral sencillo de diferentes épocas, culturas y estilos y poder interpretarlo con la suficiente calidad musical.</w:t>
      </w:r>
    </w:p>
    <w:p w14:paraId="11D0F2B8" w14:textId="77777777" w:rsidR="00A12E17" w:rsidRPr="00C00EE3" w:rsidRDefault="00A12E17" w:rsidP="000A4DBF">
      <w:pPr>
        <w:spacing w:before="0"/>
        <w:rPr>
          <w:rFonts w:ascii="Times New Roman" w:hAnsi="Times New Roman" w:cs="Times New Roman"/>
          <w:sz w:val="24"/>
        </w:rPr>
      </w:pPr>
      <w:r>
        <w:rPr>
          <w:rFonts w:ascii="Times New Roman" w:hAnsi="Times New Roman"/>
          <w:sz w:val="24"/>
        </w:rPr>
        <w:t>6. Utilizar la voz como medio para desarrollar las habilidades auditivas y saber vincular los conocimientos teóricos musicales y estas habilidades auditivas.</w:t>
      </w:r>
    </w:p>
    <w:p w14:paraId="17FC253C" w14:textId="3386BAE1" w:rsidR="00A12E17" w:rsidRPr="00C00EE3" w:rsidRDefault="00A12E17" w:rsidP="000A4DBF">
      <w:pPr>
        <w:spacing w:before="0"/>
        <w:rPr>
          <w:rFonts w:ascii="Times New Roman" w:hAnsi="Times New Roman" w:cs="Times New Roman"/>
          <w:sz w:val="24"/>
        </w:rPr>
      </w:pPr>
      <w:r>
        <w:rPr>
          <w:rFonts w:ascii="Times New Roman" w:hAnsi="Times New Roman"/>
          <w:sz w:val="24"/>
        </w:rPr>
        <w:t>7. Reconocer y experimentar con los elementos constitutivos de la música en la práctica coral y ser capaz de interrelacionarlos entre sí para integrarlos en un resultado sonoro global.</w:t>
      </w:r>
    </w:p>
    <w:p w14:paraId="3F2D1E9A" w14:textId="68231883" w:rsidR="00A12E17" w:rsidRPr="00C00EE3" w:rsidRDefault="00A12E17" w:rsidP="000A4DBF">
      <w:pPr>
        <w:spacing w:before="0" w:after="0"/>
        <w:rPr>
          <w:rFonts w:ascii="Times New Roman" w:hAnsi="Times New Roman" w:cs="Times New Roman"/>
          <w:sz w:val="24"/>
        </w:rPr>
      </w:pPr>
      <w:r>
        <w:rPr>
          <w:rFonts w:ascii="Times New Roman" w:hAnsi="Times New Roman"/>
          <w:sz w:val="24"/>
        </w:rPr>
        <w:t>8. Desarrollar la memoria auditiva y la audición como base necesaria de la percepción y la comprensión de la música.</w:t>
      </w:r>
    </w:p>
    <w:p w14:paraId="40FBCF70" w14:textId="40A88965" w:rsidR="00A12E17" w:rsidRPr="00C00EE3" w:rsidRDefault="00A12E17" w:rsidP="000A4DBF">
      <w:pPr>
        <w:rPr>
          <w:rFonts w:ascii="Times New Roman" w:hAnsi="Times New Roman" w:cs="Times New Roman"/>
          <w:sz w:val="24"/>
        </w:rPr>
      </w:pPr>
      <w:r>
        <w:rPr>
          <w:rFonts w:ascii="Times New Roman" w:hAnsi="Times New Roman"/>
          <w:sz w:val="24"/>
        </w:rPr>
        <w:t>9. Participar en la elaboración y la difusión de producciones corales singulares e innovadoras.</w:t>
      </w:r>
    </w:p>
    <w:p w14:paraId="3AEC3D08" w14:textId="08C2F18B" w:rsidR="00A12E17" w:rsidRPr="00C00EE3" w:rsidRDefault="00A12E17" w:rsidP="000A4DBF">
      <w:pPr>
        <w:rPr>
          <w:rFonts w:ascii="Times New Roman" w:hAnsi="Times New Roman" w:cs="Times New Roman"/>
          <w:sz w:val="24"/>
        </w:rPr>
      </w:pPr>
      <w:r>
        <w:rPr>
          <w:rFonts w:ascii="Times New Roman" w:hAnsi="Times New Roman"/>
          <w:sz w:val="24"/>
        </w:rPr>
        <w:t>Criterios de evaluación</w:t>
      </w:r>
    </w:p>
    <w:p w14:paraId="13EE3AC5" w14:textId="77777777" w:rsidR="00A12E17" w:rsidRPr="00C00EE3" w:rsidRDefault="00A12E17" w:rsidP="000A4DBF">
      <w:pPr>
        <w:rPr>
          <w:rFonts w:ascii="Times New Roman" w:hAnsi="Times New Roman" w:cs="Times New Roman"/>
          <w:i/>
          <w:iCs/>
          <w:sz w:val="24"/>
        </w:rPr>
      </w:pPr>
      <w:r>
        <w:rPr>
          <w:rFonts w:ascii="Times New Roman" w:hAnsi="Times New Roman"/>
          <w:i/>
          <w:sz w:val="24"/>
        </w:rPr>
        <w:t>Competencia específica 1</w:t>
      </w:r>
    </w:p>
    <w:p w14:paraId="298815EF" w14:textId="3EE30CE9" w:rsidR="00D713E6" w:rsidRPr="00C00EE3" w:rsidRDefault="00F26526" w:rsidP="000A4DBF">
      <w:pPr>
        <w:rPr>
          <w:rFonts w:ascii="Times New Roman" w:hAnsi="Times New Roman" w:cs="Times New Roman"/>
          <w:sz w:val="24"/>
        </w:rPr>
      </w:pPr>
      <w:r>
        <w:rPr>
          <w:rFonts w:ascii="Times New Roman" w:hAnsi="Times New Roman"/>
          <w:sz w:val="24"/>
        </w:rPr>
        <w:t>1.1. Hacer vocalizaciones con facilidad y seguir las indicaciones del profesorado.</w:t>
      </w:r>
    </w:p>
    <w:p w14:paraId="35514965" w14:textId="0C11FF9E" w:rsidR="00A12E17" w:rsidRPr="00C00EE3" w:rsidRDefault="00A12E17" w:rsidP="000A4DBF">
      <w:pPr>
        <w:rPr>
          <w:rFonts w:ascii="Times New Roman" w:hAnsi="Times New Roman" w:cs="Times New Roman"/>
          <w:i/>
          <w:iCs/>
          <w:sz w:val="24"/>
        </w:rPr>
      </w:pPr>
      <w:r>
        <w:rPr>
          <w:rFonts w:ascii="Times New Roman" w:hAnsi="Times New Roman"/>
          <w:i/>
          <w:sz w:val="24"/>
        </w:rPr>
        <w:t>Competencia específica 2</w:t>
      </w:r>
    </w:p>
    <w:p w14:paraId="0A797984" w14:textId="3396E312" w:rsidR="00A12E17" w:rsidRPr="00C00EE3" w:rsidRDefault="0059654C" w:rsidP="000A4DBF">
      <w:pPr>
        <w:rPr>
          <w:rFonts w:ascii="Times New Roman" w:hAnsi="Times New Roman" w:cs="Times New Roman"/>
          <w:sz w:val="24"/>
        </w:rPr>
      </w:pPr>
      <w:r>
        <w:rPr>
          <w:rFonts w:ascii="Times New Roman" w:hAnsi="Times New Roman"/>
          <w:sz w:val="24"/>
        </w:rPr>
        <w:t>2.1. Mantener una atención consciente durante el proceso interpretativo dentro del conjunto coral.</w:t>
      </w:r>
    </w:p>
    <w:p w14:paraId="71377DEA" w14:textId="77777777" w:rsidR="00A12E17" w:rsidRPr="00C00EE3" w:rsidRDefault="00A12E17" w:rsidP="000A4DBF">
      <w:pPr>
        <w:rPr>
          <w:rFonts w:ascii="Times New Roman" w:hAnsi="Times New Roman" w:cs="Times New Roman"/>
          <w:i/>
          <w:iCs/>
          <w:sz w:val="24"/>
        </w:rPr>
      </w:pPr>
      <w:r>
        <w:rPr>
          <w:rFonts w:ascii="Times New Roman" w:hAnsi="Times New Roman"/>
          <w:i/>
          <w:sz w:val="24"/>
        </w:rPr>
        <w:t>Competencia específica 3</w:t>
      </w:r>
    </w:p>
    <w:p w14:paraId="3D8E3B42" w14:textId="3FE73552" w:rsidR="00E67A84" w:rsidRPr="00C00EE3" w:rsidRDefault="00E67A84" w:rsidP="000A4DBF">
      <w:pPr>
        <w:spacing w:after="0"/>
        <w:rPr>
          <w:rFonts w:ascii="Times New Roman" w:hAnsi="Times New Roman" w:cs="Times New Roman"/>
          <w:sz w:val="24"/>
        </w:rPr>
      </w:pPr>
      <w:r>
        <w:rPr>
          <w:rFonts w:ascii="Times New Roman" w:hAnsi="Times New Roman"/>
          <w:sz w:val="24"/>
        </w:rPr>
        <w:t>3.1. Hacer lecturas a vista sencillas a voces con un mínimo de preparación.</w:t>
      </w:r>
    </w:p>
    <w:p w14:paraId="18102A39" w14:textId="0E353150" w:rsidR="00E67A84" w:rsidRPr="00C00EE3" w:rsidRDefault="00E67A84" w:rsidP="000A4DBF">
      <w:pPr>
        <w:spacing w:after="0"/>
        <w:rPr>
          <w:rFonts w:ascii="Times New Roman" w:hAnsi="Times New Roman" w:cs="Times New Roman"/>
          <w:sz w:val="24"/>
        </w:rPr>
      </w:pPr>
      <w:r>
        <w:rPr>
          <w:rFonts w:ascii="Times New Roman" w:hAnsi="Times New Roman"/>
          <w:sz w:val="24"/>
        </w:rPr>
        <w:t xml:space="preserve">3.2. Detectar errores melódicos o rítmicos que se escuchan mientras cantan. </w:t>
      </w:r>
    </w:p>
    <w:p w14:paraId="741337CF" w14:textId="5443A660" w:rsidR="00E67A84" w:rsidRPr="00C00EE3" w:rsidRDefault="00E67A84" w:rsidP="000A4DBF">
      <w:pPr>
        <w:autoSpaceDE w:val="0"/>
        <w:autoSpaceDN w:val="0"/>
        <w:adjustRightInd w:val="0"/>
        <w:rPr>
          <w:rFonts w:ascii="Times New Roman" w:hAnsi="Times New Roman" w:cs="Times New Roman"/>
          <w:sz w:val="24"/>
        </w:rPr>
      </w:pPr>
      <w:r>
        <w:rPr>
          <w:rFonts w:ascii="Times New Roman" w:hAnsi="Times New Roman"/>
          <w:sz w:val="24"/>
        </w:rPr>
        <w:t xml:space="preserve">3.3. Improvisar bases rítmicas a manera de </w:t>
      </w:r>
      <w:proofErr w:type="spellStart"/>
      <w:r>
        <w:rPr>
          <w:rFonts w:ascii="Times New Roman" w:hAnsi="Times New Roman"/>
          <w:sz w:val="24"/>
        </w:rPr>
        <w:t>ostinatos</w:t>
      </w:r>
      <w:proofErr w:type="spellEnd"/>
      <w:r>
        <w:rPr>
          <w:rFonts w:ascii="Times New Roman" w:hAnsi="Times New Roman"/>
          <w:sz w:val="24"/>
        </w:rPr>
        <w:t xml:space="preserve"> mientras se canta. </w:t>
      </w:r>
    </w:p>
    <w:p w14:paraId="78E6665A" w14:textId="596379F2" w:rsidR="00A12E17" w:rsidRPr="00C00EE3" w:rsidRDefault="00A12E17" w:rsidP="000A4DBF">
      <w:pPr>
        <w:rPr>
          <w:rFonts w:ascii="Times New Roman" w:hAnsi="Times New Roman" w:cs="Times New Roman"/>
          <w:i/>
          <w:iCs/>
          <w:sz w:val="24"/>
        </w:rPr>
      </w:pPr>
      <w:r>
        <w:rPr>
          <w:rFonts w:ascii="Times New Roman" w:hAnsi="Times New Roman"/>
          <w:i/>
          <w:sz w:val="24"/>
        </w:rPr>
        <w:t>Competencia específica 4</w:t>
      </w:r>
    </w:p>
    <w:p w14:paraId="68211D07" w14:textId="398AC161" w:rsidR="00D713E6" w:rsidRPr="00C00EE3" w:rsidRDefault="00FD59D5" w:rsidP="000A4DBF">
      <w:pPr>
        <w:rPr>
          <w:rFonts w:ascii="Times New Roman" w:hAnsi="Times New Roman" w:cs="Times New Roman"/>
          <w:sz w:val="24"/>
        </w:rPr>
      </w:pPr>
      <w:r>
        <w:rPr>
          <w:rFonts w:ascii="Times New Roman" w:hAnsi="Times New Roman"/>
          <w:sz w:val="24"/>
        </w:rPr>
        <w:t>4.1. Describir manifestaciones culturales y artísticas próximas a partir de las canciones programadas y explorar sus características con apertura e interés.</w:t>
      </w:r>
    </w:p>
    <w:p w14:paraId="0D85E0EE" w14:textId="015FDDDF" w:rsidR="00CA3202" w:rsidRPr="00C00EE3" w:rsidRDefault="00FD59D5" w:rsidP="000A4DBF">
      <w:pPr>
        <w:rPr>
          <w:rFonts w:ascii="Times New Roman" w:hAnsi="Times New Roman" w:cs="Times New Roman"/>
          <w:sz w:val="24"/>
        </w:rPr>
      </w:pPr>
      <w:r>
        <w:rPr>
          <w:rFonts w:ascii="Times New Roman" w:hAnsi="Times New Roman"/>
          <w:sz w:val="24"/>
        </w:rPr>
        <w:t>4.2. Seleccionar estrategias elementales para la investigación guiada de información sobre manifestaciones culturas y artísticas a través de canales y medios de acceso sencillo.</w:t>
      </w:r>
    </w:p>
    <w:p w14:paraId="20F31CDD" w14:textId="56F50F78" w:rsidR="00CA3202" w:rsidRPr="00C00EE3" w:rsidRDefault="00FD59D5" w:rsidP="000A4DBF">
      <w:pPr>
        <w:rPr>
          <w:rFonts w:ascii="Times New Roman" w:hAnsi="Times New Roman" w:cs="Times New Roman"/>
          <w:sz w:val="24"/>
        </w:rPr>
      </w:pPr>
      <w:r>
        <w:rPr>
          <w:rFonts w:ascii="Times New Roman" w:hAnsi="Times New Roman"/>
          <w:sz w:val="24"/>
        </w:rPr>
        <w:t>4.3. Identificar el significado de distintas manifestaciones culturas y artísticas que forman parte del patrimonio de varios entornos, compartir sensaciones y encontrar diferencias y similitudes entre estos con respeto e interés.</w:t>
      </w:r>
    </w:p>
    <w:p w14:paraId="39F17DB6" w14:textId="368A0651" w:rsidR="00A12E17" w:rsidRPr="00C00EE3" w:rsidRDefault="00A12E17" w:rsidP="000A4DBF">
      <w:pPr>
        <w:rPr>
          <w:rFonts w:ascii="Times New Roman" w:hAnsi="Times New Roman" w:cs="Times New Roman"/>
          <w:i/>
          <w:iCs/>
          <w:sz w:val="24"/>
        </w:rPr>
      </w:pPr>
      <w:r>
        <w:rPr>
          <w:rFonts w:ascii="Times New Roman" w:hAnsi="Times New Roman"/>
          <w:i/>
          <w:sz w:val="24"/>
        </w:rPr>
        <w:lastRenderedPageBreak/>
        <w:t>Competencia específica 5</w:t>
      </w:r>
    </w:p>
    <w:p w14:paraId="00708211" w14:textId="4D9629CB" w:rsidR="00A12E17" w:rsidRPr="00C00EE3" w:rsidRDefault="0059654C" w:rsidP="000A4DBF">
      <w:pPr>
        <w:spacing w:before="0" w:after="0"/>
        <w:jc w:val="left"/>
        <w:rPr>
          <w:rFonts w:ascii="Times New Roman" w:hAnsi="Times New Roman" w:cs="Times New Roman"/>
          <w:sz w:val="24"/>
        </w:rPr>
      </w:pPr>
      <w:r>
        <w:rPr>
          <w:rFonts w:ascii="Times New Roman" w:hAnsi="Times New Roman"/>
          <w:sz w:val="24"/>
        </w:rPr>
        <w:t>5.1. Interpretar cualquiera de las obras programadas durante el curso en conjunto de tres miembros por cuerda como máximo.</w:t>
      </w:r>
    </w:p>
    <w:p w14:paraId="773A7C92" w14:textId="77777777" w:rsidR="00A12E17" w:rsidRPr="00C00EE3" w:rsidRDefault="00A12E17" w:rsidP="000A4DBF">
      <w:pPr>
        <w:rPr>
          <w:rFonts w:ascii="Times New Roman" w:hAnsi="Times New Roman" w:cs="Times New Roman"/>
          <w:i/>
          <w:iCs/>
          <w:sz w:val="24"/>
        </w:rPr>
      </w:pPr>
      <w:r>
        <w:rPr>
          <w:rFonts w:ascii="Times New Roman" w:hAnsi="Times New Roman"/>
          <w:i/>
          <w:sz w:val="24"/>
        </w:rPr>
        <w:t>Competencia específica 6</w:t>
      </w:r>
    </w:p>
    <w:p w14:paraId="19C9E84D" w14:textId="234991A1" w:rsidR="00A12E17" w:rsidRPr="00C00EE3" w:rsidRDefault="0059654C" w:rsidP="000A4DBF">
      <w:pPr>
        <w:spacing w:before="0" w:after="0"/>
        <w:rPr>
          <w:rFonts w:ascii="Times New Roman" w:hAnsi="Times New Roman" w:cs="Times New Roman"/>
          <w:sz w:val="24"/>
        </w:rPr>
      </w:pPr>
      <w:r>
        <w:rPr>
          <w:rFonts w:ascii="Times New Roman" w:hAnsi="Times New Roman"/>
          <w:sz w:val="24"/>
        </w:rPr>
        <w:t xml:space="preserve">6.1. Entonar intervalos y </w:t>
      </w:r>
      <w:r w:rsidR="00445B40">
        <w:rPr>
          <w:rFonts w:ascii="Times New Roman" w:hAnsi="Times New Roman"/>
          <w:sz w:val="24"/>
        </w:rPr>
        <w:t>acordes</w:t>
      </w:r>
      <w:r>
        <w:rPr>
          <w:rFonts w:ascii="Times New Roman" w:hAnsi="Times New Roman"/>
          <w:sz w:val="24"/>
        </w:rPr>
        <w:t xml:space="preserve"> a partir </w:t>
      </w:r>
      <w:proofErr w:type="spellStart"/>
      <w:r>
        <w:rPr>
          <w:rFonts w:ascii="Times New Roman" w:hAnsi="Times New Roman"/>
          <w:sz w:val="24"/>
        </w:rPr>
        <w:t>del</w:t>
      </w:r>
      <w:proofErr w:type="spellEnd"/>
      <w:r>
        <w:rPr>
          <w:rFonts w:ascii="Times New Roman" w:hAnsi="Times New Roman"/>
          <w:sz w:val="24"/>
        </w:rPr>
        <w:t xml:space="preserve"> la del diapasón y ampliar progresivamente la dificultad.</w:t>
      </w:r>
    </w:p>
    <w:p w14:paraId="71E18958" w14:textId="77777777" w:rsidR="00A12E17" w:rsidRPr="00C00EE3" w:rsidRDefault="00A12E17" w:rsidP="000A4DBF">
      <w:pPr>
        <w:rPr>
          <w:rFonts w:ascii="Times New Roman" w:hAnsi="Times New Roman" w:cs="Times New Roman"/>
          <w:i/>
          <w:iCs/>
          <w:sz w:val="24"/>
        </w:rPr>
      </w:pPr>
      <w:r>
        <w:rPr>
          <w:rFonts w:ascii="Times New Roman" w:hAnsi="Times New Roman"/>
          <w:i/>
          <w:sz w:val="24"/>
        </w:rPr>
        <w:t>Competencia específica 7</w:t>
      </w:r>
    </w:p>
    <w:p w14:paraId="745ED7B9" w14:textId="45F37D74" w:rsidR="00A12E17" w:rsidRPr="00C00EE3" w:rsidRDefault="0059654C" w:rsidP="000A4DBF">
      <w:pPr>
        <w:spacing w:before="0"/>
        <w:jc w:val="left"/>
        <w:rPr>
          <w:rFonts w:ascii="Times New Roman" w:hAnsi="Times New Roman" w:cs="Times New Roman"/>
          <w:sz w:val="24"/>
        </w:rPr>
      </w:pPr>
      <w:r>
        <w:rPr>
          <w:rFonts w:ascii="Times New Roman" w:hAnsi="Times New Roman"/>
          <w:sz w:val="24"/>
        </w:rPr>
        <w:t>7.1. Preparar en grupos obras homofónicas muy sencillas y de claros contornos tonales sin la ayuda directa del profesorado.</w:t>
      </w:r>
    </w:p>
    <w:p w14:paraId="4E9C3FE9" w14:textId="431E274D" w:rsidR="00E67A84" w:rsidRPr="00C00EE3" w:rsidRDefault="00E67A84" w:rsidP="000A4DBF">
      <w:pPr>
        <w:spacing w:before="0" w:after="0"/>
        <w:jc w:val="left"/>
        <w:rPr>
          <w:rFonts w:ascii="Times New Roman" w:hAnsi="Times New Roman" w:cs="Times New Roman"/>
          <w:sz w:val="24"/>
        </w:rPr>
      </w:pPr>
      <w:r>
        <w:rPr>
          <w:rFonts w:ascii="Times New Roman" w:hAnsi="Times New Roman"/>
          <w:sz w:val="24"/>
        </w:rPr>
        <w:t>7.2. Improvisar una melodía sencilla sobre un esquema armónico básico.</w:t>
      </w:r>
    </w:p>
    <w:p w14:paraId="7586BDA1" w14:textId="77777777" w:rsidR="00A12E17" w:rsidRPr="00C00EE3" w:rsidRDefault="00A12E17" w:rsidP="000A4DBF">
      <w:pPr>
        <w:rPr>
          <w:rFonts w:ascii="Times New Roman" w:hAnsi="Times New Roman" w:cs="Times New Roman"/>
          <w:i/>
          <w:iCs/>
          <w:sz w:val="24"/>
        </w:rPr>
      </w:pPr>
      <w:r>
        <w:rPr>
          <w:rFonts w:ascii="Times New Roman" w:hAnsi="Times New Roman"/>
          <w:i/>
          <w:sz w:val="24"/>
        </w:rPr>
        <w:t>Competencia específica 8</w:t>
      </w:r>
    </w:p>
    <w:p w14:paraId="00677DAB" w14:textId="2A48879D" w:rsidR="00D713E6" w:rsidRPr="00C00EE3" w:rsidRDefault="00D713E6" w:rsidP="000A4DBF">
      <w:pPr>
        <w:rPr>
          <w:rFonts w:ascii="Times New Roman" w:hAnsi="Times New Roman" w:cs="Times New Roman"/>
          <w:sz w:val="24"/>
        </w:rPr>
      </w:pPr>
      <w:r>
        <w:rPr>
          <w:rFonts w:ascii="Times New Roman" w:hAnsi="Times New Roman"/>
          <w:sz w:val="24"/>
        </w:rPr>
        <w:t>8.1. Memorizar canciones y cantarlas sirviéndose de todas las posibilidades expresivas y comunicativas.</w:t>
      </w:r>
    </w:p>
    <w:p w14:paraId="4D25B935" w14:textId="7A67EFCD" w:rsidR="00A12E17" w:rsidRPr="00C00EE3" w:rsidRDefault="00A12E17" w:rsidP="000A4DBF">
      <w:pPr>
        <w:rPr>
          <w:rFonts w:ascii="Times New Roman" w:hAnsi="Times New Roman" w:cs="Times New Roman"/>
          <w:i/>
          <w:iCs/>
          <w:sz w:val="24"/>
        </w:rPr>
      </w:pPr>
      <w:r>
        <w:rPr>
          <w:rFonts w:ascii="Times New Roman" w:hAnsi="Times New Roman"/>
          <w:i/>
          <w:sz w:val="24"/>
        </w:rPr>
        <w:t>Competencia específica 9</w:t>
      </w:r>
    </w:p>
    <w:p w14:paraId="3B3EF980" w14:textId="0A9617D8" w:rsidR="00A12E17" w:rsidRPr="00C00EE3" w:rsidRDefault="0059654C" w:rsidP="000A4DBF">
      <w:pPr>
        <w:spacing w:before="0" w:after="0"/>
        <w:jc w:val="left"/>
        <w:rPr>
          <w:rFonts w:ascii="Times New Roman" w:hAnsi="Times New Roman" w:cs="Times New Roman"/>
          <w:sz w:val="24"/>
        </w:rPr>
      </w:pPr>
      <w:r>
        <w:rPr>
          <w:rFonts w:ascii="Times New Roman" w:hAnsi="Times New Roman"/>
          <w:sz w:val="24"/>
        </w:rPr>
        <w:t xml:space="preserve">9.1. Hacer audiciones públicas e interpretar el repertorio programado. </w:t>
      </w:r>
    </w:p>
    <w:p w14:paraId="7A70036F" w14:textId="6579B89C" w:rsidR="00FD59D5" w:rsidRPr="00C00EE3" w:rsidRDefault="00FD59D5" w:rsidP="009242E5">
      <w:pPr>
        <w:spacing w:before="0" w:after="0"/>
        <w:rPr>
          <w:rFonts w:ascii="Times New Roman" w:hAnsi="Times New Roman" w:cs="Times New Roman"/>
          <w:sz w:val="24"/>
        </w:rPr>
      </w:pPr>
      <w:r>
        <w:rPr>
          <w:rFonts w:ascii="Times New Roman" w:hAnsi="Times New Roman"/>
          <w:sz w:val="24"/>
        </w:rPr>
        <w:t xml:space="preserve">9.2. Participar y compartir experiencias musicales, trabajar de manera colaborativa, disfrutar del resultado final obtenido y valorar </w:t>
      </w:r>
      <w:bookmarkStart w:id="13" w:name="_Hlk94178387"/>
      <w:r>
        <w:rPr>
          <w:rFonts w:ascii="Times New Roman" w:hAnsi="Times New Roman"/>
          <w:sz w:val="24"/>
        </w:rPr>
        <w:t>las sensaciones del resto.</w:t>
      </w:r>
      <w:bookmarkEnd w:id="13"/>
    </w:p>
    <w:p w14:paraId="7F10F156" w14:textId="77777777" w:rsidR="00A12E17" w:rsidRPr="00C00EE3" w:rsidRDefault="00A12E17" w:rsidP="003230AD">
      <w:pPr>
        <w:rPr>
          <w:rFonts w:ascii="Times New Roman" w:hAnsi="Times New Roman" w:cs="Times New Roman"/>
          <w:sz w:val="24"/>
        </w:rPr>
      </w:pPr>
      <w:r>
        <w:rPr>
          <w:rFonts w:ascii="Times New Roman" w:hAnsi="Times New Roman"/>
          <w:sz w:val="24"/>
        </w:rPr>
        <w:t>Saberes básicos</w:t>
      </w:r>
    </w:p>
    <w:p w14:paraId="48076A4D" w14:textId="68308D15" w:rsidR="00A12E17" w:rsidRPr="00C00EE3" w:rsidRDefault="00A12E17" w:rsidP="003230AD">
      <w:pPr>
        <w:spacing w:before="0" w:after="0"/>
        <w:rPr>
          <w:rFonts w:ascii="Times New Roman" w:hAnsi="Times New Roman" w:cs="Times New Roman"/>
          <w:sz w:val="24"/>
        </w:rPr>
      </w:pPr>
      <w:r>
        <w:rPr>
          <w:rFonts w:ascii="Times New Roman" w:hAnsi="Times New Roman"/>
          <w:sz w:val="24"/>
        </w:rPr>
        <w:t>- El cuerpo propio como instrumento: posición, relajación, respiración, resonancia.</w:t>
      </w:r>
    </w:p>
    <w:p w14:paraId="5F85E1C4" w14:textId="77777777" w:rsidR="00A12E17" w:rsidRPr="00C00EE3" w:rsidRDefault="00A12E17" w:rsidP="003230AD">
      <w:pPr>
        <w:spacing w:before="0" w:after="0"/>
        <w:rPr>
          <w:rFonts w:ascii="Times New Roman" w:hAnsi="Times New Roman" w:cs="Times New Roman"/>
          <w:sz w:val="24"/>
        </w:rPr>
      </w:pPr>
      <w:r>
        <w:rPr>
          <w:rFonts w:ascii="Times New Roman" w:hAnsi="Times New Roman"/>
          <w:sz w:val="24"/>
        </w:rPr>
        <w:t>- De la palabra hablada a la canción.</w:t>
      </w:r>
    </w:p>
    <w:p w14:paraId="2E32F538" w14:textId="77777777" w:rsidR="00A12E17" w:rsidRPr="00C00EE3" w:rsidRDefault="00A12E17" w:rsidP="003230AD">
      <w:pPr>
        <w:spacing w:before="0" w:after="0"/>
        <w:rPr>
          <w:rFonts w:ascii="Times New Roman" w:hAnsi="Times New Roman" w:cs="Times New Roman"/>
          <w:sz w:val="24"/>
        </w:rPr>
      </w:pPr>
      <w:r>
        <w:rPr>
          <w:rFonts w:ascii="Times New Roman" w:hAnsi="Times New Roman"/>
          <w:sz w:val="24"/>
        </w:rPr>
        <w:t>- Técnica vocal: realización de vocalizaciones apropiadas a 1, 2 y 3 voces, según posibilidades.</w:t>
      </w:r>
    </w:p>
    <w:p w14:paraId="73F63716" w14:textId="77777777" w:rsidR="00A12E17" w:rsidRPr="00C00EE3" w:rsidRDefault="00A12E17" w:rsidP="003230AD">
      <w:pPr>
        <w:spacing w:before="0" w:after="0"/>
        <w:rPr>
          <w:rFonts w:ascii="Times New Roman" w:hAnsi="Times New Roman" w:cs="Times New Roman"/>
          <w:sz w:val="24"/>
        </w:rPr>
      </w:pPr>
      <w:r>
        <w:rPr>
          <w:rFonts w:ascii="Times New Roman" w:hAnsi="Times New Roman"/>
          <w:sz w:val="24"/>
        </w:rPr>
        <w:t>- Cánones y canciones populares valencianas y de diferentes países.</w:t>
      </w:r>
    </w:p>
    <w:p w14:paraId="47AC4DB7" w14:textId="77777777" w:rsidR="00A12E17" w:rsidRPr="00C00EE3" w:rsidRDefault="00A12E17" w:rsidP="003230AD">
      <w:pPr>
        <w:spacing w:before="0" w:after="0"/>
        <w:rPr>
          <w:rFonts w:ascii="Times New Roman" w:hAnsi="Times New Roman" w:cs="Times New Roman"/>
          <w:sz w:val="24"/>
        </w:rPr>
      </w:pPr>
      <w:r>
        <w:rPr>
          <w:rFonts w:ascii="Times New Roman" w:hAnsi="Times New Roman"/>
          <w:sz w:val="24"/>
        </w:rPr>
        <w:t>- Canciones polifónicas según posibilidades.</w:t>
      </w:r>
    </w:p>
    <w:p w14:paraId="382E2FBC" w14:textId="4E0B3B7B" w:rsidR="00A12E17" w:rsidRPr="00C00EE3" w:rsidRDefault="00A12E17" w:rsidP="003230AD">
      <w:pPr>
        <w:spacing w:before="0" w:after="0"/>
        <w:rPr>
          <w:rFonts w:ascii="Times New Roman" w:hAnsi="Times New Roman" w:cs="Times New Roman"/>
          <w:sz w:val="24"/>
        </w:rPr>
      </w:pPr>
      <w:r>
        <w:rPr>
          <w:rFonts w:ascii="Times New Roman" w:hAnsi="Times New Roman"/>
          <w:sz w:val="24"/>
        </w:rPr>
        <w:t>- Trabajo sobre las canciones: con la métrica de las palabras; el fraseo, la respiración, la colocación de la voz, la afinación, el empaste, la dinámica, la articulación, los gestos, la expresividad.</w:t>
      </w:r>
    </w:p>
    <w:p w14:paraId="5EEA195C" w14:textId="77777777" w:rsidR="00A12E17" w:rsidRPr="00C00EE3" w:rsidRDefault="00A12E17" w:rsidP="003230AD">
      <w:pPr>
        <w:spacing w:before="0" w:after="0"/>
        <w:rPr>
          <w:rFonts w:ascii="Times New Roman" w:hAnsi="Times New Roman" w:cs="Times New Roman"/>
          <w:sz w:val="24"/>
        </w:rPr>
      </w:pPr>
      <w:r>
        <w:rPr>
          <w:rFonts w:ascii="Times New Roman" w:hAnsi="Times New Roman"/>
          <w:sz w:val="24"/>
        </w:rPr>
        <w:t>- El texto: comprensión, dicción, memorización.</w:t>
      </w:r>
    </w:p>
    <w:p w14:paraId="55DBC4FF" w14:textId="77777777" w:rsidR="00A12E17" w:rsidRPr="00C00EE3" w:rsidRDefault="00A12E17" w:rsidP="003230AD">
      <w:pPr>
        <w:spacing w:before="0" w:after="0"/>
        <w:rPr>
          <w:rFonts w:ascii="Times New Roman" w:hAnsi="Times New Roman" w:cs="Times New Roman"/>
          <w:sz w:val="24"/>
        </w:rPr>
      </w:pPr>
      <w:r>
        <w:rPr>
          <w:rFonts w:ascii="Times New Roman" w:hAnsi="Times New Roman"/>
          <w:sz w:val="24"/>
        </w:rPr>
        <w:t>- Desarrollo de la sensibilidad auditiva.</w:t>
      </w:r>
    </w:p>
    <w:p w14:paraId="6B215E06" w14:textId="70FBB0B8" w:rsidR="00A12E17" w:rsidRPr="00C00EE3" w:rsidRDefault="00A12E17" w:rsidP="003230AD">
      <w:pPr>
        <w:spacing w:before="0" w:after="0"/>
        <w:rPr>
          <w:rFonts w:ascii="Times New Roman" w:hAnsi="Times New Roman" w:cs="Times New Roman"/>
          <w:sz w:val="24"/>
        </w:rPr>
      </w:pPr>
      <w:r>
        <w:rPr>
          <w:rFonts w:ascii="Times New Roman" w:hAnsi="Times New Roman"/>
          <w:sz w:val="24"/>
        </w:rPr>
        <w:t>- Práctica de lectura a vista.</w:t>
      </w:r>
    </w:p>
    <w:p w14:paraId="7A2101E4" w14:textId="77777777" w:rsidR="00A12E17" w:rsidRPr="00C00EE3" w:rsidRDefault="00A12E17" w:rsidP="003230AD">
      <w:pPr>
        <w:spacing w:before="0" w:after="0"/>
        <w:rPr>
          <w:rFonts w:ascii="Times New Roman" w:hAnsi="Times New Roman" w:cs="Times New Roman"/>
          <w:sz w:val="24"/>
        </w:rPr>
      </w:pPr>
      <w:r>
        <w:rPr>
          <w:rFonts w:ascii="Times New Roman" w:hAnsi="Times New Roman"/>
          <w:sz w:val="24"/>
        </w:rPr>
        <w:t>- Técnicas de memorización de canciones.</w:t>
      </w:r>
    </w:p>
    <w:p w14:paraId="5F526F74" w14:textId="77777777" w:rsidR="00A12E17" w:rsidRPr="00C00EE3" w:rsidRDefault="00A12E17" w:rsidP="003230AD">
      <w:pPr>
        <w:spacing w:before="0" w:after="0"/>
        <w:rPr>
          <w:rFonts w:ascii="Times New Roman" w:hAnsi="Times New Roman" w:cs="Times New Roman"/>
          <w:sz w:val="24"/>
        </w:rPr>
      </w:pPr>
      <w:r>
        <w:rPr>
          <w:rFonts w:ascii="Times New Roman" w:hAnsi="Times New Roman"/>
          <w:sz w:val="24"/>
        </w:rPr>
        <w:t>- Comprensión de las estructuras musical en el repertorio trabajado.</w:t>
      </w:r>
    </w:p>
    <w:p w14:paraId="788A9712" w14:textId="1789E6AD" w:rsidR="00A12E17" w:rsidRPr="00C00EE3" w:rsidRDefault="00A12E17" w:rsidP="003230AD">
      <w:pPr>
        <w:spacing w:before="0" w:after="0"/>
        <w:rPr>
          <w:rFonts w:ascii="Times New Roman" w:hAnsi="Times New Roman" w:cs="Times New Roman"/>
          <w:sz w:val="24"/>
        </w:rPr>
      </w:pPr>
      <w:r>
        <w:rPr>
          <w:rFonts w:ascii="Times New Roman" w:hAnsi="Times New Roman"/>
          <w:sz w:val="24"/>
        </w:rPr>
        <w:t>- Selección progresiva en cuanto al grado de dificultad de los ejercicios, los estudios y las obras del repertorio coral que se consideran útiles para el desarrollo conjunto de la capacidad musical y técnica del alumnado.</w:t>
      </w:r>
    </w:p>
    <w:p w14:paraId="77D276E3" w14:textId="77777777" w:rsidR="00A12E17" w:rsidRPr="00C00EE3" w:rsidRDefault="00A12E17" w:rsidP="003230AD">
      <w:pPr>
        <w:spacing w:before="0" w:after="0"/>
        <w:rPr>
          <w:rFonts w:ascii="Times New Roman" w:hAnsi="Times New Roman" w:cs="Times New Roman"/>
          <w:sz w:val="24"/>
        </w:rPr>
      </w:pPr>
      <w:r>
        <w:rPr>
          <w:rFonts w:ascii="Times New Roman" w:hAnsi="Times New Roman"/>
          <w:sz w:val="24"/>
        </w:rPr>
        <w:t>- Técnicas de relajación.</w:t>
      </w:r>
    </w:p>
    <w:p w14:paraId="6027CB4A" w14:textId="7F2215FF" w:rsidR="00A12E17" w:rsidRPr="00C00EE3" w:rsidRDefault="00A12E17" w:rsidP="003230AD">
      <w:pPr>
        <w:spacing w:before="0" w:after="0"/>
        <w:rPr>
          <w:rFonts w:ascii="Times New Roman" w:hAnsi="Times New Roman" w:cs="Times New Roman"/>
          <w:sz w:val="24"/>
        </w:rPr>
      </w:pPr>
      <w:r>
        <w:rPr>
          <w:rFonts w:ascii="Times New Roman" w:hAnsi="Times New Roman"/>
          <w:sz w:val="24"/>
        </w:rPr>
        <w:t>- Técnicas de ensayo y concertación.</w:t>
      </w:r>
    </w:p>
    <w:p w14:paraId="71AEB437" w14:textId="3E2038A4" w:rsidR="00A12E17" w:rsidRPr="00C00EE3" w:rsidRDefault="00A12E17" w:rsidP="003230AD">
      <w:pPr>
        <w:spacing w:before="0" w:after="0"/>
        <w:rPr>
          <w:rFonts w:ascii="Times New Roman" w:hAnsi="Times New Roman" w:cs="Times New Roman"/>
          <w:sz w:val="24"/>
        </w:rPr>
      </w:pPr>
      <w:r>
        <w:rPr>
          <w:rFonts w:ascii="Times New Roman" w:hAnsi="Times New Roman"/>
          <w:sz w:val="24"/>
        </w:rPr>
        <w:t>- Técnicas de improvisación.</w:t>
      </w:r>
    </w:p>
    <w:p w14:paraId="5644961E" w14:textId="77777777" w:rsidR="00A12E17" w:rsidRPr="00C00EE3" w:rsidRDefault="00A12E17" w:rsidP="003230AD">
      <w:pPr>
        <w:spacing w:before="0" w:after="0"/>
        <w:rPr>
          <w:rFonts w:ascii="Times New Roman" w:hAnsi="Times New Roman" w:cs="Times New Roman"/>
          <w:sz w:val="24"/>
        </w:rPr>
      </w:pPr>
      <w:r>
        <w:rPr>
          <w:rFonts w:ascii="Times New Roman" w:hAnsi="Times New Roman"/>
          <w:sz w:val="24"/>
        </w:rPr>
        <w:t>- Automatismos.</w:t>
      </w:r>
    </w:p>
    <w:p w14:paraId="203FEBB8" w14:textId="77777777" w:rsidR="00A12E17" w:rsidRPr="00C00EE3" w:rsidRDefault="00A12E17" w:rsidP="003230AD">
      <w:pPr>
        <w:spacing w:before="0" w:after="0"/>
        <w:rPr>
          <w:rFonts w:ascii="Times New Roman" w:hAnsi="Times New Roman" w:cs="Times New Roman"/>
          <w:sz w:val="24"/>
        </w:rPr>
      </w:pPr>
      <w:r>
        <w:rPr>
          <w:rFonts w:ascii="Times New Roman" w:hAnsi="Times New Roman"/>
          <w:sz w:val="24"/>
        </w:rPr>
        <w:t>- Introducción a la grafía contemporánea.</w:t>
      </w:r>
    </w:p>
    <w:p w14:paraId="4765951B" w14:textId="77777777" w:rsidR="00072CE4" w:rsidRPr="00C00EE3" w:rsidRDefault="00072CE4" w:rsidP="003230AD">
      <w:pPr>
        <w:spacing w:before="0" w:after="0"/>
        <w:rPr>
          <w:rFonts w:ascii="Times New Roman" w:hAnsi="Times New Roman" w:cs="Times New Roman"/>
          <w:sz w:val="24"/>
        </w:rPr>
      </w:pPr>
    </w:p>
    <w:p w14:paraId="6D825BAF" w14:textId="77777777" w:rsidR="00DB326B" w:rsidRPr="00C00EE3" w:rsidRDefault="00DB326B" w:rsidP="000A4DBF">
      <w:pPr>
        <w:spacing w:before="0"/>
        <w:jc w:val="center"/>
        <w:rPr>
          <w:rFonts w:ascii="Times New Roman" w:hAnsi="Times New Roman" w:cs="Times New Roman"/>
          <w:sz w:val="24"/>
        </w:rPr>
      </w:pPr>
      <w:bookmarkStart w:id="14" w:name="_Hlk94780822"/>
    </w:p>
    <w:p w14:paraId="3D043179" w14:textId="3C4C4710" w:rsidR="00DB326B" w:rsidRPr="00C00EE3" w:rsidRDefault="00DB326B" w:rsidP="000A4DBF">
      <w:pPr>
        <w:shd w:val="clear" w:color="auto" w:fill="B2B2B2"/>
        <w:jc w:val="center"/>
        <w:rPr>
          <w:rFonts w:ascii="Times New Roman" w:hAnsi="Times New Roman" w:cs="Times New Roman"/>
          <w:sz w:val="24"/>
        </w:rPr>
      </w:pPr>
      <w:r>
        <w:rPr>
          <w:rFonts w:ascii="Times New Roman" w:hAnsi="Times New Roman"/>
          <w:sz w:val="24"/>
        </w:rPr>
        <w:lastRenderedPageBreak/>
        <w:t>LENGUAJE MUSICAL</w:t>
      </w:r>
    </w:p>
    <w:p w14:paraId="172E7D1C" w14:textId="77777777" w:rsidR="00DB326B" w:rsidRPr="00C00EE3" w:rsidRDefault="00DB326B" w:rsidP="000A4DBF">
      <w:pPr>
        <w:spacing w:before="0" w:after="0"/>
        <w:rPr>
          <w:rFonts w:ascii="Times New Roman" w:hAnsi="Times New Roman" w:cs="Times New Roman"/>
          <w:sz w:val="24"/>
        </w:rPr>
      </w:pPr>
    </w:p>
    <w:p w14:paraId="2E0C3D52" w14:textId="77777777" w:rsidR="00072CE4" w:rsidRPr="00C00EE3" w:rsidRDefault="00072CE4" w:rsidP="000A4DBF">
      <w:pPr>
        <w:spacing w:before="0"/>
        <w:rPr>
          <w:rFonts w:ascii="Times New Roman" w:hAnsi="Times New Roman" w:cs="Times New Roman"/>
          <w:sz w:val="24"/>
        </w:rPr>
      </w:pPr>
      <w:r>
        <w:rPr>
          <w:rFonts w:ascii="Times New Roman" w:hAnsi="Times New Roman"/>
          <w:sz w:val="24"/>
        </w:rPr>
        <w:t>Introducción</w:t>
      </w:r>
    </w:p>
    <w:p w14:paraId="5D83032F" w14:textId="3B0F0477" w:rsidR="00072CE4" w:rsidRPr="00C00EE3" w:rsidRDefault="00072CE4" w:rsidP="0082153D">
      <w:pPr>
        <w:spacing w:before="0" w:after="0"/>
        <w:rPr>
          <w:rFonts w:ascii="Times New Roman" w:hAnsi="Times New Roman" w:cs="Times New Roman"/>
          <w:sz w:val="24"/>
        </w:rPr>
      </w:pPr>
      <w:r>
        <w:rPr>
          <w:rFonts w:ascii="Times New Roman" w:hAnsi="Times New Roman"/>
          <w:sz w:val="24"/>
        </w:rPr>
        <w:t xml:space="preserve">El lenguaje musical vertebra toda la enseñanza de la música, ya que informa toda práctica musical y favorece la profundización en el hecho musical desde el punto de vista técnico. El objeto fundamental del estudio del lenguaje musical en las enseñanzas elementales implica la adquisición del conocimiento significativo del código que permite expresarse musicalmente (lectoescritura), lo </w:t>
      </w:r>
      <w:r w:rsidR="004A3DA9">
        <w:rPr>
          <w:rFonts w:ascii="Times New Roman" w:hAnsi="Times New Roman"/>
          <w:sz w:val="24"/>
        </w:rPr>
        <w:t xml:space="preserve">que </w:t>
      </w:r>
      <w:r>
        <w:rPr>
          <w:rFonts w:ascii="Times New Roman" w:hAnsi="Times New Roman"/>
          <w:sz w:val="24"/>
        </w:rPr>
        <w:t>propicia en el alumnado el desarrollo de las habilidades musicales como consecuencia del ejercicio motivado por el mismo aprendizaje. Aunque el conocimiento del lenguaje musical deberá proporcionar al alumnado el dominio de la lectura y la escritura musicales, en ningún caso se debe entender este conocimiento como forma de descodificación y codificación mecánicas, sino como realización de una serie de operaciones cifradas en el pensamiento y la memoria musicales que conducen a la interpretación. Así consigue la música su expresión y comunicación.</w:t>
      </w:r>
    </w:p>
    <w:p w14:paraId="47840F9C" w14:textId="0B1ABF26" w:rsidR="00072CE4" w:rsidRPr="00C00EE3" w:rsidRDefault="00072CE4" w:rsidP="0082153D">
      <w:pPr>
        <w:spacing w:before="0" w:after="0"/>
        <w:rPr>
          <w:rFonts w:ascii="Times New Roman" w:hAnsi="Times New Roman" w:cs="Times New Roman"/>
          <w:sz w:val="24"/>
        </w:rPr>
      </w:pPr>
      <w:r>
        <w:rPr>
          <w:rFonts w:ascii="Times New Roman" w:hAnsi="Times New Roman"/>
          <w:sz w:val="24"/>
        </w:rPr>
        <w:t>En este sentido, la asimilación de los conceptos musicales tiene que ser consciente, teniendo en cuenta un aprendizaje significativo preferiblemente, a pesar de que durante el proceso de la enseñanza se puede complementar con el aprendizaje mecanicista. Las programaciones didácticas que desarrollan y concretan los saberes básicos de la asignatura se deberán adaptar a las características propias de cada etapa del desarrollo evolutivo del alumnado.</w:t>
      </w:r>
    </w:p>
    <w:p w14:paraId="3057B7DA" w14:textId="565F665F" w:rsidR="00072CE4" w:rsidRPr="00C00EE3" w:rsidRDefault="00072CE4" w:rsidP="000A4DBF">
      <w:pPr>
        <w:spacing w:before="0"/>
        <w:rPr>
          <w:rFonts w:ascii="Times New Roman" w:hAnsi="Times New Roman" w:cs="Times New Roman"/>
          <w:sz w:val="24"/>
        </w:rPr>
      </w:pPr>
      <w:r>
        <w:rPr>
          <w:rFonts w:ascii="Times New Roman" w:hAnsi="Times New Roman"/>
          <w:sz w:val="24"/>
        </w:rPr>
        <w:t>Esta asignatura tendrá un enfoque práctico a fin de favorecer la transferencia de conocimientos a la práctica instrumental, teniendo en cuenta que a menudo los saberes de la asignatura de Instrumento se deben regular con los de Lenguaje Musical y viceversa.</w:t>
      </w:r>
    </w:p>
    <w:p w14:paraId="7B7794A3" w14:textId="6D2A58BE" w:rsidR="00072CE4" w:rsidRPr="00C00EE3" w:rsidRDefault="00072CE4" w:rsidP="000A4DBF">
      <w:pPr>
        <w:spacing w:before="0"/>
        <w:rPr>
          <w:rFonts w:ascii="Times New Roman" w:hAnsi="Times New Roman" w:cs="Times New Roman"/>
          <w:sz w:val="24"/>
        </w:rPr>
      </w:pPr>
      <w:r>
        <w:rPr>
          <w:rFonts w:ascii="Times New Roman" w:hAnsi="Times New Roman"/>
          <w:sz w:val="24"/>
        </w:rPr>
        <w:t>Competencias específicas.</w:t>
      </w:r>
    </w:p>
    <w:p w14:paraId="358E3324" w14:textId="62D3AAC3" w:rsidR="00072CE4" w:rsidRPr="00C00EE3" w:rsidRDefault="00072CE4" w:rsidP="000A4DBF">
      <w:pPr>
        <w:spacing w:before="0"/>
        <w:rPr>
          <w:rFonts w:ascii="Times New Roman" w:hAnsi="Times New Roman" w:cs="Times New Roman"/>
          <w:sz w:val="24"/>
        </w:rPr>
      </w:pPr>
      <w:r>
        <w:rPr>
          <w:rFonts w:ascii="Times New Roman" w:hAnsi="Times New Roman"/>
          <w:sz w:val="24"/>
        </w:rPr>
        <w:t>1. Compartir vivencias musicales en grupo para enriquecer la relación afectiva con la música a través del canto, del movimiento, de la audición y de la práctica instrumental.</w:t>
      </w:r>
    </w:p>
    <w:p w14:paraId="2B4CC4B8" w14:textId="26517F68" w:rsidR="00072CE4" w:rsidRPr="00C00EE3" w:rsidRDefault="00072CE4" w:rsidP="000A4DBF">
      <w:pPr>
        <w:spacing w:before="0"/>
        <w:rPr>
          <w:rFonts w:ascii="Times New Roman" w:hAnsi="Times New Roman" w:cs="Times New Roman"/>
          <w:sz w:val="24"/>
        </w:rPr>
      </w:pPr>
      <w:r>
        <w:rPr>
          <w:rFonts w:ascii="Times New Roman" w:hAnsi="Times New Roman"/>
          <w:sz w:val="24"/>
        </w:rPr>
        <w:t>2. Relacionar los conocimientos adquiridos de lectoescritura musical y de educación auditiva con la práctica del instrumento.</w:t>
      </w:r>
    </w:p>
    <w:p w14:paraId="3B239C1D" w14:textId="453B51F2" w:rsidR="00072CE4" w:rsidRPr="00C00EE3" w:rsidRDefault="00072CE4" w:rsidP="000A4DBF">
      <w:pPr>
        <w:spacing w:before="0"/>
        <w:rPr>
          <w:rFonts w:ascii="Times New Roman" w:hAnsi="Times New Roman" w:cs="Times New Roman"/>
          <w:sz w:val="24"/>
        </w:rPr>
      </w:pPr>
      <w:r>
        <w:rPr>
          <w:rFonts w:ascii="Times New Roman" w:hAnsi="Times New Roman"/>
          <w:sz w:val="24"/>
        </w:rPr>
        <w:t>3. Hacer una emisión correcta de la voz a través de la reproducción, la creación y la discriminación de intervalos y melodías, hasta transformarlos en recursos expresivos propios.</w:t>
      </w:r>
    </w:p>
    <w:p w14:paraId="6028D322" w14:textId="342D965B" w:rsidR="00072CE4" w:rsidRPr="00C00EE3" w:rsidRDefault="00072CE4" w:rsidP="000A4DBF">
      <w:pPr>
        <w:spacing w:before="0"/>
        <w:rPr>
          <w:rFonts w:ascii="Times New Roman" w:hAnsi="Times New Roman" w:cs="Times New Roman"/>
          <w:sz w:val="24"/>
        </w:rPr>
      </w:pPr>
      <w:r>
        <w:rPr>
          <w:rFonts w:ascii="Times New Roman" w:hAnsi="Times New Roman"/>
          <w:sz w:val="24"/>
        </w:rPr>
        <w:t>4. Dominar la coordinación motriz necesaria para una interpretación rítmica adecuada.</w:t>
      </w:r>
    </w:p>
    <w:p w14:paraId="1938ADF3" w14:textId="51A82441" w:rsidR="00072CE4" w:rsidRPr="00C00EE3" w:rsidRDefault="00072CE4" w:rsidP="000A4DBF">
      <w:pPr>
        <w:spacing w:before="0"/>
        <w:rPr>
          <w:rFonts w:ascii="Times New Roman" w:hAnsi="Times New Roman" w:cs="Times New Roman"/>
          <w:sz w:val="24"/>
        </w:rPr>
      </w:pPr>
      <w:r>
        <w:rPr>
          <w:rFonts w:ascii="Times New Roman" w:hAnsi="Times New Roman"/>
          <w:sz w:val="24"/>
        </w:rPr>
        <w:t xml:space="preserve">5. Utilizar el oído interno para el reconocimiento de timbres, alturas, duraciones e intensidades, así como estructuras formales, matices dinámicos, agógicos, articulaciones y el resto de </w:t>
      </w:r>
      <w:proofErr w:type="gramStart"/>
      <w:r>
        <w:rPr>
          <w:rFonts w:ascii="Times New Roman" w:hAnsi="Times New Roman"/>
          <w:sz w:val="24"/>
        </w:rPr>
        <w:t>indicaciones</w:t>
      </w:r>
      <w:proofErr w:type="gramEnd"/>
      <w:r>
        <w:rPr>
          <w:rFonts w:ascii="Times New Roman" w:hAnsi="Times New Roman"/>
          <w:sz w:val="24"/>
        </w:rPr>
        <w:t xml:space="preserve"> expresivas.</w:t>
      </w:r>
    </w:p>
    <w:p w14:paraId="2E75FAA7" w14:textId="77777777" w:rsidR="00072CE4" w:rsidRPr="00C00EE3" w:rsidRDefault="00072CE4" w:rsidP="000A4DBF">
      <w:pPr>
        <w:spacing w:before="0"/>
        <w:rPr>
          <w:rFonts w:ascii="Times New Roman" w:hAnsi="Times New Roman" w:cs="Times New Roman"/>
          <w:sz w:val="24"/>
        </w:rPr>
      </w:pPr>
      <w:r>
        <w:rPr>
          <w:rFonts w:ascii="Times New Roman" w:hAnsi="Times New Roman"/>
          <w:sz w:val="24"/>
        </w:rPr>
        <w:t>6. Interpretar de memoria melodías y canciones que conduzcan a una mejor comprensión de los distintos parámetros musicales.</w:t>
      </w:r>
    </w:p>
    <w:p w14:paraId="7F1D950F" w14:textId="1E63341C" w:rsidR="00072CE4" w:rsidRPr="00C00EE3" w:rsidRDefault="00072CE4" w:rsidP="000A4DBF">
      <w:pPr>
        <w:spacing w:before="0"/>
        <w:rPr>
          <w:rFonts w:ascii="Times New Roman" w:hAnsi="Times New Roman" w:cs="Times New Roman"/>
          <w:sz w:val="24"/>
        </w:rPr>
      </w:pPr>
      <w:r>
        <w:rPr>
          <w:rFonts w:ascii="Times New Roman" w:hAnsi="Times New Roman"/>
          <w:sz w:val="24"/>
        </w:rPr>
        <w:t>7. Valorar la necesidad del pensamiento musical consciente a través de experiencias armónicas, formales y tímbricas, y servirse de la práctica auditiva, vocal e instrumental.</w:t>
      </w:r>
    </w:p>
    <w:p w14:paraId="2CEC49BA" w14:textId="6985C2E0" w:rsidR="00072CE4" w:rsidRPr="00C00EE3" w:rsidRDefault="00072CE4" w:rsidP="000A4DBF">
      <w:pPr>
        <w:spacing w:before="0"/>
        <w:rPr>
          <w:rFonts w:ascii="Times New Roman" w:hAnsi="Times New Roman" w:cs="Times New Roman"/>
          <w:sz w:val="24"/>
        </w:rPr>
      </w:pPr>
      <w:r>
        <w:rPr>
          <w:rFonts w:ascii="Times New Roman" w:hAnsi="Times New Roman"/>
          <w:sz w:val="24"/>
        </w:rPr>
        <w:t>8. Valorar la necesidad del código musical para la creación musical, su representación significativa e interpretación, y profundizar en su conocimiento.</w:t>
      </w:r>
    </w:p>
    <w:p w14:paraId="7FD51FFC" w14:textId="616D55C4" w:rsidR="00072CE4" w:rsidRPr="00C00EE3" w:rsidRDefault="00072CE4" w:rsidP="000A4DBF">
      <w:pPr>
        <w:spacing w:before="0"/>
        <w:rPr>
          <w:rFonts w:ascii="Times New Roman" w:hAnsi="Times New Roman" w:cs="Times New Roman"/>
          <w:sz w:val="24"/>
        </w:rPr>
      </w:pPr>
      <w:r>
        <w:rPr>
          <w:rFonts w:ascii="Times New Roman" w:hAnsi="Times New Roman"/>
          <w:sz w:val="24"/>
        </w:rPr>
        <w:lastRenderedPageBreak/>
        <w:t>9. Practicar la creatividad y potenciar la improvisación con el instrumento o el canto y la creación escrita de fragmentos musicales.</w:t>
      </w:r>
    </w:p>
    <w:p w14:paraId="5D0122B4" w14:textId="20D0D8CE" w:rsidR="00072CE4" w:rsidRPr="00C00EE3" w:rsidRDefault="00072CE4" w:rsidP="000A4DBF">
      <w:pPr>
        <w:spacing w:before="0"/>
        <w:rPr>
          <w:rFonts w:ascii="Times New Roman" w:hAnsi="Times New Roman" w:cs="Times New Roman"/>
          <w:sz w:val="24"/>
        </w:rPr>
      </w:pPr>
      <w:r>
        <w:rPr>
          <w:rFonts w:ascii="Times New Roman" w:hAnsi="Times New Roman"/>
          <w:sz w:val="24"/>
        </w:rPr>
        <w:t>Criterios de evaluación.</w:t>
      </w:r>
    </w:p>
    <w:p w14:paraId="0F9D4955" w14:textId="77777777" w:rsidR="00072CE4" w:rsidRPr="00C00EE3" w:rsidRDefault="00072CE4" w:rsidP="000A4DBF">
      <w:pPr>
        <w:spacing w:before="0"/>
        <w:rPr>
          <w:rFonts w:ascii="Times New Roman" w:hAnsi="Times New Roman" w:cs="Times New Roman"/>
          <w:i/>
          <w:iCs/>
          <w:sz w:val="24"/>
        </w:rPr>
      </w:pPr>
      <w:r>
        <w:rPr>
          <w:rFonts w:ascii="Times New Roman" w:hAnsi="Times New Roman"/>
          <w:i/>
          <w:sz w:val="24"/>
        </w:rPr>
        <w:t>Competencia específica 1</w:t>
      </w:r>
    </w:p>
    <w:p w14:paraId="2012F19C" w14:textId="7E1B4478" w:rsidR="00072CE4" w:rsidRPr="00C00EE3" w:rsidRDefault="002A3D5C" w:rsidP="000A4DBF">
      <w:pPr>
        <w:spacing w:before="0"/>
        <w:rPr>
          <w:rFonts w:ascii="Times New Roman" w:hAnsi="Times New Roman" w:cs="Times New Roman"/>
          <w:sz w:val="24"/>
        </w:rPr>
      </w:pPr>
      <w:r>
        <w:rPr>
          <w:rFonts w:ascii="Times New Roman" w:hAnsi="Times New Roman"/>
          <w:sz w:val="24"/>
        </w:rPr>
        <w:t xml:space="preserve">1.1. Interpretar vocalmente varias voces, obras o fragmentos musicales adecuados al nivel, con texto o sin texto, </w:t>
      </w:r>
      <w:r>
        <w:rPr>
          <w:rFonts w:ascii="Times New Roman" w:hAnsi="Times New Roman"/>
          <w:i/>
          <w:sz w:val="24"/>
        </w:rPr>
        <w:t>a cappella</w:t>
      </w:r>
      <w:r>
        <w:rPr>
          <w:rFonts w:ascii="Times New Roman" w:hAnsi="Times New Roman"/>
          <w:sz w:val="24"/>
        </w:rPr>
        <w:t xml:space="preserve"> y con acompañamiento.</w:t>
      </w:r>
    </w:p>
    <w:p w14:paraId="11CBBC33" w14:textId="03D82601" w:rsidR="00072CE4" w:rsidRPr="00C00EE3" w:rsidRDefault="002A3D5C" w:rsidP="000A4DBF">
      <w:pPr>
        <w:spacing w:before="0"/>
        <w:rPr>
          <w:rFonts w:ascii="Times New Roman" w:hAnsi="Times New Roman" w:cs="Times New Roman"/>
          <w:sz w:val="24"/>
        </w:rPr>
      </w:pPr>
      <w:r>
        <w:rPr>
          <w:rFonts w:ascii="Times New Roman" w:hAnsi="Times New Roman"/>
          <w:sz w:val="24"/>
        </w:rPr>
        <w:t>1.2. Improvisar/crear de manera colectiva pequeñas formas musicales, partiendo de premisas relativas a diferentes aspectos del lenguaje musical.</w:t>
      </w:r>
    </w:p>
    <w:p w14:paraId="4FFFB1CA" w14:textId="77777777" w:rsidR="00072CE4" w:rsidRPr="00C00EE3" w:rsidRDefault="00072CE4" w:rsidP="000A4DBF">
      <w:pPr>
        <w:spacing w:before="0"/>
        <w:rPr>
          <w:rFonts w:ascii="Times New Roman" w:hAnsi="Times New Roman" w:cs="Times New Roman"/>
          <w:i/>
          <w:iCs/>
          <w:sz w:val="24"/>
        </w:rPr>
      </w:pPr>
      <w:r>
        <w:rPr>
          <w:rFonts w:ascii="Times New Roman" w:hAnsi="Times New Roman"/>
          <w:i/>
          <w:sz w:val="24"/>
        </w:rPr>
        <w:t>Competencia específica 2</w:t>
      </w:r>
    </w:p>
    <w:p w14:paraId="1F54743E" w14:textId="19DA3E3E" w:rsidR="00072CE4" w:rsidRPr="00C00EE3" w:rsidRDefault="00072CE4" w:rsidP="000A4DBF">
      <w:pPr>
        <w:spacing w:before="0"/>
        <w:rPr>
          <w:rFonts w:ascii="Times New Roman" w:hAnsi="Times New Roman" w:cs="Times New Roman"/>
          <w:sz w:val="24"/>
        </w:rPr>
      </w:pPr>
      <w:r>
        <w:rPr>
          <w:rFonts w:ascii="Times New Roman" w:hAnsi="Times New Roman"/>
          <w:sz w:val="24"/>
        </w:rPr>
        <w:t>2.1. Imitar estructuras melódicas y rítmicas breves con la voz y/o con la percusión.</w:t>
      </w:r>
    </w:p>
    <w:p w14:paraId="05FC2A8B" w14:textId="77777777" w:rsidR="00072CE4" w:rsidRPr="00C00EE3" w:rsidRDefault="00072CE4" w:rsidP="000A4DBF">
      <w:pPr>
        <w:spacing w:before="0"/>
        <w:rPr>
          <w:rFonts w:ascii="Times New Roman" w:hAnsi="Times New Roman" w:cs="Times New Roman"/>
          <w:i/>
          <w:iCs/>
          <w:sz w:val="24"/>
        </w:rPr>
      </w:pPr>
      <w:r>
        <w:rPr>
          <w:rFonts w:ascii="Times New Roman" w:hAnsi="Times New Roman"/>
          <w:i/>
          <w:sz w:val="24"/>
        </w:rPr>
        <w:t>Competencia específica 3</w:t>
      </w:r>
    </w:p>
    <w:p w14:paraId="27406669" w14:textId="586488C1" w:rsidR="00072CE4" w:rsidRPr="00C00EE3" w:rsidRDefault="00072CE4" w:rsidP="000A4DBF">
      <w:pPr>
        <w:spacing w:before="0"/>
        <w:rPr>
          <w:rFonts w:ascii="Times New Roman" w:hAnsi="Times New Roman" w:cs="Times New Roman"/>
          <w:sz w:val="24"/>
        </w:rPr>
      </w:pPr>
      <w:r>
        <w:rPr>
          <w:rFonts w:ascii="Times New Roman" w:hAnsi="Times New Roman"/>
          <w:sz w:val="24"/>
        </w:rPr>
        <w:t>3.1. Leer internamente, con preparación previa y sin verificar la entonación, un texto musical y reproducirlo de memoria. Demostrar capacidad para cantarlo en un registro adecuado (transporte intuitivo).</w:t>
      </w:r>
    </w:p>
    <w:p w14:paraId="6CA59CB7" w14:textId="77777777" w:rsidR="00072CE4" w:rsidRPr="00C00EE3" w:rsidRDefault="00072CE4" w:rsidP="000A4DBF">
      <w:pPr>
        <w:spacing w:before="0"/>
        <w:rPr>
          <w:rFonts w:ascii="Times New Roman" w:hAnsi="Times New Roman" w:cs="Times New Roman"/>
          <w:i/>
          <w:iCs/>
          <w:sz w:val="24"/>
        </w:rPr>
      </w:pPr>
      <w:r>
        <w:rPr>
          <w:rFonts w:ascii="Times New Roman" w:hAnsi="Times New Roman"/>
          <w:i/>
          <w:sz w:val="24"/>
        </w:rPr>
        <w:t>Competencia específica 4</w:t>
      </w:r>
    </w:p>
    <w:p w14:paraId="2879F8C4" w14:textId="2E637920" w:rsidR="00072CE4" w:rsidRPr="00C00EE3" w:rsidRDefault="00072CE4" w:rsidP="000A4DBF">
      <w:pPr>
        <w:spacing w:before="0"/>
        <w:rPr>
          <w:rFonts w:ascii="Times New Roman" w:hAnsi="Times New Roman" w:cs="Times New Roman"/>
          <w:sz w:val="24"/>
        </w:rPr>
      </w:pPr>
      <w:r>
        <w:rPr>
          <w:rFonts w:ascii="Times New Roman" w:hAnsi="Times New Roman"/>
          <w:sz w:val="24"/>
        </w:rPr>
        <w:t>4.1. Interpretar estructuras rítmicas de una obra o fragmento musical, bien sea de manera vocal, instrumental o percutida.</w:t>
      </w:r>
    </w:p>
    <w:p w14:paraId="6A493A69" w14:textId="0A18DCC1" w:rsidR="00072CE4" w:rsidRPr="00C00EE3" w:rsidRDefault="00072CE4" w:rsidP="000A4DBF">
      <w:pPr>
        <w:spacing w:before="0"/>
        <w:rPr>
          <w:rFonts w:ascii="Times New Roman" w:hAnsi="Times New Roman" w:cs="Times New Roman"/>
          <w:sz w:val="24"/>
        </w:rPr>
      </w:pPr>
      <w:r>
        <w:rPr>
          <w:rFonts w:ascii="Times New Roman" w:hAnsi="Times New Roman"/>
          <w:sz w:val="24"/>
        </w:rPr>
        <w:t>4.2. Reconocer auditivamente la pulsación de una obra o fragmento musical; mantener esta pulsación durante periodos de silencio, así como reconocer el acento periódico.</w:t>
      </w:r>
    </w:p>
    <w:p w14:paraId="1652CBBA" w14:textId="16694C8D" w:rsidR="00072CE4" w:rsidRPr="00C00EE3" w:rsidRDefault="00072CE4" w:rsidP="000A4DBF">
      <w:pPr>
        <w:spacing w:before="0"/>
        <w:rPr>
          <w:rFonts w:ascii="Times New Roman" w:hAnsi="Times New Roman" w:cs="Times New Roman"/>
          <w:sz w:val="24"/>
        </w:rPr>
      </w:pPr>
      <w:r>
        <w:rPr>
          <w:rFonts w:ascii="Times New Roman" w:hAnsi="Times New Roman"/>
          <w:sz w:val="24"/>
        </w:rPr>
        <w:t>4.3. Identificar auditivamente e interpretar cambios sencillos de compás.</w:t>
      </w:r>
    </w:p>
    <w:p w14:paraId="015E6289" w14:textId="77777777" w:rsidR="00072CE4" w:rsidRPr="00C00EE3" w:rsidRDefault="00072CE4" w:rsidP="000A4DBF">
      <w:pPr>
        <w:spacing w:before="0"/>
        <w:rPr>
          <w:rFonts w:ascii="Times New Roman" w:hAnsi="Times New Roman" w:cs="Times New Roman"/>
          <w:i/>
          <w:iCs/>
          <w:sz w:val="24"/>
        </w:rPr>
      </w:pPr>
      <w:r>
        <w:rPr>
          <w:rFonts w:ascii="Times New Roman" w:hAnsi="Times New Roman"/>
          <w:i/>
          <w:sz w:val="24"/>
        </w:rPr>
        <w:t>Competencia específica 5</w:t>
      </w:r>
    </w:p>
    <w:p w14:paraId="1CF6CB95" w14:textId="3BB2D0BF" w:rsidR="00072CE4" w:rsidRPr="00C00EE3" w:rsidRDefault="00072CE4" w:rsidP="000A4DBF">
      <w:pPr>
        <w:spacing w:before="0"/>
        <w:rPr>
          <w:rFonts w:ascii="Times New Roman" w:hAnsi="Times New Roman" w:cs="Times New Roman"/>
          <w:sz w:val="24"/>
        </w:rPr>
      </w:pPr>
      <w:r>
        <w:rPr>
          <w:rFonts w:ascii="Times New Roman" w:hAnsi="Times New Roman"/>
          <w:sz w:val="24"/>
        </w:rPr>
        <w:t>5.1. Reproducir por escrito fragmentos musicales escuchados y referirse a aspectos rítmicos y/o melódicos y tonales.</w:t>
      </w:r>
    </w:p>
    <w:p w14:paraId="42ECD43E" w14:textId="0BCA22FC" w:rsidR="00072CE4" w:rsidRPr="00C00EE3" w:rsidRDefault="00072CE4" w:rsidP="000A4DBF">
      <w:pPr>
        <w:spacing w:before="0"/>
        <w:rPr>
          <w:rFonts w:ascii="Times New Roman" w:hAnsi="Times New Roman" w:cs="Times New Roman"/>
          <w:sz w:val="24"/>
        </w:rPr>
      </w:pPr>
      <w:r>
        <w:rPr>
          <w:rFonts w:ascii="Times New Roman" w:hAnsi="Times New Roman"/>
          <w:sz w:val="24"/>
        </w:rPr>
        <w:t>5.2. Identificar auditivamente la tonalidad y discriminar el modo mayor o menor.</w:t>
      </w:r>
    </w:p>
    <w:p w14:paraId="12972DF3" w14:textId="77777777" w:rsidR="00072CE4" w:rsidRPr="00C00EE3" w:rsidRDefault="00072CE4" w:rsidP="000A4DBF">
      <w:pPr>
        <w:spacing w:before="0"/>
        <w:rPr>
          <w:rFonts w:ascii="Times New Roman" w:hAnsi="Times New Roman" w:cs="Times New Roman"/>
          <w:i/>
          <w:iCs/>
          <w:sz w:val="24"/>
        </w:rPr>
      </w:pPr>
      <w:r>
        <w:rPr>
          <w:rFonts w:ascii="Times New Roman" w:hAnsi="Times New Roman"/>
          <w:i/>
          <w:sz w:val="24"/>
        </w:rPr>
        <w:t>Competencia específica 6</w:t>
      </w:r>
    </w:p>
    <w:p w14:paraId="4CCA6FC9" w14:textId="3D07C089" w:rsidR="00072CE4" w:rsidRPr="00C00EE3" w:rsidRDefault="00072CE4" w:rsidP="000A4DBF">
      <w:pPr>
        <w:spacing w:before="0"/>
        <w:rPr>
          <w:rFonts w:ascii="Times New Roman" w:hAnsi="Times New Roman" w:cs="Times New Roman"/>
          <w:sz w:val="24"/>
        </w:rPr>
      </w:pPr>
      <w:r>
        <w:rPr>
          <w:rFonts w:ascii="Times New Roman" w:hAnsi="Times New Roman"/>
          <w:sz w:val="24"/>
        </w:rPr>
        <w:t xml:space="preserve">6.1. Entonar una melodía o canción tonal </w:t>
      </w:r>
      <w:r>
        <w:rPr>
          <w:rFonts w:ascii="Times New Roman" w:hAnsi="Times New Roman"/>
          <w:i/>
          <w:sz w:val="24"/>
        </w:rPr>
        <w:t>a cappella</w:t>
      </w:r>
      <w:r>
        <w:rPr>
          <w:rFonts w:ascii="Times New Roman" w:hAnsi="Times New Roman"/>
          <w:sz w:val="24"/>
        </w:rPr>
        <w:t xml:space="preserve"> o con acompañamiento. En caso de que se produzca acompañamiento instrumental, este no reproducirá la línea melódica.</w:t>
      </w:r>
    </w:p>
    <w:p w14:paraId="0D2F47D1" w14:textId="77777777" w:rsidR="00072CE4" w:rsidRPr="00C00EE3" w:rsidRDefault="00072CE4" w:rsidP="000A4DBF">
      <w:pPr>
        <w:spacing w:before="0"/>
        <w:rPr>
          <w:rFonts w:ascii="Times New Roman" w:hAnsi="Times New Roman" w:cs="Times New Roman"/>
          <w:i/>
          <w:iCs/>
          <w:sz w:val="24"/>
        </w:rPr>
      </w:pPr>
      <w:r>
        <w:rPr>
          <w:rFonts w:ascii="Times New Roman" w:hAnsi="Times New Roman"/>
          <w:i/>
          <w:sz w:val="24"/>
        </w:rPr>
        <w:t>Competencia específica 7</w:t>
      </w:r>
    </w:p>
    <w:p w14:paraId="69E2CF93" w14:textId="66B1CE6A" w:rsidR="00072CE4" w:rsidRPr="00C00EE3" w:rsidRDefault="00072CE4" w:rsidP="000A4DBF">
      <w:pPr>
        <w:spacing w:before="0"/>
        <w:rPr>
          <w:rFonts w:ascii="Times New Roman" w:hAnsi="Times New Roman" w:cs="Times New Roman"/>
          <w:sz w:val="24"/>
        </w:rPr>
      </w:pPr>
      <w:r>
        <w:rPr>
          <w:rFonts w:ascii="Times New Roman" w:hAnsi="Times New Roman"/>
          <w:sz w:val="24"/>
        </w:rPr>
        <w:t>7.1. Reproducir modelos melódicos sencillos, escalas o arpegios a partir de diferentes alturas. Intervalos simples, arpegios de acordes mayores y menores.</w:t>
      </w:r>
    </w:p>
    <w:p w14:paraId="3D423283" w14:textId="3BA67D38" w:rsidR="00072CE4" w:rsidRPr="00C00EE3" w:rsidRDefault="00072CE4" w:rsidP="000A4DBF">
      <w:pPr>
        <w:spacing w:before="0"/>
        <w:rPr>
          <w:rFonts w:ascii="Times New Roman" w:hAnsi="Times New Roman" w:cs="Times New Roman"/>
          <w:sz w:val="24"/>
        </w:rPr>
      </w:pPr>
      <w:r>
        <w:rPr>
          <w:rFonts w:ascii="Times New Roman" w:hAnsi="Times New Roman"/>
          <w:sz w:val="24"/>
        </w:rPr>
        <w:t>7.2. Identificar intervalos melódicos y armónicos mayores, menores o justos (simples), así como entonarlos partiendo de un sonido dado.</w:t>
      </w:r>
    </w:p>
    <w:p w14:paraId="2F98ABF3" w14:textId="77777777" w:rsidR="00072CE4" w:rsidRPr="00C00EE3" w:rsidRDefault="00072CE4" w:rsidP="000A4DBF">
      <w:pPr>
        <w:spacing w:before="0"/>
        <w:rPr>
          <w:rFonts w:ascii="Times New Roman" w:hAnsi="Times New Roman" w:cs="Times New Roman"/>
          <w:i/>
          <w:iCs/>
          <w:sz w:val="24"/>
        </w:rPr>
      </w:pPr>
      <w:r>
        <w:rPr>
          <w:rFonts w:ascii="Times New Roman" w:hAnsi="Times New Roman"/>
          <w:i/>
          <w:sz w:val="24"/>
        </w:rPr>
        <w:t>Competencia específica 8</w:t>
      </w:r>
    </w:p>
    <w:p w14:paraId="0F095362" w14:textId="11AFA692" w:rsidR="00072CE4" w:rsidRPr="00C00EE3" w:rsidRDefault="00072CE4" w:rsidP="000A4DBF">
      <w:pPr>
        <w:spacing w:before="0"/>
        <w:rPr>
          <w:rFonts w:ascii="Times New Roman" w:hAnsi="Times New Roman" w:cs="Times New Roman"/>
          <w:sz w:val="24"/>
        </w:rPr>
      </w:pPr>
      <w:r>
        <w:rPr>
          <w:rFonts w:ascii="Times New Roman" w:hAnsi="Times New Roman"/>
          <w:sz w:val="24"/>
        </w:rPr>
        <w:lastRenderedPageBreak/>
        <w:t>8.1. Identificar en una partitura o audición los rasgos característicos (rítmicos, melódicos, modales, cadenciales, formales, tímbricos, etc.) de las obras escuchadas o interpretadas.</w:t>
      </w:r>
    </w:p>
    <w:p w14:paraId="73D0A2BA" w14:textId="77777777" w:rsidR="00072CE4" w:rsidRPr="00C00EE3" w:rsidRDefault="00072CE4" w:rsidP="000A4DBF">
      <w:pPr>
        <w:spacing w:before="0"/>
        <w:rPr>
          <w:rFonts w:ascii="Times New Roman" w:hAnsi="Times New Roman" w:cs="Times New Roman"/>
          <w:i/>
          <w:iCs/>
          <w:sz w:val="24"/>
        </w:rPr>
      </w:pPr>
      <w:r>
        <w:rPr>
          <w:rFonts w:ascii="Times New Roman" w:hAnsi="Times New Roman"/>
          <w:i/>
          <w:sz w:val="24"/>
        </w:rPr>
        <w:t>Competencia específica 9</w:t>
      </w:r>
    </w:p>
    <w:p w14:paraId="25FFA864" w14:textId="028A3A5B" w:rsidR="00072CE4" w:rsidRPr="00C00EE3" w:rsidRDefault="00072CE4" w:rsidP="000A4DBF">
      <w:pPr>
        <w:spacing w:before="0"/>
        <w:rPr>
          <w:rFonts w:ascii="Times New Roman" w:hAnsi="Times New Roman" w:cs="Times New Roman"/>
          <w:sz w:val="24"/>
        </w:rPr>
      </w:pPr>
      <w:r>
        <w:rPr>
          <w:rFonts w:ascii="Times New Roman" w:hAnsi="Times New Roman"/>
          <w:sz w:val="24"/>
        </w:rPr>
        <w:t>9.1. Aplicar un texto a un ritmo sencillo o viceversa.</w:t>
      </w:r>
    </w:p>
    <w:p w14:paraId="5BEBD0AE" w14:textId="55A8D499" w:rsidR="00072CE4" w:rsidRPr="00C00EE3" w:rsidRDefault="00072CE4" w:rsidP="000A4DBF">
      <w:pPr>
        <w:spacing w:before="0"/>
        <w:rPr>
          <w:rFonts w:ascii="Times New Roman" w:hAnsi="Times New Roman" w:cs="Times New Roman"/>
          <w:sz w:val="24"/>
        </w:rPr>
      </w:pPr>
      <w:r>
        <w:rPr>
          <w:rFonts w:ascii="Times New Roman" w:hAnsi="Times New Roman"/>
          <w:sz w:val="24"/>
        </w:rPr>
        <w:t>9.2. Improvisar/crear estructuras melódicas y/o rítmicas sobre un fragmento escuchado.</w:t>
      </w:r>
    </w:p>
    <w:p w14:paraId="3722C5F2" w14:textId="584B84D2" w:rsidR="00072CE4" w:rsidRPr="00C00EE3" w:rsidRDefault="00072CE4" w:rsidP="000A4DBF">
      <w:pPr>
        <w:spacing w:before="0"/>
        <w:rPr>
          <w:rFonts w:ascii="Times New Roman" w:hAnsi="Times New Roman" w:cs="Times New Roman"/>
          <w:sz w:val="24"/>
        </w:rPr>
      </w:pPr>
      <w:r>
        <w:rPr>
          <w:rFonts w:ascii="Times New Roman" w:hAnsi="Times New Roman"/>
          <w:sz w:val="24"/>
        </w:rPr>
        <w:t>Saberes básicos.</w:t>
      </w:r>
    </w:p>
    <w:p w14:paraId="4C1099E3" w14:textId="1E7DAD02" w:rsidR="00072CE4" w:rsidRPr="00C00EE3" w:rsidRDefault="00E202F7" w:rsidP="000A4DBF">
      <w:pPr>
        <w:spacing w:before="0" w:after="0"/>
        <w:rPr>
          <w:rFonts w:ascii="Times New Roman" w:hAnsi="Times New Roman" w:cs="Times New Roman"/>
          <w:sz w:val="24"/>
        </w:rPr>
      </w:pPr>
      <w:r>
        <w:rPr>
          <w:rFonts w:ascii="Times New Roman" w:hAnsi="Times New Roman"/>
          <w:sz w:val="24"/>
        </w:rPr>
        <w:t>- Educación vocal: respiración, emisión y articulación. Práctica de la relajación.</w:t>
      </w:r>
    </w:p>
    <w:p w14:paraId="33EC67D7" w14:textId="3F0735A7" w:rsidR="00072CE4" w:rsidRPr="00C00EE3" w:rsidRDefault="00E202F7" w:rsidP="00755152">
      <w:pPr>
        <w:spacing w:before="0" w:after="0"/>
        <w:rPr>
          <w:rFonts w:ascii="Times New Roman" w:hAnsi="Times New Roman" w:cs="Times New Roman"/>
          <w:sz w:val="24"/>
        </w:rPr>
      </w:pPr>
      <w:r>
        <w:rPr>
          <w:rFonts w:ascii="Times New Roman" w:hAnsi="Times New Roman"/>
          <w:sz w:val="24"/>
        </w:rPr>
        <w:t>- Conceptos musicales: calidades del sonido: altura, intensidad, timbre, duración. Afinación determinada e indeterminada. Elementos constitutivos de la música: melodía, armonía y ritmo.</w:t>
      </w:r>
    </w:p>
    <w:p w14:paraId="0F587CCC" w14:textId="1196E3A6" w:rsidR="00072CE4" w:rsidRPr="00C00EE3" w:rsidRDefault="00E202F7" w:rsidP="000A4DBF">
      <w:pPr>
        <w:spacing w:before="0" w:after="0"/>
        <w:rPr>
          <w:rFonts w:ascii="Times New Roman" w:hAnsi="Times New Roman" w:cs="Times New Roman"/>
          <w:sz w:val="24"/>
        </w:rPr>
      </w:pPr>
      <w:r>
        <w:rPr>
          <w:rFonts w:ascii="Times New Roman" w:hAnsi="Times New Roman"/>
          <w:sz w:val="24"/>
        </w:rPr>
        <w:t>- Ritmo: la pulsación y el acento. Compases binarios, ternarios y cuaternarios, simples y compuestos. Fórmulas rítmicas básicas. Simultaneidad de ritmos homogéneos. Tempo y agógica. Grupos de valoración especial. Signos que modifican la duración: punto, ligadura, calderón, etc. Síncopas y notas a contratiempo. La anacrusa. Cambios de compás con equivalencias. Marcaje del compás y de la subdivisión.</w:t>
      </w:r>
    </w:p>
    <w:p w14:paraId="50B861D8" w14:textId="7D781890" w:rsidR="00072CE4" w:rsidRPr="00C00EE3" w:rsidRDefault="00E202F7" w:rsidP="000A4DBF">
      <w:pPr>
        <w:spacing w:before="0" w:after="0"/>
        <w:rPr>
          <w:rFonts w:ascii="Times New Roman" w:hAnsi="Times New Roman" w:cs="Times New Roman"/>
          <w:sz w:val="24"/>
        </w:rPr>
      </w:pPr>
      <w:r>
        <w:rPr>
          <w:rFonts w:ascii="Times New Roman" w:hAnsi="Times New Roman"/>
          <w:sz w:val="24"/>
        </w:rPr>
        <w:t>- Lectura: reconocimiento de notas en claves de sol y fa en 4.ª (tanto de manera horizontal como vertical) y de do en 3.ª. Lectura de notas con emisión vocal del sonido que les corresponde. Práctica de la lectura a vista.</w:t>
      </w:r>
    </w:p>
    <w:p w14:paraId="4C8E7D1A" w14:textId="3A978323" w:rsidR="00072CE4" w:rsidRPr="00C00EE3" w:rsidRDefault="00E202F7" w:rsidP="000A4DBF">
      <w:pPr>
        <w:spacing w:before="0" w:after="0"/>
        <w:rPr>
          <w:rFonts w:ascii="Times New Roman" w:hAnsi="Times New Roman" w:cs="Times New Roman"/>
          <w:sz w:val="24"/>
        </w:rPr>
      </w:pPr>
      <w:r>
        <w:rPr>
          <w:rFonts w:ascii="Times New Roman" w:hAnsi="Times New Roman"/>
          <w:sz w:val="24"/>
        </w:rPr>
        <w:t>- Entonación: reproducción vocal de intervalos melódicos simples –mayores, menores y justos–, tanto en fragmentos melódicos como fuera del concepto tonal. Reproducción de audiciones rítmicas, melódicas y r</w:t>
      </w:r>
      <w:r w:rsidR="00276ABE">
        <w:rPr>
          <w:rFonts w:ascii="Times New Roman" w:hAnsi="Times New Roman"/>
          <w:sz w:val="24"/>
        </w:rPr>
        <w:t>í</w:t>
      </w:r>
      <w:r>
        <w:rPr>
          <w:rFonts w:ascii="Times New Roman" w:hAnsi="Times New Roman"/>
          <w:sz w:val="24"/>
        </w:rPr>
        <w:t>tmico</w:t>
      </w:r>
      <w:r w:rsidR="00276ABE">
        <w:rPr>
          <w:rFonts w:ascii="Times New Roman" w:hAnsi="Times New Roman"/>
          <w:sz w:val="24"/>
        </w:rPr>
        <w:t>-</w:t>
      </w:r>
      <w:r>
        <w:rPr>
          <w:rFonts w:ascii="Times New Roman" w:hAnsi="Times New Roman"/>
          <w:sz w:val="24"/>
        </w:rPr>
        <w:t>melódicas a una voz.</w:t>
      </w:r>
    </w:p>
    <w:p w14:paraId="11621BED" w14:textId="164E8513" w:rsidR="00072CE4" w:rsidRPr="00C00EE3" w:rsidRDefault="00E202F7" w:rsidP="000A4DBF">
      <w:pPr>
        <w:spacing w:before="0" w:after="0"/>
        <w:rPr>
          <w:rFonts w:ascii="Times New Roman" w:hAnsi="Times New Roman" w:cs="Times New Roman"/>
          <w:sz w:val="24"/>
        </w:rPr>
      </w:pPr>
      <w:r>
        <w:rPr>
          <w:rFonts w:ascii="Times New Roman" w:hAnsi="Times New Roman"/>
          <w:sz w:val="24"/>
        </w:rPr>
        <w:t>- Expresión: matices dinámicos y agógicos, articulaciones y acentuaciones.</w:t>
      </w:r>
    </w:p>
    <w:p w14:paraId="7BD5FF87" w14:textId="30DD42A2" w:rsidR="00072CE4" w:rsidRPr="00C00EE3" w:rsidRDefault="00E202F7" w:rsidP="000A4DBF">
      <w:pPr>
        <w:spacing w:before="0" w:after="0"/>
        <w:rPr>
          <w:rFonts w:ascii="Times New Roman" w:hAnsi="Times New Roman" w:cs="Times New Roman"/>
          <w:sz w:val="24"/>
        </w:rPr>
      </w:pPr>
      <w:r>
        <w:rPr>
          <w:rFonts w:ascii="Times New Roman" w:hAnsi="Times New Roman"/>
          <w:sz w:val="24"/>
        </w:rPr>
        <w:t>- Melodía: escalas básicas: mayor, menor (natural, armónica y melódica). Alteraciones propias y accidentales.</w:t>
      </w:r>
    </w:p>
    <w:p w14:paraId="5BB8D33B" w14:textId="2E0C4CA3" w:rsidR="00072CE4" w:rsidRPr="00C00EE3" w:rsidRDefault="00E202F7" w:rsidP="000A4DBF">
      <w:pPr>
        <w:spacing w:before="0" w:after="0"/>
        <w:rPr>
          <w:rFonts w:ascii="Times New Roman" w:hAnsi="Times New Roman" w:cs="Times New Roman"/>
          <w:sz w:val="24"/>
        </w:rPr>
      </w:pPr>
      <w:r>
        <w:rPr>
          <w:rFonts w:ascii="Times New Roman" w:hAnsi="Times New Roman"/>
          <w:sz w:val="24"/>
        </w:rPr>
        <w:t>- Armonía: intervalos armónicos. Consonancia y disonancia. Grados y funciones tonales. Tonalidad bimodal. Reconocimiento de acordes tríada y de cadencias suspensivas y conclusivas.</w:t>
      </w:r>
    </w:p>
    <w:p w14:paraId="5C8C5B91" w14:textId="4C8BD895" w:rsidR="00072CE4" w:rsidRPr="00C00EE3" w:rsidRDefault="00E202F7" w:rsidP="000A4DBF">
      <w:pPr>
        <w:spacing w:before="0" w:after="0"/>
        <w:rPr>
          <w:rFonts w:ascii="Times New Roman" w:hAnsi="Times New Roman" w:cs="Times New Roman"/>
          <w:sz w:val="24"/>
        </w:rPr>
      </w:pPr>
      <w:r>
        <w:rPr>
          <w:rFonts w:ascii="Times New Roman" w:hAnsi="Times New Roman"/>
          <w:sz w:val="24"/>
        </w:rPr>
        <w:t>- Audición: reconocimiento de intervalos melódicos y armónicos simples –mayores, menores y justos–, dentro y fuera del contexto tonal. Identificación de errores o diferencias entre un fragmento escrito y lo que escucha.</w:t>
      </w:r>
    </w:p>
    <w:p w14:paraId="0FA1C16A" w14:textId="15CD2654" w:rsidR="00072CE4" w:rsidRPr="00C00EE3" w:rsidRDefault="00E202F7" w:rsidP="000A4DBF">
      <w:pPr>
        <w:spacing w:before="0" w:after="0"/>
        <w:rPr>
          <w:rFonts w:ascii="Times New Roman" w:hAnsi="Times New Roman" w:cs="Times New Roman"/>
          <w:sz w:val="24"/>
        </w:rPr>
      </w:pPr>
      <w:r>
        <w:rPr>
          <w:rFonts w:ascii="Times New Roman" w:hAnsi="Times New Roman"/>
          <w:sz w:val="24"/>
        </w:rPr>
        <w:t>- Memorización: reproducción memorizada vocal y escrita de fragmentos melódicos y canciones. Desarrollo permanente y progresivo de la memoria musical.</w:t>
      </w:r>
    </w:p>
    <w:p w14:paraId="4B85BD06" w14:textId="25A90B49" w:rsidR="00072CE4" w:rsidRPr="00C00EE3" w:rsidRDefault="00E202F7" w:rsidP="000A4DBF">
      <w:pPr>
        <w:spacing w:before="0" w:after="0"/>
        <w:rPr>
          <w:rFonts w:ascii="Times New Roman" w:hAnsi="Times New Roman" w:cs="Times New Roman"/>
          <w:sz w:val="24"/>
        </w:rPr>
      </w:pPr>
      <w:r>
        <w:rPr>
          <w:rFonts w:ascii="Times New Roman" w:hAnsi="Times New Roman"/>
          <w:sz w:val="24"/>
        </w:rPr>
        <w:t>- Improvisación y creatividad: utilización improvisada y creativa de los elementos del lenguaje musical, con propuesta previa o sin esta.</w:t>
      </w:r>
    </w:p>
    <w:p w14:paraId="59887093" w14:textId="7422F88A" w:rsidR="0019614A" w:rsidRPr="00C00EE3" w:rsidRDefault="00E202F7" w:rsidP="000A4DBF">
      <w:pPr>
        <w:spacing w:before="0" w:after="0"/>
        <w:rPr>
          <w:rFonts w:ascii="Times New Roman" w:hAnsi="Times New Roman" w:cs="Times New Roman"/>
          <w:sz w:val="24"/>
        </w:rPr>
      </w:pPr>
      <w:r>
        <w:rPr>
          <w:rFonts w:ascii="Times New Roman" w:hAnsi="Times New Roman"/>
          <w:sz w:val="24"/>
        </w:rPr>
        <w:t>- Formas: estructuras musicales en sus distintos niveles. Repeticiones, imitaciones, variaciones, progresiones.</w:t>
      </w:r>
    </w:p>
    <w:p w14:paraId="7CA5AFA1" w14:textId="7B4FAA19" w:rsidR="007A4156" w:rsidRPr="00C00EE3" w:rsidRDefault="007A4156" w:rsidP="000A4DBF">
      <w:pPr>
        <w:spacing w:before="0" w:after="0"/>
        <w:rPr>
          <w:rFonts w:ascii="Times New Roman" w:hAnsi="Times New Roman" w:cs="Times New Roman"/>
          <w:sz w:val="24"/>
        </w:rPr>
      </w:pPr>
    </w:p>
    <w:p w14:paraId="3A3D6F9A" w14:textId="61EF3DC9" w:rsidR="007A4156" w:rsidRPr="00C00EE3" w:rsidRDefault="007A4156" w:rsidP="000A4DBF">
      <w:pPr>
        <w:spacing w:before="0" w:after="0"/>
        <w:rPr>
          <w:rFonts w:ascii="Times New Roman" w:hAnsi="Times New Roman" w:cs="Times New Roman"/>
          <w:sz w:val="24"/>
        </w:rPr>
      </w:pPr>
    </w:p>
    <w:bookmarkEnd w:id="14"/>
    <w:p w14:paraId="322235DE" w14:textId="77777777" w:rsidR="007A4156" w:rsidRPr="00C00EE3" w:rsidRDefault="007A4156" w:rsidP="000A4DBF">
      <w:pPr>
        <w:spacing w:before="0" w:after="0"/>
        <w:rPr>
          <w:rFonts w:ascii="Times New Roman" w:hAnsi="Times New Roman" w:cs="Times New Roman"/>
          <w:sz w:val="24"/>
        </w:rPr>
      </w:pPr>
    </w:p>
    <w:p w14:paraId="79166308" w14:textId="3B77BBC8" w:rsidR="00666789" w:rsidRPr="00C00EE3" w:rsidRDefault="00A07A1F" w:rsidP="000A4DBF">
      <w:pPr>
        <w:shd w:val="clear" w:color="auto" w:fill="B2B2B2"/>
        <w:jc w:val="center"/>
        <w:rPr>
          <w:rFonts w:ascii="Times New Roman" w:hAnsi="Times New Roman" w:cs="Times New Roman"/>
          <w:sz w:val="24"/>
        </w:rPr>
      </w:pPr>
      <w:r>
        <w:rPr>
          <w:rFonts w:ascii="Times New Roman" w:hAnsi="Times New Roman"/>
          <w:sz w:val="24"/>
        </w:rPr>
        <w:t>INSTRUMENTOS</w:t>
      </w:r>
    </w:p>
    <w:p w14:paraId="6AE2260F" w14:textId="77777777" w:rsidR="00666789" w:rsidRPr="00C00EE3" w:rsidRDefault="00A07A1F" w:rsidP="000A4DBF">
      <w:pPr>
        <w:rPr>
          <w:rFonts w:ascii="Times New Roman" w:hAnsi="Times New Roman" w:cs="Times New Roman"/>
          <w:sz w:val="24"/>
        </w:rPr>
      </w:pPr>
      <w:r>
        <w:rPr>
          <w:rFonts w:ascii="Times New Roman" w:hAnsi="Times New Roman"/>
          <w:sz w:val="24"/>
        </w:rPr>
        <w:t>Introducción</w:t>
      </w:r>
    </w:p>
    <w:p w14:paraId="6E8AD2B5" w14:textId="348076B4" w:rsidR="00666789" w:rsidRPr="00C00EE3" w:rsidRDefault="00DE0A5B" w:rsidP="0082153D">
      <w:pPr>
        <w:spacing w:before="0" w:after="0"/>
        <w:rPr>
          <w:rFonts w:ascii="Times New Roman" w:hAnsi="Times New Roman" w:cs="Times New Roman"/>
          <w:sz w:val="24"/>
        </w:rPr>
      </w:pPr>
      <w:r>
        <w:rPr>
          <w:rFonts w:ascii="Times New Roman" w:hAnsi="Times New Roman"/>
          <w:sz w:val="24"/>
        </w:rPr>
        <w:t xml:space="preserve">El aprendizaje de un instrumento en las enseñanzas elementales se plantea como un periodo de experiencia y descubrimiento. El valor de aprender a tocar un instrumento viene dado porque se </w:t>
      </w:r>
      <w:r>
        <w:rPr>
          <w:rFonts w:ascii="Times New Roman" w:hAnsi="Times New Roman"/>
          <w:sz w:val="24"/>
        </w:rPr>
        <w:lastRenderedPageBreak/>
        <w:t>aprende música haciendo música. En esta etapa, la constitución corporal y la psicomotricidad de los niños y de las niñas se desarrolla al mismo tiempo que se adapta a las peculiaridades derivadas del manejo del instrumento. La elección del instrumento por parte del alumnado será adecuada si permite afianzar la adquisición de las competencias musicales.</w:t>
      </w:r>
      <w:r>
        <w:rPr>
          <w:rFonts w:ascii="Times New Roman" w:hAnsi="Times New Roman"/>
          <w:strike/>
          <w:sz w:val="24"/>
        </w:rPr>
        <w:t xml:space="preserve"> </w:t>
      </w:r>
    </w:p>
    <w:p w14:paraId="267FC1B5" w14:textId="1A7E8A61" w:rsidR="009024C0" w:rsidRPr="00C00EE3" w:rsidRDefault="003802B6" w:rsidP="0082153D">
      <w:pPr>
        <w:spacing w:before="0" w:after="0"/>
        <w:rPr>
          <w:rFonts w:ascii="Times New Roman" w:hAnsi="Times New Roman" w:cs="Times New Roman"/>
          <w:sz w:val="24"/>
        </w:rPr>
      </w:pPr>
      <w:r>
        <w:rPr>
          <w:rFonts w:ascii="Times New Roman" w:hAnsi="Times New Roman"/>
          <w:color w:val="000000"/>
          <w:sz w:val="24"/>
        </w:rPr>
        <w:t xml:space="preserve">Por otro lado, el dominio de las habilidades instrumentales implicará a menudo que los parámetros técnicos y musicales se deban abordar en espiral, es decir, que los mismos elementos se trabajen </w:t>
      </w:r>
      <w:proofErr w:type="gramStart"/>
      <w:r>
        <w:rPr>
          <w:rFonts w:ascii="Times New Roman" w:hAnsi="Times New Roman"/>
          <w:color w:val="000000"/>
          <w:sz w:val="24"/>
        </w:rPr>
        <w:t>gradualmente y repetidamente</w:t>
      </w:r>
      <w:proofErr w:type="gramEnd"/>
      <w:r>
        <w:rPr>
          <w:rFonts w:ascii="Times New Roman" w:hAnsi="Times New Roman"/>
          <w:color w:val="000000"/>
          <w:sz w:val="24"/>
        </w:rPr>
        <w:t xml:space="preserve"> en el tiempo. Por eso, el aprendizaje será óptimo siempre que resulte significativo, de forma que los nuevos aprendizajes conecten con los anteriores, fusionándolos y dándoles continuidad. En referencia a esto, el hecho de hacerse las clases individualmente facilita la adaptación al ritmo de aprendizaje de cada alumno o alumna.</w:t>
      </w:r>
      <w:r>
        <w:rPr>
          <w:rFonts w:ascii="Times New Roman" w:hAnsi="Times New Roman"/>
          <w:sz w:val="24"/>
        </w:rPr>
        <w:t xml:space="preserve"> </w:t>
      </w:r>
    </w:p>
    <w:p w14:paraId="77510A42" w14:textId="74E325C6" w:rsidR="00045B82" w:rsidRPr="00C00EE3" w:rsidRDefault="009024C0" w:rsidP="0082153D">
      <w:pPr>
        <w:spacing w:before="0" w:after="0"/>
        <w:rPr>
          <w:rFonts w:ascii="Times New Roman" w:hAnsi="Times New Roman" w:cs="Times New Roman"/>
          <w:sz w:val="24"/>
        </w:rPr>
      </w:pPr>
      <w:r>
        <w:rPr>
          <w:rFonts w:ascii="Times New Roman" w:hAnsi="Times New Roman"/>
          <w:color w:val="000000"/>
          <w:sz w:val="24"/>
        </w:rPr>
        <w:t xml:space="preserve">Los saberes básicos de la asignatura de Instrumento se ajustarán a los de Lenguaje Musical y procurarán, en la medida posible, que los aprendizajes estén globalizados. Aun así, teniendo en cuenta la especificidad de cada especialidad, resultará necesario avanzar en el tiempo algunos conocimientos de lectoescritura musical, como la lectura en diferentes claves o, por el contrario, algunos conocimientos no se pueden aplicar inicialmente en la práctica, ya que implican dificultades añadidas que requieren más desarrollo de la motricidad fina. </w:t>
      </w:r>
    </w:p>
    <w:p w14:paraId="068F08E3" w14:textId="3E326944" w:rsidR="00B32449" w:rsidRPr="00C00EE3" w:rsidRDefault="00A07A1F" w:rsidP="000A4DBF">
      <w:pPr>
        <w:spacing w:before="0"/>
        <w:rPr>
          <w:rFonts w:ascii="Times New Roman" w:hAnsi="Times New Roman" w:cs="Times New Roman"/>
          <w:color w:val="000000"/>
          <w:sz w:val="24"/>
        </w:rPr>
      </w:pPr>
      <w:r>
        <w:rPr>
          <w:rFonts w:ascii="Times New Roman" w:hAnsi="Times New Roman"/>
          <w:color w:val="000000"/>
          <w:sz w:val="24"/>
        </w:rPr>
        <w:t>En cuanto a la concreción curricular de la asignatura, por un lado, se concretan unos saberes básicos a todas las especialidades instrumentales y, por otro, se concretan los contenidos específicos de cada instrumento o familia de instrumentos, de acuerdo con sus particularidades. Por lo tanto, los saberes básicos se deben sumar a los contenidos específicos a la hora de conformar el currículo de cada especialidad.</w:t>
      </w:r>
    </w:p>
    <w:p w14:paraId="3DAE2A14" w14:textId="18B15813" w:rsidR="00666789" w:rsidRPr="00C00EE3" w:rsidRDefault="007104AA" w:rsidP="000A4DBF">
      <w:pPr>
        <w:rPr>
          <w:rFonts w:ascii="Times New Roman" w:hAnsi="Times New Roman" w:cs="Times New Roman"/>
          <w:sz w:val="24"/>
        </w:rPr>
      </w:pPr>
      <w:r>
        <w:rPr>
          <w:rFonts w:ascii="Times New Roman" w:hAnsi="Times New Roman"/>
          <w:sz w:val="24"/>
        </w:rPr>
        <w:t>Competencias específicas</w:t>
      </w:r>
    </w:p>
    <w:p w14:paraId="5D910E24" w14:textId="233A1EEB" w:rsidR="00666789" w:rsidRPr="00C00EE3" w:rsidRDefault="00A07A1F" w:rsidP="000A4DBF">
      <w:pPr>
        <w:spacing w:before="0" w:after="0"/>
        <w:rPr>
          <w:rFonts w:ascii="Times New Roman" w:hAnsi="Times New Roman" w:cs="Times New Roman"/>
          <w:sz w:val="24"/>
        </w:rPr>
      </w:pPr>
      <w:bookmarkStart w:id="15" w:name="_Hlk93045852"/>
      <w:bookmarkStart w:id="16" w:name="_Hlk93057332"/>
      <w:r>
        <w:rPr>
          <w:rFonts w:ascii="Times New Roman" w:hAnsi="Times New Roman"/>
          <w:sz w:val="24"/>
        </w:rPr>
        <w:t>1. Aplicar los conocimientos adquiridos de lectoescritura musical y demostrar solvencia lectora a vista en la práctica instrumental.</w:t>
      </w:r>
    </w:p>
    <w:p w14:paraId="20D862DB" w14:textId="75406FE3" w:rsidR="00666789" w:rsidRPr="00C00EE3" w:rsidRDefault="00A07A1F" w:rsidP="000A4DBF">
      <w:pPr>
        <w:spacing w:before="0" w:after="0"/>
        <w:rPr>
          <w:rFonts w:ascii="Times New Roman" w:hAnsi="Times New Roman" w:cs="Times New Roman"/>
          <w:sz w:val="24"/>
        </w:rPr>
      </w:pPr>
      <w:r>
        <w:rPr>
          <w:rFonts w:ascii="Times New Roman" w:hAnsi="Times New Roman"/>
          <w:sz w:val="24"/>
        </w:rPr>
        <w:t>2. Valorar la necesidad de una posición corporal correcta para cuidar la salud física y poder desarrollar adecuadamente la técnica.</w:t>
      </w:r>
    </w:p>
    <w:p w14:paraId="285534FD" w14:textId="67F59185" w:rsidR="00666789" w:rsidRPr="00C00EE3" w:rsidRDefault="00A07A1F" w:rsidP="000A4DBF">
      <w:pPr>
        <w:spacing w:before="0" w:after="0"/>
        <w:rPr>
          <w:rFonts w:ascii="Times New Roman" w:hAnsi="Times New Roman" w:cs="Times New Roman"/>
          <w:sz w:val="24"/>
        </w:rPr>
      </w:pPr>
      <w:r>
        <w:rPr>
          <w:rFonts w:ascii="Times New Roman" w:hAnsi="Times New Roman"/>
          <w:sz w:val="24"/>
        </w:rPr>
        <w:t>3. Procurar la sensibilización propioceptiva para desarrollar adecuadamente la técnica básica del instrumento.</w:t>
      </w:r>
    </w:p>
    <w:p w14:paraId="1EF98AB0" w14:textId="7745210C" w:rsidR="00E82E48" w:rsidRPr="00C00EE3" w:rsidRDefault="00620DBD" w:rsidP="000A4DBF">
      <w:pPr>
        <w:spacing w:before="0" w:after="0"/>
        <w:rPr>
          <w:rFonts w:ascii="Times New Roman" w:hAnsi="Times New Roman" w:cs="Times New Roman"/>
          <w:sz w:val="24"/>
        </w:rPr>
      </w:pPr>
      <w:r>
        <w:rPr>
          <w:rFonts w:ascii="Times New Roman" w:hAnsi="Times New Roman"/>
          <w:sz w:val="24"/>
        </w:rPr>
        <w:t>4. Conocer las características idiomáticas de la especialidad y experimentar con sus posibilidades sonoras; aplicar los conocimientos técnicos al entrenamiento auditivo en relación con el perfeccionamiento continuo del sonido.</w:t>
      </w:r>
    </w:p>
    <w:p w14:paraId="5D5910F2" w14:textId="02740230" w:rsidR="00620DBD" w:rsidRPr="00C00EE3" w:rsidRDefault="00E82E48" w:rsidP="000A4DBF">
      <w:pPr>
        <w:spacing w:before="0" w:after="0"/>
        <w:rPr>
          <w:rFonts w:ascii="Times New Roman" w:hAnsi="Times New Roman" w:cs="Times New Roman"/>
          <w:sz w:val="24"/>
        </w:rPr>
      </w:pPr>
      <w:r>
        <w:rPr>
          <w:rFonts w:ascii="Times New Roman" w:hAnsi="Times New Roman"/>
          <w:sz w:val="24"/>
        </w:rPr>
        <w:t xml:space="preserve">5. Poner esmero en el mantenimiento y la conservación del instrumento. </w:t>
      </w:r>
    </w:p>
    <w:p w14:paraId="63E1C1E7" w14:textId="6AA04451" w:rsidR="00666789" w:rsidRPr="00C00EE3" w:rsidRDefault="00E82E48" w:rsidP="000A4DBF">
      <w:pPr>
        <w:spacing w:before="0" w:after="0"/>
        <w:rPr>
          <w:rFonts w:ascii="Times New Roman" w:hAnsi="Times New Roman" w:cs="Times New Roman"/>
          <w:sz w:val="24"/>
        </w:rPr>
      </w:pPr>
      <w:r>
        <w:rPr>
          <w:rFonts w:ascii="Times New Roman" w:hAnsi="Times New Roman"/>
          <w:sz w:val="24"/>
        </w:rPr>
        <w:t>6. Practicar la improvisación como herramienta de creación musical y comprensión del lenguaje musical.</w:t>
      </w:r>
    </w:p>
    <w:p w14:paraId="66D8AA2F" w14:textId="210CA67E" w:rsidR="00666789" w:rsidRPr="00C00EE3" w:rsidRDefault="00A62B63" w:rsidP="000A4DBF">
      <w:pPr>
        <w:spacing w:before="0" w:after="0"/>
        <w:rPr>
          <w:rFonts w:ascii="Times New Roman" w:hAnsi="Times New Roman" w:cs="Times New Roman"/>
          <w:sz w:val="24"/>
        </w:rPr>
      </w:pPr>
      <w:r>
        <w:rPr>
          <w:rFonts w:ascii="Times New Roman" w:hAnsi="Times New Roman"/>
          <w:sz w:val="24"/>
        </w:rPr>
        <w:t>7. Formar un repertorio de piezas representativas de la especialidad de nivel básico, complementarlo y enriquecerlo con adaptaciones de todo tipo.</w:t>
      </w:r>
    </w:p>
    <w:p w14:paraId="2105C32A" w14:textId="2B6E6AA7" w:rsidR="00666789" w:rsidRPr="00C00EE3" w:rsidRDefault="00A62B63" w:rsidP="000A4DBF">
      <w:pPr>
        <w:spacing w:before="0" w:after="0"/>
        <w:rPr>
          <w:rFonts w:ascii="Times New Roman" w:hAnsi="Times New Roman" w:cs="Times New Roman"/>
          <w:sz w:val="24"/>
        </w:rPr>
      </w:pPr>
      <w:r>
        <w:rPr>
          <w:rFonts w:ascii="Times New Roman" w:hAnsi="Times New Roman"/>
          <w:sz w:val="24"/>
        </w:rPr>
        <w:t>8. Interpretar como solista en público con desenvoltura y desarrollar la expresividad en la interpretación.</w:t>
      </w:r>
    </w:p>
    <w:bookmarkEnd w:id="15"/>
    <w:p w14:paraId="53478C7E" w14:textId="5F57B142" w:rsidR="002F0CE9" w:rsidRPr="00C00EE3" w:rsidRDefault="00A62B63" w:rsidP="000A4DBF">
      <w:pPr>
        <w:spacing w:before="0" w:after="0"/>
        <w:rPr>
          <w:rFonts w:ascii="Times New Roman" w:hAnsi="Times New Roman" w:cs="Times New Roman"/>
          <w:sz w:val="24"/>
        </w:rPr>
      </w:pPr>
      <w:r>
        <w:rPr>
          <w:rFonts w:ascii="Times New Roman" w:hAnsi="Times New Roman"/>
          <w:sz w:val="24"/>
        </w:rPr>
        <w:t>9. Comprender el contexto musical del instrumento. Escuchar, seleccionar y recopilar grabaciones de música para el instrumento.</w:t>
      </w:r>
    </w:p>
    <w:bookmarkEnd w:id="16"/>
    <w:p w14:paraId="503F7430" w14:textId="6E4B92FE" w:rsidR="0087452B" w:rsidRPr="00C00EE3" w:rsidRDefault="00A62B63" w:rsidP="000A4DBF">
      <w:pPr>
        <w:spacing w:before="0"/>
        <w:rPr>
          <w:rFonts w:ascii="Times New Roman" w:hAnsi="Times New Roman" w:cs="Times New Roman"/>
          <w:sz w:val="24"/>
        </w:rPr>
      </w:pPr>
      <w:r>
        <w:rPr>
          <w:rFonts w:ascii="Times New Roman" w:hAnsi="Times New Roman"/>
          <w:sz w:val="24"/>
        </w:rPr>
        <w:t>10. Utilizar herramientas de apoyo al estudio del instrumento y conocer los procesos de digitalización aplicados a la práctica musical.</w:t>
      </w:r>
    </w:p>
    <w:p w14:paraId="047DE84F" w14:textId="63176CE5" w:rsidR="007104AA" w:rsidRPr="00C00EE3" w:rsidRDefault="007104AA" w:rsidP="000A4DBF">
      <w:pPr>
        <w:spacing w:before="0"/>
        <w:rPr>
          <w:rFonts w:ascii="Times New Roman" w:hAnsi="Times New Roman" w:cs="Times New Roman"/>
          <w:sz w:val="24"/>
        </w:rPr>
      </w:pPr>
      <w:r>
        <w:rPr>
          <w:rFonts w:ascii="Times New Roman" w:hAnsi="Times New Roman"/>
          <w:sz w:val="24"/>
        </w:rPr>
        <w:t>Criterios de evaluación</w:t>
      </w:r>
    </w:p>
    <w:p w14:paraId="588EB188" w14:textId="4489BF81" w:rsidR="007104AA" w:rsidRPr="00C00EE3" w:rsidRDefault="007104AA" w:rsidP="000A4DBF">
      <w:pPr>
        <w:spacing w:before="0" w:after="0"/>
        <w:rPr>
          <w:rFonts w:ascii="Times New Roman" w:hAnsi="Times New Roman" w:cs="Times New Roman"/>
          <w:i/>
          <w:iCs/>
          <w:sz w:val="24"/>
        </w:rPr>
      </w:pPr>
      <w:r>
        <w:rPr>
          <w:rFonts w:ascii="Times New Roman" w:hAnsi="Times New Roman"/>
          <w:i/>
          <w:sz w:val="24"/>
        </w:rPr>
        <w:lastRenderedPageBreak/>
        <w:t>Competencia específica 1</w:t>
      </w:r>
    </w:p>
    <w:p w14:paraId="0A21E441" w14:textId="10DCB6AC" w:rsidR="007104AA" w:rsidRPr="00C00EE3" w:rsidRDefault="00620DBD" w:rsidP="000A4DBF">
      <w:pPr>
        <w:spacing w:before="0" w:after="0"/>
        <w:rPr>
          <w:rFonts w:ascii="Times New Roman" w:hAnsi="Times New Roman" w:cs="Times New Roman"/>
          <w:sz w:val="24"/>
        </w:rPr>
      </w:pPr>
      <w:r>
        <w:rPr>
          <w:rFonts w:ascii="Times New Roman" w:hAnsi="Times New Roman"/>
          <w:sz w:val="24"/>
        </w:rPr>
        <w:t>1.1. Interpretar con facilidad fragmentos musicales a primera vista con un mínimo de preparación.</w:t>
      </w:r>
    </w:p>
    <w:p w14:paraId="73848543" w14:textId="2BF3DE91" w:rsidR="007104AA" w:rsidRPr="00C00EE3" w:rsidRDefault="00620DBD" w:rsidP="000A4DBF">
      <w:pPr>
        <w:spacing w:before="0"/>
        <w:rPr>
          <w:rFonts w:ascii="Times New Roman" w:hAnsi="Times New Roman" w:cs="Times New Roman"/>
          <w:sz w:val="24"/>
        </w:rPr>
      </w:pPr>
      <w:r>
        <w:rPr>
          <w:rFonts w:ascii="Times New Roman" w:hAnsi="Times New Roman"/>
          <w:sz w:val="24"/>
        </w:rPr>
        <w:t>1.2. Demostrar seguridad y precisión en el uso de la terminología musical.</w:t>
      </w:r>
    </w:p>
    <w:p w14:paraId="741FA62C" w14:textId="4AC353EA" w:rsidR="007104AA" w:rsidRPr="00C00EE3" w:rsidRDefault="007104AA" w:rsidP="000A4DBF">
      <w:pPr>
        <w:spacing w:before="0" w:after="0"/>
        <w:rPr>
          <w:rFonts w:ascii="Times New Roman" w:hAnsi="Times New Roman" w:cs="Times New Roman"/>
          <w:i/>
          <w:iCs/>
          <w:sz w:val="24"/>
        </w:rPr>
      </w:pPr>
      <w:r>
        <w:rPr>
          <w:rFonts w:ascii="Times New Roman" w:hAnsi="Times New Roman"/>
          <w:i/>
          <w:sz w:val="24"/>
        </w:rPr>
        <w:t>Competencia específica 2</w:t>
      </w:r>
    </w:p>
    <w:p w14:paraId="1288E5F1" w14:textId="682A2F28" w:rsidR="00EC11C1" w:rsidRPr="00C00EE3" w:rsidRDefault="00620DBD" w:rsidP="000A4DBF">
      <w:pPr>
        <w:spacing w:before="0"/>
        <w:rPr>
          <w:rFonts w:ascii="Times New Roman" w:hAnsi="Times New Roman" w:cs="Times New Roman"/>
          <w:sz w:val="24"/>
        </w:rPr>
      </w:pPr>
      <w:r>
        <w:rPr>
          <w:rFonts w:ascii="Times New Roman" w:hAnsi="Times New Roman"/>
          <w:sz w:val="24"/>
        </w:rPr>
        <w:t>2.1. Mantener una posición corporal adecuada y asociar correctamente instrumento e instrumentista.</w:t>
      </w:r>
    </w:p>
    <w:p w14:paraId="7D36E92E" w14:textId="0648F1A8" w:rsidR="007104AA" w:rsidRPr="00C00EE3" w:rsidRDefault="007104AA" w:rsidP="000A4DBF">
      <w:pPr>
        <w:spacing w:before="0" w:after="0"/>
        <w:rPr>
          <w:rFonts w:ascii="Times New Roman" w:hAnsi="Times New Roman" w:cs="Times New Roman"/>
          <w:i/>
          <w:iCs/>
          <w:sz w:val="24"/>
        </w:rPr>
      </w:pPr>
      <w:r>
        <w:rPr>
          <w:rFonts w:ascii="Times New Roman" w:hAnsi="Times New Roman"/>
          <w:i/>
          <w:sz w:val="24"/>
        </w:rPr>
        <w:t>Competencia específica 3</w:t>
      </w:r>
    </w:p>
    <w:p w14:paraId="5F7A7C35" w14:textId="49BA97C3" w:rsidR="0018703F" w:rsidRPr="00C00EE3" w:rsidRDefault="0018703F" w:rsidP="000A4DBF">
      <w:pPr>
        <w:spacing w:before="0" w:after="0"/>
        <w:rPr>
          <w:rFonts w:ascii="Times New Roman" w:hAnsi="Times New Roman" w:cs="Times New Roman"/>
          <w:sz w:val="24"/>
        </w:rPr>
      </w:pPr>
      <w:r>
        <w:rPr>
          <w:rFonts w:ascii="Times New Roman" w:hAnsi="Times New Roman"/>
          <w:sz w:val="24"/>
        </w:rPr>
        <w:t xml:space="preserve">3.1. Mostrar una evolución en la técnica del instrumento y partir de la intuición y la imitación como base para iniciar una asimilación progresiva hacia un planteamiento consciente. </w:t>
      </w:r>
    </w:p>
    <w:p w14:paraId="24B41CA4" w14:textId="65F53EE2" w:rsidR="00673D48" w:rsidRPr="00C00EE3" w:rsidRDefault="00673D48" w:rsidP="000A4DBF">
      <w:pPr>
        <w:spacing w:before="0"/>
        <w:rPr>
          <w:rFonts w:ascii="Times New Roman" w:hAnsi="Times New Roman" w:cs="Times New Roman"/>
          <w:sz w:val="24"/>
        </w:rPr>
      </w:pPr>
      <w:r>
        <w:rPr>
          <w:rFonts w:ascii="Times New Roman" w:hAnsi="Times New Roman"/>
          <w:sz w:val="24"/>
        </w:rPr>
        <w:t>3.2. Mostrar capacidad de aprendizaje y seleccionar estrategias de estudio adecuadas en la resolución de problemas técnicos concretos.</w:t>
      </w:r>
    </w:p>
    <w:p w14:paraId="5E9ADA8C" w14:textId="2D6C1EF7" w:rsidR="00620DBD" w:rsidRPr="00C00EE3" w:rsidRDefault="00620DBD" w:rsidP="000A4DBF">
      <w:pPr>
        <w:spacing w:before="0" w:after="0"/>
        <w:rPr>
          <w:rFonts w:ascii="Times New Roman" w:hAnsi="Times New Roman" w:cs="Times New Roman"/>
          <w:i/>
          <w:iCs/>
          <w:sz w:val="24"/>
        </w:rPr>
      </w:pPr>
      <w:r>
        <w:rPr>
          <w:rFonts w:ascii="Times New Roman" w:hAnsi="Times New Roman"/>
          <w:i/>
          <w:sz w:val="24"/>
        </w:rPr>
        <w:t>Competencia específica 4</w:t>
      </w:r>
    </w:p>
    <w:p w14:paraId="1B6ECC49" w14:textId="0C9E5E7F" w:rsidR="00620DBD" w:rsidRPr="00C00EE3" w:rsidRDefault="00874A31" w:rsidP="000A4DBF">
      <w:pPr>
        <w:spacing w:before="0" w:after="0"/>
        <w:rPr>
          <w:rFonts w:ascii="Times New Roman" w:hAnsi="Times New Roman" w:cs="Times New Roman"/>
          <w:sz w:val="24"/>
        </w:rPr>
      </w:pPr>
      <w:r>
        <w:rPr>
          <w:rFonts w:ascii="Times New Roman" w:hAnsi="Times New Roman"/>
          <w:sz w:val="24"/>
        </w:rPr>
        <w:t>4.1. Utilizar con habilidad los recursos sonoros del instrumento en situaciones musicales concretas y mostrar confianza en las capacidades propias.</w:t>
      </w:r>
    </w:p>
    <w:p w14:paraId="2C2007FD" w14:textId="3BE84BC5" w:rsidR="007D3E88" w:rsidRPr="00C00EE3" w:rsidRDefault="007D3E88" w:rsidP="000A4DBF">
      <w:pPr>
        <w:spacing w:after="0"/>
        <w:rPr>
          <w:rFonts w:ascii="Times New Roman" w:hAnsi="Times New Roman" w:cs="Times New Roman"/>
          <w:i/>
          <w:iCs/>
          <w:sz w:val="24"/>
        </w:rPr>
      </w:pPr>
      <w:r>
        <w:rPr>
          <w:rFonts w:ascii="Times New Roman" w:hAnsi="Times New Roman"/>
          <w:i/>
          <w:sz w:val="24"/>
        </w:rPr>
        <w:t>Competencia específica 5</w:t>
      </w:r>
    </w:p>
    <w:p w14:paraId="07252136" w14:textId="65642375" w:rsidR="007D3E88" w:rsidRPr="00C00EE3" w:rsidRDefault="007D3E88" w:rsidP="000A4DBF">
      <w:pPr>
        <w:spacing w:before="0"/>
        <w:rPr>
          <w:rFonts w:ascii="Times New Roman" w:hAnsi="Times New Roman" w:cs="Times New Roman"/>
          <w:sz w:val="24"/>
        </w:rPr>
      </w:pPr>
      <w:r>
        <w:rPr>
          <w:rFonts w:ascii="Times New Roman" w:hAnsi="Times New Roman"/>
          <w:sz w:val="24"/>
        </w:rPr>
        <w:t>5.1. Hacer correctamente el montaje, el desmontaje y la limpieza del instrumento, así como otras tareas de mantenimiento.</w:t>
      </w:r>
    </w:p>
    <w:p w14:paraId="16B42423" w14:textId="3C628F4B" w:rsidR="007104AA" w:rsidRPr="00C00EE3" w:rsidRDefault="007104AA" w:rsidP="000A4DBF">
      <w:pPr>
        <w:spacing w:before="0" w:after="0"/>
        <w:rPr>
          <w:rFonts w:ascii="Times New Roman" w:hAnsi="Times New Roman" w:cs="Times New Roman"/>
          <w:i/>
          <w:iCs/>
          <w:sz w:val="24"/>
        </w:rPr>
      </w:pPr>
      <w:r>
        <w:rPr>
          <w:rFonts w:ascii="Times New Roman" w:hAnsi="Times New Roman"/>
          <w:i/>
          <w:sz w:val="24"/>
        </w:rPr>
        <w:t>Competencia específica 6</w:t>
      </w:r>
    </w:p>
    <w:p w14:paraId="7B2FC02C" w14:textId="552B7C3A" w:rsidR="00EC11C1" w:rsidRPr="00C00EE3" w:rsidRDefault="00A62B63" w:rsidP="000A4DBF">
      <w:pPr>
        <w:spacing w:before="0"/>
        <w:rPr>
          <w:rFonts w:ascii="Times New Roman" w:hAnsi="Times New Roman" w:cs="Times New Roman"/>
          <w:sz w:val="24"/>
        </w:rPr>
      </w:pPr>
      <w:r>
        <w:rPr>
          <w:rFonts w:ascii="Times New Roman" w:hAnsi="Times New Roman"/>
          <w:sz w:val="24"/>
        </w:rPr>
        <w:t xml:space="preserve">6.1. Hacer improvisaciones a partir de consignas musicales o </w:t>
      </w:r>
      <w:proofErr w:type="spellStart"/>
      <w:r>
        <w:rPr>
          <w:rFonts w:ascii="Times New Roman" w:hAnsi="Times New Roman"/>
          <w:sz w:val="24"/>
        </w:rPr>
        <w:t>extramusicales</w:t>
      </w:r>
      <w:proofErr w:type="spellEnd"/>
      <w:r>
        <w:rPr>
          <w:rFonts w:ascii="Times New Roman" w:hAnsi="Times New Roman"/>
          <w:sz w:val="24"/>
        </w:rPr>
        <w:t>.</w:t>
      </w:r>
    </w:p>
    <w:p w14:paraId="17DB0C6A" w14:textId="017B52E8" w:rsidR="007104AA" w:rsidRPr="00C00EE3" w:rsidRDefault="007104AA" w:rsidP="000A4DBF">
      <w:pPr>
        <w:spacing w:before="0" w:after="0"/>
        <w:rPr>
          <w:rFonts w:ascii="Times New Roman" w:hAnsi="Times New Roman" w:cs="Times New Roman"/>
          <w:i/>
          <w:iCs/>
          <w:sz w:val="24"/>
        </w:rPr>
      </w:pPr>
      <w:r>
        <w:rPr>
          <w:rFonts w:ascii="Times New Roman" w:hAnsi="Times New Roman"/>
          <w:i/>
          <w:sz w:val="24"/>
        </w:rPr>
        <w:t>Competencia específica 7</w:t>
      </w:r>
    </w:p>
    <w:p w14:paraId="47993428" w14:textId="05B3E886" w:rsidR="00EC11C1" w:rsidRPr="00C00EE3" w:rsidRDefault="00A62B63" w:rsidP="000A4DBF">
      <w:pPr>
        <w:spacing w:before="0"/>
        <w:rPr>
          <w:rFonts w:ascii="Times New Roman" w:hAnsi="Times New Roman" w:cs="Times New Roman"/>
          <w:sz w:val="24"/>
        </w:rPr>
      </w:pPr>
      <w:r>
        <w:rPr>
          <w:rFonts w:ascii="Times New Roman" w:hAnsi="Times New Roman"/>
          <w:sz w:val="24"/>
        </w:rPr>
        <w:t>7.1. Interpretar estudios y obras del repertorio de épocas y estilos diferentes.</w:t>
      </w:r>
    </w:p>
    <w:p w14:paraId="4977ECBD" w14:textId="2AFBA19D" w:rsidR="007104AA" w:rsidRPr="00C00EE3" w:rsidRDefault="007104AA" w:rsidP="000A4DBF">
      <w:pPr>
        <w:spacing w:before="0" w:after="0"/>
        <w:rPr>
          <w:rFonts w:ascii="Times New Roman" w:hAnsi="Times New Roman" w:cs="Times New Roman"/>
          <w:i/>
          <w:iCs/>
          <w:sz w:val="24"/>
        </w:rPr>
      </w:pPr>
      <w:r>
        <w:rPr>
          <w:rFonts w:ascii="Times New Roman" w:hAnsi="Times New Roman"/>
          <w:i/>
          <w:sz w:val="24"/>
        </w:rPr>
        <w:t>Competencia específica 8</w:t>
      </w:r>
    </w:p>
    <w:p w14:paraId="46F69722" w14:textId="57F5E567" w:rsidR="00477D18" w:rsidRPr="00C00EE3" w:rsidRDefault="001E7FF6" w:rsidP="000A4DBF">
      <w:pPr>
        <w:spacing w:before="0" w:after="0"/>
        <w:rPr>
          <w:rFonts w:ascii="Times New Roman" w:hAnsi="Times New Roman" w:cs="Times New Roman"/>
          <w:sz w:val="24"/>
        </w:rPr>
      </w:pPr>
      <w:r>
        <w:rPr>
          <w:rFonts w:ascii="Times New Roman" w:hAnsi="Times New Roman"/>
          <w:sz w:val="24"/>
        </w:rPr>
        <w:t>8.1. Interpretar en público de memoria.</w:t>
      </w:r>
    </w:p>
    <w:p w14:paraId="7D10DD99" w14:textId="49BC7D25" w:rsidR="00477D18" w:rsidRPr="00C00EE3" w:rsidRDefault="001E7FF6" w:rsidP="000A4DBF">
      <w:pPr>
        <w:spacing w:before="0" w:after="0"/>
        <w:rPr>
          <w:rFonts w:ascii="Times New Roman" w:hAnsi="Times New Roman" w:cs="Times New Roman"/>
          <w:sz w:val="24"/>
        </w:rPr>
      </w:pPr>
      <w:r>
        <w:rPr>
          <w:rFonts w:ascii="Times New Roman" w:hAnsi="Times New Roman"/>
          <w:sz w:val="24"/>
        </w:rPr>
        <w:t>8.2. Interpretar tanto como solista como interactuando con acompañante en público con desenvoltura.</w:t>
      </w:r>
    </w:p>
    <w:p w14:paraId="6E193266" w14:textId="40D2FE19" w:rsidR="00477D18" w:rsidRPr="00C00EE3" w:rsidRDefault="001E7FF6" w:rsidP="000A4DBF">
      <w:pPr>
        <w:spacing w:before="0" w:after="0"/>
        <w:rPr>
          <w:rFonts w:ascii="Times New Roman" w:hAnsi="Times New Roman" w:cs="Times New Roman"/>
          <w:sz w:val="24"/>
        </w:rPr>
      </w:pPr>
      <w:r>
        <w:rPr>
          <w:rFonts w:ascii="Times New Roman" w:hAnsi="Times New Roman"/>
          <w:sz w:val="24"/>
        </w:rPr>
        <w:t>8.3. Participar y compartir experiencias musicales, trabajar de manera colaborativa, disfrutar del resultado final obtenido y valorar las sensaciones del resto.</w:t>
      </w:r>
    </w:p>
    <w:p w14:paraId="25DF967A" w14:textId="37ECC370" w:rsidR="00E206BC" w:rsidRPr="00C00EE3" w:rsidRDefault="0018703F" w:rsidP="000A4DBF">
      <w:pPr>
        <w:spacing w:before="0" w:after="0"/>
        <w:rPr>
          <w:rFonts w:ascii="Times New Roman" w:hAnsi="Times New Roman" w:cs="Times New Roman"/>
          <w:sz w:val="24"/>
        </w:rPr>
      </w:pPr>
      <w:r>
        <w:rPr>
          <w:rFonts w:ascii="Times New Roman" w:hAnsi="Times New Roman"/>
          <w:sz w:val="24"/>
        </w:rPr>
        <w:t>8.4. Mostrar pequeñas creaciones propias, improvisadas a partir de las piezas del repertorio de un nivel inferior.</w:t>
      </w:r>
    </w:p>
    <w:p w14:paraId="0D9C93BA" w14:textId="0AECF751" w:rsidR="00E206BC" w:rsidRPr="00C00EE3" w:rsidRDefault="00E206BC" w:rsidP="000A4DBF">
      <w:pPr>
        <w:spacing w:before="0"/>
        <w:rPr>
          <w:rFonts w:ascii="Times New Roman" w:hAnsi="Times New Roman" w:cs="Times New Roman"/>
          <w:sz w:val="24"/>
        </w:rPr>
      </w:pPr>
      <w:r>
        <w:rPr>
          <w:rFonts w:ascii="Times New Roman" w:hAnsi="Times New Roman"/>
          <w:sz w:val="24"/>
        </w:rPr>
        <w:t>8.5. Actuar con habilidad y desenvoltura en el escenario.</w:t>
      </w:r>
    </w:p>
    <w:p w14:paraId="64331F1B" w14:textId="4ADBEC09" w:rsidR="0018703F" w:rsidRPr="00C00EE3" w:rsidRDefault="0018703F" w:rsidP="000A4DBF">
      <w:pPr>
        <w:spacing w:before="0"/>
        <w:rPr>
          <w:rFonts w:ascii="Times New Roman" w:hAnsi="Times New Roman" w:cs="Times New Roman"/>
          <w:sz w:val="24"/>
        </w:rPr>
      </w:pPr>
    </w:p>
    <w:p w14:paraId="626BA363" w14:textId="2D1044FB" w:rsidR="007104AA" w:rsidRPr="00C00EE3" w:rsidRDefault="007104AA" w:rsidP="000A4DBF">
      <w:pPr>
        <w:spacing w:before="0" w:after="0"/>
        <w:rPr>
          <w:rFonts w:ascii="Times New Roman" w:hAnsi="Times New Roman" w:cs="Times New Roman"/>
          <w:i/>
          <w:iCs/>
          <w:sz w:val="24"/>
        </w:rPr>
      </w:pPr>
      <w:r>
        <w:rPr>
          <w:rFonts w:ascii="Times New Roman" w:hAnsi="Times New Roman"/>
          <w:i/>
          <w:sz w:val="24"/>
        </w:rPr>
        <w:t>Competencia específica 9</w:t>
      </w:r>
    </w:p>
    <w:p w14:paraId="51F38E47" w14:textId="074022C8" w:rsidR="007104AA" w:rsidRPr="00C00EE3" w:rsidRDefault="0018703F" w:rsidP="000A4DBF">
      <w:pPr>
        <w:spacing w:before="0"/>
        <w:rPr>
          <w:rFonts w:ascii="Times New Roman" w:hAnsi="Times New Roman" w:cs="Times New Roman"/>
          <w:sz w:val="24"/>
        </w:rPr>
      </w:pPr>
      <w:r>
        <w:rPr>
          <w:rFonts w:ascii="Times New Roman" w:hAnsi="Times New Roman"/>
          <w:sz w:val="24"/>
        </w:rPr>
        <w:t>9.1. Reconocer diferentes estilos y géneros característicos y poder describir un fragmento musical escuchado.</w:t>
      </w:r>
    </w:p>
    <w:p w14:paraId="51EE02AD" w14:textId="5043C3B8" w:rsidR="00F71C34" w:rsidRPr="00C00EE3" w:rsidRDefault="00F71C34" w:rsidP="000A4DBF">
      <w:pPr>
        <w:spacing w:before="0" w:after="0"/>
        <w:rPr>
          <w:rFonts w:ascii="Times New Roman" w:hAnsi="Times New Roman" w:cs="Times New Roman"/>
          <w:b/>
          <w:bCs/>
          <w:i/>
          <w:iCs/>
          <w:sz w:val="24"/>
        </w:rPr>
      </w:pPr>
      <w:r>
        <w:rPr>
          <w:rFonts w:ascii="Times New Roman" w:hAnsi="Times New Roman"/>
          <w:i/>
          <w:sz w:val="24"/>
        </w:rPr>
        <w:t>Competencia específica 10</w:t>
      </w:r>
    </w:p>
    <w:p w14:paraId="5214E6FE" w14:textId="2E4AD6A1" w:rsidR="00477D18" w:rsidRPr="00C00EE3" w:rsidRDefault="00032136" w:rsidP="000A4DBF">
      <w:pPr>
        <w:spacing w:before="0"/>
        <w:rPr>
          <w:rFonts w:ascii="Times New Roman" w:hAnsi="Times New Roman" w:cs="Times New Roman"/>
          <w:sz w:val="24"/>
        </w:rPr>
      </w:pPr>
      <w:r>
        <w:rPr>
          <w:rFonts w:ascii="Times New Roman" w:hAnsi="Times New Roman"/>
          <w:sz w:val="24"/>
        </w:rPr>
        <w:t>9.1. Demostrar habilidad o capacidad para utilizar herramientas de apoyo al estudio, como el afinador, el diapasón, la claqueta o el metrónomo, así como herramientas digitales musicales, como la grabadora digital y los contenedores multimedia, entre otros.</w:t>
      </w:r>
    </w:p>
    <w:p w14:paraId="731C509B" w14:textId="2878AA69" w:rsidR="00DB2585" w:rsidRPr="00C00EE3" w:rsidRDefault="00613025" w:rsidP="000A4DBF">
      <w:pPr>
        <w:rPr>
          <w:rFonts w:ascii="Times New Roman" w:hAnsi="Times New Roman" w:cs="Times New Roman"/>
          <w:sz w:val="24"/>
        </w:rPr>
      </w:pPr>
      <w:bookmarkStart w:id="17" w:name="_Hlk93401830"/>
      <w:bookmarkStart w:id="18" w:name="_Hlk93406132"/>
      <w:r>
        <w:rPr>
          <w:rFonts w:ascii="Times New Roman" w:hAnsi="Times New Roman"/>
          <w:sz w:val="24"/>
        </w:rPr>
        <w:t>Saberes básicos</w:t>
      </w:r>
    </w:p>
    <w:p w14:paraId="7D8B0848" w14:textId="2D4E24E1" w:rsidR="00370AE6" w:rsidRPr="00C00EE3" w:rsidRDefault="00370AE6" w:rsidP="000A4DBF">
      <w:pPr>
        <w:pStyle w:val="Normalweb"/>
        <w:spacing w:before="0" w:beforeAutospacing="0" w:after="0" w:line="240" w:lineRule="auto"/>
        <w:jc w:val="both"/>
      </w:pPr>
      <w:bookmarkStart w:id="19" w:name="_Hlk93400346"/>
      <w:r>
        <w:t>1. Lenguaje musical</w:t>
      </w:r>
    </w:p>
    <w:p w14:paraId="3029965F" w14:textId="438A3EB8" w:rsidR="00052112" w:rsidRPr="00C00EE3" w:rsidRDefault="00052112" w:rsidP="000A4DBF">
      <w:pPr>
        <w:pStyle w:val="Normalweb"/>
        <w:spacing w:before="0" w:beforeAutospacing="0" w:after="0" w:line="240" w:lineRule="auto"/>
        <w:jc w:val="both"/>
      </w:pPr>
      <w:r>
        <w:lastRenderedPageBreak/>
        <w:t>- Técnicas de lectura a vista: reconocimiento de los elementos esenciales de la partitura; patrones (armónicos, rítmicos o melódicos) y progresiones.</w:t>
      </w:r>
    </w:p>
    <w:p w14:paraId="2994F8FA" w14:textId="0FABA8B4" w:rsidR="00102410" w:rsidRPr="00C00EE3" w:rsidRDefault="00102410" w:rsidP="000A4DBF">
      <w:pPr>
        <w:pStyle w:val="Normalweb"/>
        <w:spacing w:before="0" w:beforeAutospacing="0" w:after="0" w:line="240" w:lineRule="auto"/>
        <w:jc w:val="both"/>
      </w:pPr>
      <w:r>
        <w:t>- Lectura de notas en la clave que utiliza el instrumento y aplicación a la digitación con el instrumento.</w:t>
      </w:r>
    </w:p>
    <w:p w14:paraId="7EAB082C" w14:textId="5767ADF1" w:rsidR="00370AE6" w:rsidRPr="00C00EE3" w:rsidRDefault="00052112" w:rsidP="000A4DBF">
      <w:pPr>
        <w:pStyle w:val="Normalweb"/>
        <w:spacing w:before="0" w:beforeAutospacing="0" w:line="240" w:lineRule="auto"/>
        <w:jc w:val="both"/>
      </w:pPr>
      <w:r>
        <w:t xml:space="preserve">- Otros aspectos de lectoescritura y terminología musical básica aplicados a la especialidad. </w:t>
      </w:r>
    </w:p>
    <w:p w14:paraId="0C9A1040" w14:textId="48088D3E" w:rsidR="00370AE6" w:rsidRPr="00C00EE3" w:rsidRDefault="00370AE6" w:rsidP="000A4DBF">
      <w:pPr>
        <w:pStyle w:val="Normalweb"/>
        <w:spacing w:before="0" w:beforeAutospacing="0" w:after="0" w:line="240" w:lineRule="auto"/>
        <w:jc w:val="both"/>
      </w:pPr>
      <w:r>
        <w:t>2. Concienciación corporal</w:t>
      </w:r>
    </w:p>
    <w:p w14:paraId="402B9B61" w14:textId="17149B07" w:rsidR="00052112" w:rsidRPr="00C00EE3" w:rsidRDefault="00052112" w:rsidP="000A4DBF">
      <w:pPr>
        <w:pStyle w:val="Normalweb"/>
        <w:spacing w:before="0" w:beforeAutospacing="0" w:after="0" w:line="240" w:lineRule="auto"/>
        <w:jc w:val="both"/>
      </w:pPr>
      <w:r>
        <w:t>- Relación instrumento/instrumentista.</w:t>
      </w:r>
    </w:p>
    <w:p w14:paraId="746561C5" w14:textId="4BB03A61" w:rsidR="00370AE6" w:rsidRPr="00C00EE3" w:rsidRDefault="00052112" w:rsidP="000A4DBF">
      <w:pPr>
        <w:spacing w:before="0" w:after="0"/>
        <w:rPr>
          <w:rFonts w:ascii="Times New Roman" w:hAnsi="Times New Roman" w:cs="Times New Roman"/>
          <w:sz w:val="24"/>
        </w:rPr>
      </w:pPr>
      <w:r>
        <w:rPr>
          <w:rFonts w:ascii="Times New Roman" w:hAnsi="Times New Roman"/>
          <w:sz w:val="24"/>
        </w:rPr>
        <w:t>- Técnicas para el desarrollo de la percepción interna de la relajación y de los movimientos musculares necesarios para la ejecución con el instrumento.</w:t>
      </w:r>
    </w:p>
    <w:p w14:paraId="02015647" w14:textId="44C465AA" w:rsidR="0099339E" w:rsidRPr="00C00EE3" w:rsidRDefault="0099339E" w:rsidP="000A4DBF">
      <w:pPr>
        <w:spacing w:before="0"/>
        <w:rPr>
          <w:rFonts w:ascii="Times New Roman" w:hAnsi="Times New Roman" w:cs="Times New Roman"/>
          <w:sz w:val="24"/>
        </w:rPr>
      </w:pPr>
      <w:r>
        <w:rPr>
          <w:rFonts w:ascii="Times New Roman" w:hAnsi="Times New Roman"/>
          <w:sz w:val="24"/>
        </w:rPr>
        <w:t>- Hábitos posturales para la prevención de lesiones.</w:t>
      </w:r>
    </w:p>
    <w:p w14:paraId="6307031B" w14:textId="3F61DF2A" w:rsidR="00370AE6" w:rsidRPr="00C00EE3" w:rsidRDefault="00370AE6" w:rsidP="000A4DBF">
      <w:pPr>
        <w:pStyle w:val="Normalweb"/>
        <w:spacing w:before="0" w:beforeAutospacing="0" w:after="0" w:line="240" w:lineRule="auto"/>
        <w:jc w:val="both"/>
      </w:pPr>
      <w:r>
        <w:t>3. Técnica</w:t>
      </w:r>
    </w:p>
    <w:p w14:paraId="28BB1A63" w14:textId="64FBACC7" w:rsidR="00B34997" w:rsidRPr="00C00EE3" w:rsidRDefault="00B34997" w:rsidP="000A4DBF">
      <w:pPr>
        <w:pStyle w:val="Normalweb"/>
        <w:spacing w:before="0" w:beforeAutospacing="0" w:after="0" w:line="240" w:lineRule="auto"/>
        <w:jc w:val="both"/>
      </w:pPr>
      <w:r>
        <w:t>- Los registros del instrumento.</w:t>
      </w:r>
    </w:p>
    <w:p w14:paraId="51C12EBA" w14:textId="3FB27858" w:rsidR="00052112" w:rsidRPr="00C00EE3" w:rsidRDefault="00052112" w:rsidP="000A4DBF">
      <w:pPr>
        <w:pStyle w:val="Normalweb"/>
        <w:spacing w:before="0" w:beforeAutospacing="0" w:after="0" w:line="240" w:lineRule="auto"/>
        <w:jc w:val="both"/>
      </w:pPr>
      <w:r>
        <w:t>- Desarrollo de automatismos.</w:t>
      </w:r>
    </w:p>
    <w:p w14:paraId="7B2A70D4" w14:textId="2F4550E7" w:rsidR="00052112" w:rsidRPr="00C00EE3" w:rsidRDefault="00052112" w:rsidP="000A4DBF">
      <w:pPr>
        <w:pStyle w:val="Normalweb"/>
        <w:spacing w:before="0" w:beforeAutospacing="0" w:after="0" w:line="240" w:lineRule="auto"/>
        <w:jc w:val="both"/>
      </w:pPr>
      <w:r>
        <w:t>- Adquisición de hábitos correctos y eficaces de estudio aplicados al entrenamiento instrumental.</w:t>
      </w:r>
    </w:p>
    <w:p w14:paraId="26377E5C" w14:textId="7FFB55BE" w:rsidR="00052112" w:rsidRPr="00C00EE3" w:rsidRDefault="00052112" w:rsidP="000A4DBF">
      <w:pPr>
        <w:spacing w:before="0" w:after="0"/>
        <w:rPr>
          <w:rFonts w:ascii="Times New Roman" w:hAnsi="Times New Roman" w:cs="Times New Roman"/>
          <w:sz w:val="24"/>
        </w:rPr>
      </w:pPr>
      <w:r>
        <w:rPr>
          <w:rFonts w:ascii="Times New Roman" w:hAnsi="Times New Roman"/>
          <w:sz w:val="24"/>
        </w:rPr>
        <w:t>- Estrategias de estudio adecuadas en la resolución de problemas técnicos concretos.</w:t>
      </w:r>
    </w:p>
    <w:p w14:paraId="39F76750" w14:textId="13227833" w:rsidR="00052112" w:rsidRPr="00C00EE3" w:rsidRDefault="00052112" w:rsidP="000A4DBF">
      <w:pPr>
        <w:pStyle w:val="Normalweb"/>
        <w:spacing w:before="0" w:beforeAutospacing="0" w:after="0" w:line="240" w:lineRule="auto"/>
        <w:jc w:val="both"/>
      </w:pPr>
      <w:r>
        <w:t>- Práctica de intervalos, escalas y arpegios/acordes y desarrollo de la velocidad.</w:t>
      </w:r>
    </w:p>
    <w:p w14:paraId="6F078C13" w14:textId="23DF47F4" w:rsidR="00052112" w:rsidRPr="00C00EE3" w:rsidRDefault="00052112" w:rsidP="000A4DBF">
      <w:pPr>
        <w:pStyle w:val="Normalweb"/>
        <w:spacing w:before="0" w:beforeAutospacing="0" w:after="0" w:line="240" w:lineRule="auto"/>
        <w:jc w:val="both"/>
      </w:pPr>
      <w:r>
        <w:t xml:space="preserve">- Práctica de ornamentaciones básicas: </w:t>
      </w:r>
      <w:proofErr w:type="spellStart"/>
      <w:r>
        <w:rPr>
          <w:i/>
        </w:rPr>
        <w:t>appoggiatura</w:t>
      </w:r>
      <w:proofErr w:type="spellEnd"/>
      <w:r>
        <w:t>, mordente, grupeto y trino.</w:t>
      </w:r>
    </w:p>
    <w:p w14:paraId="52231128" w14:textId="4D0369FB" w:rsidR="00052112" w:rsidRPr="00C00EE3" w:rsidRDefault="00052112" w:rsidP="000A4DBF">
      <w:pPr>
        <w:pStyle w:val="Normalweb"/>
        <w:spacing w:before="0" w:beforeAutospacing="0" w:after="0" w:line="240" w:lineRule="auto"/>
        <w:jc w:val="both"/>
      </w:pPr>
      <w:r>
        <w:t>- Posibilidades sonoras y musicales de la especialidad: reconocimiento y técnica aplicada la práctica instrumental.</w:t>
      </w:r>
    </w:p>
    <w:p w14:paraId="161004EB" w14:textId="7B738ABE" w:rsidR="00370AE6" w:rsidRPr="00C00EE3" w:rsidRDefault="00370AE6" w:rsidP="000A4DBF">
      <w:pPr>
        <w:pStyle w:val="Normalweb"/>
        <w:spacing w:before="0" w:beforeAutospacing="0" w:after="0" w:line="240" w:lineRule="auto"/>
        <w:jc w:val="both"/>
      </w:pPr>
      <w:r>
        <w:t>- Uso del afinador, el diapasón, la claqueta o el metrónomo. Otros recursos digitales aplicados a la sensibilización auditiva aplicables: grabación de audio.</w:t>
      </w:r>
    </w:p>
    <w:p w14:paraId="76790286" w14:textId="5B7996E7" w:rsidR="00370AE6" w:rsidRPr="00C00EE3" w:rsidRDefault="00052112" w:rsidP="000A4DBF">
      <w:pPr>
        <w:pStyle w:val="Normalweb"/>
        <w:spacing w:before="0" w:beforeAutospacing="0" w:line="240" w:lineRule="auto"/>
        <w:jc w:val="both"/>
      </w:pPr>
      <w:r>
        <w:t>- Práctica instrumental en grupo y reconocimiento de las posibilidades sonoras y expresivas dentro del conjunto.</w:t>
      </w:r>
    </w:p>
    <w:p w14:paraId="1B737892" w14:textId="50F9B230" w:rsidR="00370AE6" w:rsidRPr="00C00EE3" w:rsidRDefault="00370AE6" w:rsidP="000A4DBF">
      <w:pPr>
        <w:pStyle w:val="Normalweb"/>
        <w:spacing w:before="0" w:beforeAutospacing="0" w:after="0" w:line="240" w:lineRule="auto"/>
        <w:jc w:val="both"/>
      </w:pPr>
      <w:r>
        <w:t>4. Práctica creativa e interpretativa</w:t>
      </w:r>
    </w:p>
    <w:p w14:paraId="370484F3" w14:textId="7EB34783" w:rsidR="00052112" w:rsidRPr="00C00EE3" w:rsidRDefault="00052112" w:rsidP="000A4DBF">
      <w:pPr>
        <w:pStyle w:val="Normalweb"/>
        <w:spacing w:before="0" w:beforeAutospacing="0" w:after="0" w:line="240" w:lineRule="auto"/>
        <w:jc w:val="both"/>
      </w:pPr>
      <w:r>
        <w:t xml:space="preserve">- Técnicas de improvisación a partir de consignas musicales y </w:t>
      </w:r>
      <w:proofErr w:type="spellStart"/>
      <w:r>
        <w:t>extramusicales</w:t>
      </w:r>
      <w:proofErr w:type="spellEnd"/>
      <w:r>
        <w:t xml:space="preserve"> y práctica creativa teniendo en cuenta las posibilidades técnicas y expresivas de la especialidad.</w:t>
      </w:r>
    </w:p>
    <w:p w14:paraId="457C1E1F" w14:textId="64D2F40E" w:rsidR="00052112" w:rsidRPr="00C00EE3" w:rsidRDefault="00052112" w:rsidP="000A4DBF">
      <w:pPr>
        <w:pStyle w:val="Normalweb"/>
        <w:spacing w:before="0" w:beforeAutospacing="0" w:after="0" w:line="240" w:lineRule="auto"/>
        <w:jc w:val="both"/>
      </w:pPr>
      <w:r>
        <w:t>- Selección progresiva en cuanto al grado de dificultad de ejercicios, estudios y obras del repertorio de la especialidad que se consideran útiles para el desarrollo conjunto de las capacidades técnicas y musicales.</w:t>
      </w:r>
    </w:p>
    <w:p w14:paraId="4706F187" w14:textId="77777777" w:rsidR="00052112" w:rsidRPr="00C00EE3" w:rsidRDefault="00052112" w:rsidP="000A4DBF">
      <w:pPr>
        <w:pStyle w:val="Normalweb"/>
        <w:spacing w:before="0" w:beforeAutospacing="0" w:after="0" w:line="240" w:lineRule="auto"/>
        <w:jc w:val="both"/>
      </w:pPr>
      <w:r>
        <w:t>- Técnicas de control escénico.</w:t>
      </w:r>
    </w:p>
    <w:p w14:paraId="639276DD" w14:textId="210D1469" w:rsidR="00370AE6" w:rsidRPr="00C00EE3" w:rsidRDefault="00052112" w:rsidP="000A4DBF">
      <w:pPr>
        <w:pStyle w:val="Normalweb"/>
        <w:spacing w:before="0" w:beforeAutospacing="0" w:line="240" w:lineRule="auto"/>
        <w:jc w:val="both"/>
      </w:pPr>
      <w:r>
        <w:t>- Entrenamiento de diferentes tipos de técnicas básicas de memorización, como la digital, la cinestésica, la auditiva, la rítmica, la estructural y la visual.</w:t>
      </w:r>
    </w:p>
    <w:p w14:paraId="58130ABA" w14:textId="34D14429" w:rsidR="00370AE6" w:rsidRPr="00C00EE3" w:rsidRDefault="00370AE6" w:rsidP="000A4DBF">
      <w:pPr>
        <w:pStyle w:val="Normalweb"/>
        <w:spacing w:before="0" w:beforeAutospacing="0" w:after="0" w:line="240" w:lineRule="auto"/>
        <w:jc w:val="both"/>
      </w:pPr>
      <w:r>
        <w:t>5. Comprensión musical</w:t>
      </w:r>
    </w:p>
    <w:p w14:paraId="2DE2508C" w14:textId="4E265411" w:rsidR="00052112" w:rsidRPr="00C00EE3" w:rsidRDefault="00052112" w:rsidP="000A4DBF">
      <w:pPr>
        <w:pStyle w:val="Normalweb"/>
        <w:spacing w:before="0" w:beforeAutospacing="0" w:after="0" w:line="240" w:lineRule="auto"/>
        <w:jc w:val="both"/>
      </w:pPr>
      <w:r>
        <w:t xml:space="preserve">- Estructuras musicales del repertorio programado en sus distintos niveles (motivo, frase, </w:t>
      </w:r>
      <w:proofErr w:type="spellStart"/>
      <w:r>
        <w:t>semifrase</w:t>
      </w:r>
      <w:proofErr w:type="spellEnd"/>
      <w:r>
        <w:t>, sección, etc.).</w:t>
      </w:r>
    </w:p>
    <w:p w14:paraId="5E38CDFE" w14:textId="77777777" w:rsidR="00052112" w:rsidRPr="00C00EE3" w:rsidRDefault="00052112" w:rsidP="000A4DBF">
      <w:pPr>
        <w:pStyle w:val="Normalweb"/>
        <w:spacing w:before="0" w:beforeAutospacing="0" w:after="0" w:line="240" w:lineRule="auto"/>
        <w:jc w:val="both"/>
      </w:pPr>
      <w:r>
        <w:t>- Iniciación a la grafía contemporánea y a los lenguajes actuales.</w:t>
      </w:r>
    </w:p>
    <w:p w14:paraId="44437FE3" w14:textId="464805F7" w:rsidR="00052112" w:rsidRPr="00C00EE3" w:rsidRDefault="00052112" w:rsidP="00785988">
      <w:pPr>
        <w:pStyle w:val="Normalweb"/>
        <w:spacing w:before="0" w:beforeAutospacing="0" w:after="0" w:line="240" w:lineRule="auto"/>
        <w:jc w:val="both"/>
      </w:pPr>
      <w:r>
        <w:t>- Descripción básica de elementos teóricos, gráficos, melódicos, rítmicos, métricos, de textura, armónicos, formales y estilísticos de fragmentos musical.</w:t>
      </w:r>
    </w:p>
    <w:p w14:paraId="73E72341" w14:textId="75050066" w:rsidR="00370AE6" w:rsidRPr="00C00EE3" w:rsidRDefault="00052112" w:rsidP="000A4DBF">
      <w:pPr>
        <w:pStyle w:val="Normalweb"/>
        <w:spacing w:before="0" w:beforeAutospacing="0" w:line="240" w:lineRule="auto"/>
        <w:jc w:val="both"/>
      </w:pPr>
      <w:r>
        <w:t>- Contextualización de piezas del repertorio programado.</w:t>
      </w:r>
      <w:bookmarkEnd w:id="17"/>
    </w:p>
    <w:p w14:paraId="12D17EA4" w14:textId="771FF628" w:rsidR="00370AE6" w:rsidRPr="00C00EE3" w:rsidRDefault="00370AE6" w:rsidP="000A4DBF">
      <w:pPr>
        <w:pStyle w:val="Normalweb"/>
        <w:spacing w:before="0" w:beforeAutospacing="0" w:after="0" w:line="240" w:lineRule="auto"/>
        <w:jc w:val="both"/>
      </w:pPr>
      <w:r>
        <w:t>6. Otros conocimientos relacionados con el instrumento</w:t>
      </w:r>
    </w:p>
    <w:p w14:paraId="492D2694" w14:textId="6E651F70" w:rsidR="008E2361" w:rsidRPr="00C00EE3" w:rsidRDefault="008E2361" w:rsidP="000A4DBF">
      <w:pPr>
        <w:pStyle w:val="Normalweb"/>
        <w:spacing w:before="0" w:beforeAutospacing="0" w:after="0" w:line="240" w:lineRule="auto"/>
        <w:jc w:val="both"/>
      </w:pPr>
      <w:r>
        <w:t>- Las partes del instrumento.</w:t>
      </w:r>
    </w:p>
    <w:p w14:paraId="4F5D4BAE" w14:textId="534D05CA" w:rsidR="008E2361" w:rsidRPr="00C00EE3" w:rsidRDefault="008E2361" w:rsidP="000A4DBF">
      <w:pPr>
        <w:pStyle w:val="Normalweb"/>
        <w:spacing w:before="0" w:beforeAutospacing="0" w:after="0" w:line="240" w:lineRule="auto"/>
        <w:jc w:val="both"/>
      </w:pPr>
      <w:r>
        <w:t>- Aspectos básicos de mantenimiento y conservación del instrumento.</w:t>
      </w:r>
    </w:p>
    <w:p w14:paraId="1C2B9DA9" w14:textId="38206F5E" w:rsidR="00052112" w:rsidRPr="00C00EE3" w:rsidRDefault="00052112" w:rsidP="000A4DBF">
      <w:pPr>
        <w:pStyle w:val="Normalweb"/>
        <w:spacing w:before="0" w:beforeAutospacing="0" w:after="0" w:line="240" w:lineRule="auto"/>
        <w:jc w:val="both"/>
      </w:pPr>
      <w:r>
        <w:t xml:space="preserve">- Profesiones vinculadas a la práctica musical. </w:t>
      </w:r>
    </w:p>
    <w:bookmarkEnd w:id="18"/>
    <w:p w14:paraId="19556917" w14:textId="2BE3F0BA" w:rsidR="00370AE6" w:rsidRPr="00C00EE3" w:rsidRDefault="00370AE6" w:rsidP="000A4DBF">
      <w:pPr>
        <w:pStyle w:val="Normalweb"/>
        <w:spacing w:before="0" w:beforeAutospacing="0" w:after="0" w:line="240" w:lineRule="auto"/>
        <w:jc w:val="both"/>
      </w:pPr>
      <w:r>
        <w:lastRenderedPageBreak/>
        <w:t>- Instrumentos afines.</w:t>
      </w:r>
    </w:p>
    <w:p w14:paraId="249ADA30" w14:textId="4C39A0E8" w:rsidR="008740D8" w:rsidRPr="00C00EE3" w:rsidRDefault="008740D8" w:rsidP="000A4DBF">
      <w:pPr>
        <w:pStyle w:val="Normalweb"/>
        <w:spacing w:before="0" w:beforeAutospacing="0" w:after="0" w:line="240" w:lineRule="auto"/>
        <w:jc w:val="both"/>
      </w:pPr>
      <w:r>
        <w:t>- Agrupamientos instrumentales de referencia.</w:t>
      </w:r>
    </w:p>
    <w:bookmarkEnd w:id="19"/>
    <w:p w14:paraId="24FEEE84" w14:textId="7E4077D0" w:rsidR="00666789" w:rsidRPr="00C00EE3" w:rsidRDefault="00A07A1F" w:rsidP="000A4DBF">
      <w:pPr>
        <w:rPr>
          <w:rFonts w:ascii="Times New Roman" w:hAnsi="Times New Roman" w:cs="Times New Roman"/>
          <w:sz w:val="24"/>
        </w:rPr>
      </w:pPr>
      <w:r>
        <w:rPr>
          <w:rFonts w:ascii="Times New Roman" w:hAnsi="Times New Roman"/>
          <w:sz w:val="24"/>
        </w:rPr>
        <w:t>Contenidos propios de las distintas especialidades</w:t>
      </w:r>
    </w:p>
    <w:p w14:paraId="6310FB64" w14:textId="77777777" w:rsidR="00666789" w:rsidRPr="00C00EE3" w:rsidRDefault="00A07A1F" w:rsidP="000A4DBF">
      <w:pPr>
        <w:rPr>
          <w:rFonts w:ascii="Times New Roman" w:hAnsi="Times New Roman" w:cs="Times New Roman"/>
          <w:sz w:val="24"/>
        </w:rPr>
      </w:pPr>
      <w:r>
        <w:rPr>
          <w:rFonts w:ascii="Times New Roman" w:hAnsi="Times New Roman"/>
          <w:sz w:val="24"/>
        </w:rPr>
        <w:t>ACORDEÓN</w:t>
      </w:r>
    </w:p>
    <w:p w14:paraId="00ED27E7" w14:textId="7C910B52" w:rsidR="00DB2585" w:rsidRPr="00C00EE3" w:rsidRDefault="00DB2585" w:rsidP="000A4DBF">
      <w:pPr>
        <w:spacing w:before="0" w:after="0"/>
        <w:rPr>
          <w:rFonts w:ascii="Times New Roman" w:hAnsi="Times New Roman" w:cs="Times New Roman"/>
          <w:sz w:val="24"/>
        </w:rPr>
      </w:pPr>
      <w:r>
        <w:rPr>
          <w:rFonts w:ascii="Times New Roman" w:hAnsi="Times New Roman"/>
          <w:sz w:val="24"/>
        </w:rPr>
        <w:t xml:space="preserve">- Desarrollo paralelo de las dos manos dentro de la modalidad de instrumento elegida (MI-MIII, “free </w:t>
      </w:r>
      <w:proofErr w:type="spellStart"/>
      <w:r>
        <w:rPr>
          <w:rFonts w:ascii="Times New Roman" w:hAnsi="Times New Roman"/>
          <w:sz w:val="24"/>
        </w:rPr>
        <w:t>bass</w:t>
      </w:r>
      <w:proofErr w:type="spellEnd"/>
      <w:r>
        <w:rPr>
          <w:rFonts w:ascii="Times New Roman" w:hAnsi="Times New Roman"/>
          <w:sz w:val="24"/>
        </w:rPr>
        <w:t>”, MI-MIII/II, “</w:t>
      </w:r>
      <w:proofErr w:type="spellStart"/>
      <w:r>
        <w:rPr>
          <w:rFonts w:ascii="Times New Roman" w:hAnsi="Times New Roman"/>
          <w:sz w:val="24"/>
        </w:rPr>
        <w:t>convertor</w:t>
      </w:r>
      <w:proofErr w:type="spellEnd"/>
      <w:r>
        <w:rPr>
          <w:rFonts w:ascii="Times New Roman" w:hAnsi="Times New Roman"/>
          <w:sz w:val="24"/>
        </w:rPr>
        <w:t xml:space="preserve">”). </w:t>
      </w:r>
    </w:p>
    <w:p w14:paraId="5C7B1636" w14:textId="0F75BEA0" w:rsidR="00DB2585" w:rsidRPr="00C00EE3" w:rsidRDefault="00DB2585" w:rsidP="000A4DBF">
      <w:pPr>
        <w:spacing w:before="0" w:after="0"/>
        <w:rPr>
          <w:rFonts w:ascii="Times New Roman" w:hAnsi="Times New Roman" w:cs="Times New Roman"/>
          <w:sz w:val="24"/>
        </w:rPr>
      </w:pPr>
      <w:r>
        <w:rPr>
          <w:rFonts w:ascii="Times New Roman" w:hAnsi="Times New Roman"/>
          <w:sz w:val="24"/>
        </w:rPr>
        <w:t>- Coordinación, independencia, simultaneidad y sincronización de varios elementos articulatorios: dedos, manos, antebrazo/fuelle, etc.</w:t>
      </w:r>
    </w:p>
    <w:p w14:paraId="04BDDDB2" w14:textId="0E6A7261" w:rsidR="00DB2585" w:rsidRPr="00C00EE3" w:rsidRDefault="00DB2585" w:rsidP="000A4DBF">
      <w:pPr>
        <w:spacing w:before="0" w:after="0"/>
        <w:rPr>
          <w:rFonts w:ascii="Times New Roman" w:hAnsi="Times New Roman" w:cs="Times New Roman"/>
          <w:sz w:val="24"/>
        </w:rPr>
      </w:pPr>
      <w:r>
        <w:rPr>
          <w:rFonts w:ascii="Times New Roman" w:hAnsi="Times New Roman"/>
          <w:sz w:val="24"/>
        </w:rPr>
        <w:t xml:space="preserve">- Independencia de manos y dedos: dos voces o líneas en la misma mano, diferencia entre melodía y acompañamiento </w:t>
      </w:r>
      <w:proofErr w:type="spellStart"/>
      <w:r>
        <w:rPr>
          <w:rFonts w:ascii="Times New Roman" w:hAnsi="Times New Roman"/>
          <w:sz w:val="24"/>
        </w:rPr>
        <w:t>polirrítmico</w:t>
      </w:r>
      <w:proofErr w:type="spellEnd"/>
      <w:r>
        <w:rPr>
          <w:rFonts w:ascii="Times New Roman" w:hAnsi="Times New Roman"/>
          <w:sz w:val="24"/>
        </w:rPr>
        <w:t xml:space="preserve">. </w:t>
      </w:r>
    </w:p>
    <w:p w14:paraId="65253B00" w14:textId="77777777" w:rsidR="00DB2585" w:rsidRPr="00C00EE3" w:rsidRDefault="00DB2585" w:rsidP="000A4DBF">
      <w:pPr>
        <w:spacing w:before="0" w:after="0"/>
        <w:rPr>
          <w:rFonts w:ascii="Times New Roman" w:hAnsi="Times New Roman" w:cs="Times New Roman"/>
          <w:sz w:val="24"/>
        </w:rPr>
      </w:pPr>
      <w:r>
        <w:rPr>
          <w:rFonts w:ascii="Times New Roman" w:hAnsi="Times New Roman"/>
          <w:sz w:val="24"/>
        </w:rPr>
        <w:t xml:space="preserve">- Control del sonido: ataque, mantenimiento y cese del sonido; regularidad, gradación rítmica y dinámica; simultaneidad e independencia de las partes en la interpretación de varias texturas, etc. </w:t>
      </w:r>
    </w:p>
    <w:p w14:paraId="043B17C4" w14:textId="244EE66C" w:rsidR="00DB2585" w:rsidRPr="00C00EE3" w:rsidRDefault="00DB2585" w:rsidP="000A4DBF">
      <w:pPr>
        <w:spacing w:before="0" w:after="0"/>
        <w:rPr>
          <w:rFonts w:ascii="Times New Roman" w:hAnsi="Times New Roman" w:cs="Times New Roman"/>
          <w:sz w:val="24"/>
        </w:rPr>
      </w:pPr>
      <w:r>
        <w:rPr>
          <w:rFonts w:ascii="Times New Roman" w:hAnsi="Times New Roman"/>
          <w:sz w:val="24"/>
        </w:rPr>
        <w:t xml:space="preserve">- Estudio del fuelle: posibilidades y efectos, ocupación de respiración y ataque, regularidad, dinámica, acentos de antebrazo, brazo, etc. </w:t>
      </w:r>
    </w:p>
    <w:p w14:paraId="59CFEED1" w14:textId="08BD102E" w:rsidR="00DB2585" w:rsidRPr="00C00EE3" w:rsidRDefault="00DB2585" w:rsidP="000A4DBF">
      <w:pPr>
        <w:spacing w:before="0" w:after="0"/>
        <w:rPr>
          <w:rFonts w:ascii="Times New Roman" w:hAnsi="Times New Roman" w:cs="Times New Roman"/>
          <w:sz w:val="24"/>
        </w:rPr>
      </w:pPr>
      <w:r>
        <w:rPr>
          <w:rFonts w:ascii="Times New Roman" w:hAnsi="Times New Roman"/>
          <w:sz w:val="24"/>
        </w:rPr>
        <w:t xml:space="preserve">- Estudio de la registración: cambios de registros durante la interpretación, conocimiento aplicado de la función de los registros para comprender la relación entre lo que se escribe y lo que se escucha, registración de obras, etc. Interpretación de texturas melódicas, a coro (MI/III), polifónicas (MI/III), homofónicas (MI-MIII/II), etc. </w:t>
      </w:r>
    </w:p>
    <w:p w14:paraId="560AF019" w14:textId="765ED8AB" w:rsidR="00CA5097" w:rsidRPr="00C00EE3" w:rsidRDefault="00DB2585" w:rsidP="000A4DBF">
      <w:pPr>
        <w:spacing w:before="0" w:after="0"/>
        <w:rPr>
          <w:rFonts w:ascii="Times New Roman" w:hAnsi="Times New Roman" w:cs="Times New Roman"/>
          <w:sz w:val="24"/>
        </w:rPr>
      </w:pPr>
      <w:r>
        <w:rPr>
          <w:rFonts w:ascii="Times New Roman" w:hAnsi="Times New Roman"/>
          <w:sz w:val="24"/>
        </w:rPr>
        <w:t xml:space="preserve">- Aplicación práctica de los conceptos de posición fija y desplazamiento de la posición sobre los diferentes manuales; digitación de pequeños fragmentos en función de las características musicales: tempo, movimientos melódicos, articulación, etc. </w:t>
      </w:r>
    </w:p>
    <w:p w14:paraId="1C8AE3B2" w14:textId="2EFD27AE" w:rsidR="00CA5097" w:rsidRPr="00C00EE3" w:rsidRDefault="00CA5097" w:rsidP="000A4DBF">
      <w:pPr>
        <w:spacing w:before="0" w:after="0"/>
        <w:rPr>
          <w:rFonts w:ascii="Times New Roman" w:hAnsi="Times New Roman" w:cs="Times New Roman"/>
          <w:sz w:val="24"/>
        </w:rPr>
      </w:pPr>
      <w:r>
        <w:rPr>
          <w:rFonts w:ascii="Times New Roman" w:hAnsi="Times New Roman"/>
          <w:sz w:val="24"/>
        </w:rPr>
        <w:t>- Aprendizaje de los diversos modos de ataque y articulación digital (</w:t>
      </w:r>
      <w:proofErr w:type="spellStart"/>
      <w:r>
        <w:rPr>
          <w:rFonts w:ascii="Times New Roman" w:hAnsi="Times New Roman"/>
          <w:i/>
          <w:sz w:val="24"/>
        </w:rPr>
        <w:t>legato</w:t>
      </w:r>
      <w:proofErr w:type="spellEnd"/>
      <w:r>
        <w:rPr>
          <w:rFonts w:ascii="Times New Roman" w:hAnsi="Times New Roman"/>
          <w:sz w:val="24"/>
        </w:rPr>
        <w:t xml:space="preserve">, </w:t>
      </w:r>
      <w:r>
        <w:rPr>
          <w:rFonts w:ascii="Times New Roman" w:hAnsi="Times New Roman"/>
          <w:i/>
          <w:sz w:val="24"/>
        </w:rPr>
        <w:t>staccato</w:t>
      </w:r>
      <w:r>
        <w:rPr>
          <w:rFonts w:ascii="Times New Roman" w:hAnsi="Times New Roman"/>
          <w:sz w:val="24"/>
        </w:rPr>
        <w:t xml:space="preserve">, etc.), articulación de pulmón (trémolo de fuelle, </w:t>
      </w:r>
      <w:proofErr w:type="spellStart"/>
      <w:r>
        <w:rPr>
          <w:rFonts w:ascii="Times New Roman" w:hAnsi="Times New Roman"/>
          <w:i/>
          <w:sz w:val="24"/>
        </w:rPr>
        <w:t>ricochet</w:t>
      </w:r>
      <w:proofErr w:type="spellEnd"/>
      <w:r>
        <w:rPr>
          <w:rFonts w:ascii="Times New Roman" w:hAnsi="Times New Roman"/>
          <w:sz w:val="24"/>
        </w:rPr>
        <w:t xml:space="preserve"> de fuelle, etc.) y de las combinaciones de los dos. </w:t>
      </w:r>
    </w:p>
    <w:p w14:paraId="1B9BF3EC" w14:textId="710E05E1" w:rsidR="00DB2585" w:rsidRPr="00C00EE3" w:rsidRDefault="00CA5097" w:rsidP="000A4DBF">
      <w:pPr>
        <w:spacing w:before="0" w:after="0"/>
        <w:rPr>
          <w:rFonts w:ascii="Times New Roman" w:hAnsi="Times New Roman" w:cs="Times New Roman"/>
          <w:sz w:val="24"/>
        </w:rPr>
      </w:pPr>
      <w:r>
        <w:rPr>
          <w:rFonts w:ascii="Times New Roman" w:hAnsi="Times New Roman"/>
          <w:sz w:val="24"/>
        </w:rPr>
        <w:t>- Utilización de la dinámica y de efectos diversos.</w:t>
      </w:r>
    </w:p>
    <w:p w14:paraId="320755B3" w14:textId="0A3C2BE9" w:rsidR="00666789" w:rsidRPr="00C00EE3" w:rsidRDefault="00A07A1F" w:rsidP="000A4DBF">
      <w:pPr>
        <w:rPr>
          <w:rFonts w:ascii="Times New Roman" w:hAnsi="Times New Roman" w:cs="Times New Roman"/>
          <w:sz w:val="24"/>
        </w:rPr>
      </w:pPr>
      <w:bookmarkStart w:id="20" w:name="_Hlk93405805"/>
      <w:r>
        <w:rPr>
          <w:rFonts w:ascii="Times New Roman" w:hAnsi="Times New Roman"/>
          <w:sz w:val="24"/>
        </w:rPr>
        <w:t>ARPA</w:t>
      </w:r>
    </w:p>
    <w:p w14:paraId="28BFA317" w14:textId="4C3A42C9" w:rsidR="008B3D8D" w:rsidRPr="00C00EE3" w:rsidRDefault="008B3D8D" w:rsidP="000A4DBF">
      <w:pPr>
        <w:spacing w:before="0" w:after="0"/>
        <w:rPr>
          <w:rFonts w:ascii="Times New Roman" w:hAnsi="Times New Roman" w:cs="Times New Roman"/>
          <w:sz w:val="24"/>
        </w:rPr>
      </w:pPr>
      <w:r>
        <w:rPr>
          <w:rFonts w:ascii="Times New Roman" w:hAnsi="Times New Roman"/>
          <w:sz w:val="24"/>
        </w:rPr>
        <w:t>- Características mecánicas básicas.</w:t>
      </w:r>
    </w:p>
    <w:p w14:paraId="72A91ED8" w14:textId="58B4BCE6" w:rsidR="00A7252F" w:rsidRPr="00C00EE3" w:rsidRDefault="00A7252F" w:rsidP="000A4DBF">
      <w:pPr>
        <w:spacing w:before="0" w:after="0"/>
        <w:rPr>
          <w:rFonts w:ascii="Times New Roman" w:hAnsi="Times New Roman" w:cs="Times New Roman"/>
          <w:sz w:val="24"/>
        </w:rPr>
      </w:pPr>
      <w:r>
        <w:rPr>
          <w:rFonts w:ascii="Times New Roman" w:hAnsi="Times New Roman"/>
          <w:sz w:val="24"/>
        </w:rPr>
        <w:t xml:space="preserve">- Conocimientos básicos de las digitaciones en función do, las conveniencias técnicas y expresivas. </w:t>
      </w:r>
    </w:p>
    <w:p w14:paraId="581B18D4" w14:textId="4145EB79" w:rsidR="00A7252F" w:rsidRPr="00C00EE3" w:rsidRDefault="00A7252F" w:rsidP="000A4DBF">
      <w:pPr>
        <w:spacing w:before="0" w:after="0"/>
        <w:rPr>
          <w:rFonts w:ascii="Times New Roman" w:hAnsi="Times New Roman" w:cs="Times New Roman"/>
          <w:sz w:val="24"/>
        </w:rPr>
      </w:pPr>
      <w:r>
        <w:rPr>
          <w:rFonts w:ascii="Times New Roman" w:hAnsi="Times New Roman"/>
          <w:sz w:val="24"/>
        </w:rPr>
        <w:t xml:space="preserve">- Estudio de la mesa de afinación y ejercicios prácticos con aparatos auxiliares y sin estos. </w:t>
      </w:r>
    </w:p>
    <w:p w14:paraId="5ADADE44" w14:textId="1AC9AD9E" w:rsidR="00A7252F" w:rsidRPr="00C00EE3" w:rsidRDefault="00A7252F" w:rsidP="000A4DBF">
      <w:pPr>
        <w:spacing w:before="0" w:after="0"/>
        <w:rPr>
          <w:rFonts w:ascii="Times New Roman" w:hAnsi="Times New Roman" w:cs="Times New Roman"/>
          <w:sz w:val="24"/>
        </w:rPr>
      </w:pPr>
      <w:r>
        <w:rPr>
          <w:rFonts w:ascii="Times New Roman" w:hAnsi="Times New Roman"/>
          <w:sz w:val="24"/>
        </w:rPr>
        <w:t xml:space="preserve">- Práctica de los pedales y cómo se aplican a los procesos modulantes. </w:t>
      </w:r>
    </w:p>
    <w:p w14:paraId="7CAEEA2C" w14:textId="7CFD765D" w:rsidR="00A7252F" w:rsidRPr="00C00EE3" w:rsidRDefault="00A7252F" w:rsidP="000A4DBF">
      <w:pPr>
        <w:spacing w:before="0" w:after="0"/>
        <w:rPr>
          <w:rFonts w:ascii="Times New Roman" w:hAnsi="Times New Roman" w:cs="Times New Roman"/>
          <w:sz w:val="24"/>
        </w:rPr>
      </w:pPr>
      <w:r>
        <w:rPr>
          <w:rFonts w:ascii="Times New Roman" w:hAnsi="Times New Roman"/>
          <w:sz w:val="24"/>
        </w:rPr>
        <w:t xml:space="preserve">- Iniciación a las técnicas de efecto y expresión: </w:t>
      </w:r>
      <w:proofErr w:type="spellStart"/>
      <w:r>
        <w:rPr>
          <w:rFonts w:ascii="Times New Roman" w:hAnsi="Times New Roman"/>
          <w:i/>
          <w:sz w:val="24"/>
        </w:rPr>
        <w:t>legatos</w:t>
      </w:r>
      <w:proofErr w:type="spellEnd"/>
      <w:r>
        <w:rPr>
          <w:rFonts w:ascii="Times New Roman" w:hAnsi="Times New Roman"/>
          <w:sz w:val="24"/>
        </w:rPr>
        <w:t xml:space="preserve">, </w:t>
      </w:r>
      <w:proofErr w:type="spellStart"/>
      <w:r>
        <w:rPr>
          <w:rFonts w:ascii="Times New Roman" w:hAnsi="Times New Roman"/>
          <w:i/>
          <w:sz w:val="24"/>
        </w:rPr>
        <w:t>sforzandos</w:t>
      </w:r>
      <w:proofErr w:type="spellEnd"/>
      <w:r>
        <w:rPr>
          <w:rFonts w:ascii="Times New Roman" w:hAnsi="Times New Roman"/>
          <w:sz w:val="24"/>
        </w:rPr>
        <w:t xml:space="preserve">, articulaciones, picados, picado-ligados, suelto (las tres últimas con toda la variedad de técnicas de apagados). </w:t>
      </w:r>
    </w:p>
    <w:p w14:paraId="2A288B43" w14:textId="56648345" w:rsidR="00A7252F" w:rsidRPr="00C00EE3" w:rsidRDefault="00A7252F" w:rsidP="000A4DBF">
      <w:pPr>
        <w:spacing w:before="0"/>
        <w:rPr>
          <w:rFonts w:ascii="Times New Roman" w:hAnsi="Times New Roman" w:cs="Times New Roman"/>
          <w:sz w:val="24"/>
        </w:rPr>
      </w:pPr>
      <w:r>
        <w:rPr>
          <w:rFonts w:ascii="Times New Roman" w:hAnsi="Times New Roman"/>
          <w:sz w:val="24"/>
        </w:rPr>
        <w:t>- Técnicas de flexibilidad y balanceo de muñecas y brazos, respiración y relajación.</w:t>
      </w:r>
    </w:p>
    <w:bookmarkEnd w:id="20"/>
    <w:p w14:paraId="25765F63" w14:textId="77777777" w:rsidR="00472C4D" w:rsidRPr="00C00EE3" w:rsidRDefault="00472C4D" w:rsidP="000A4DBF">
      <w:pPr>
        <w:spacing w:before="0"/>
        <w:rPr>
          <w:rFonts w:ascii="Times New Roman" w:hAnsi="Times New Roman" w:cs="Times New Roman"/>
          <w:sz w:val="24"/>
        </w:rPr>
      </w:pPr>
      <w:r>
        <w:rPr>
          <w:rFonts w:ascii="Times New Roman" w:hAnsi="Times New Roman"/>
          <w:sz w:val="24"/>
        </w:rPr>
        <w:t>CANTO</w:t>
      </w:r>
    </w:p>
    <w:p w14:paraId="49361AAD" w14:textId="77777777" w:rsidR="00472C4D" w:rsidRPr="00C00EE3" w:rsidRDefault="00472C4D" w:rsidP="000A4DBF">
      <w:pPr>
        <w:autoSpaceDE w:val="0"/>
        <w:autoSpaceDN w:val="0"/>
        <w:adjustRightInd w:val="0"/>
        <w:spacing w:before="0"/>
        <w:rPr>
          <w:rFonts w:ascii="Times New Roman" w:hAnsi="Times New Roman" w:cs="Times New Roman"/>
          <w:sz w:val="24"/>
        </w:rPr>
      </w:pPr>
      <w:r>
        <w:rPr>
          <w:rFonts w:ascii="Times New Roman" w:hAnsi="Times New Roman"/>
          <w:sz w:val="24"/>
        </w:rPr>
        <w:t>Voz</w:t>
      </w:r>
    </w:p>
    <w:p w14:paraId="3BAA4427" w14:textId="2F755E14" w:rsidR="00472C4D" w:rsidRPr="00C00EE3" w:rsidRDefault="00472C4D" w:rsidP="000A4DBF">
      <w:pPr>
        <w:autoSpaceDE w:val="0"/>
        <w:autoSpaceDN w:val="0"/>
        <w:adjustRightInd w:val="0"/>
        <w:spacing w:before="0" w:after="0"/>
        <w:rPr>
          <w:rFonts w:ascii="Times New Roman" w:hAnsi="Times New Roman" w:cs="Times New Roman"/>
          <w:sz w:val="24"/>
        </w:rPr>
      </w:pPr>
      <w:r>
        <w:rPr>
          <w:rFonts w:ascii="Times New Roman" w:hAnsi="Times New Roman"/>
          <w:sz w:val="24"/>
        </w:rPr>
        <w:t xml:space="preserve">- Concienciación y colocación del cuerpo de manera correcta, buscando estabilidad, equilibrio y conexiones musculares que optimicen el canto. </w:t>
      </w:r>
    </w:p>
    <w:p w14:paraId="0E0555D3" w14:textId="77777777" w:rsidR="00472C4D" w:rsidRPr="00C00EE3" w:rsidRDefault="00472C4D" w:rsidP="000A4DBF">
      <w:pPr>
        <w:autoSpaceDE w:val="0"/>
        <w:autoSpaceDN w:val="0"/>
        <w:adjustRightInd w:val="0"/>
        <w:spacing w:before="0" w:after="0"/>
        <w:rPr>
          <w:rFonts w:ascii="Times New Roman" w:hAnsi="Times New Roman" w:cs="Times New Roman"/>
          <w:sz w:val="24"/>
        </w:rPr>
      </w:pPr>
      <w:r>
        <w:rPr>
          <w:rFonts w:ascii="Times New Roman" w:hAnsi="Times New Roman"/>
          <w:sz w:val="24"/>
        </w:rPr>
        <w:t xml:space="preserve">- Iniciación al trabajo de la respiración correcta en el canto. </w:t>
      </w:r>
    </w:p>
    <w:p w14:paraId="7DBA4854" w14:textId="2A9FB206" w:rsidR="00472C4D" w:rsidRPr="00C00EE3" w:rsidRDefault="00472C4D" w:rsidP="000A4DBF">
      <w:pPr>
        <w:autoSpaceDE w:val="0"/>
        <w:autoSpaceDN w:val="0"/>
        <w:adjustRightInd w:val="0"/>
        <w:spacing w:before="0" w:after="0"/>
        <w:rPr>
          <w:rFonts w:ascii="Times New Roman" w:hAnsi="Times New Roman" w:cs="Times New Roman"/>
          <w:sz w:val="24"/>
        </w:rPr>
      </w:pPr>
      <w:r>
        <w:rPr>
          <w:rFonts w:ascii="Times New Roman" w:hAnsi="Times New Roman"/>
          <w:sz w:val="24"/>
        </w:rPr>
        <w:t xml:space="preserve">- Descubrimiento de los mecanismos de la voz mediante diferentes vocalizaciones. </w:t>
      </w:r>
    </w:p>
    <w:p w14:paraId="6E75C60F" w14:textId="04F2DFE5" w:rsidR="00472C4D" w:rsidRPr="00C00EE3" w:rsidRDefault="00472C4D" w:rsidP="000A4DBF">
      <w:pPr>
        <w:autoSpaceDE w:val="0"/>
        <w:autoSpaceDN w:val="0"/>
        <w:adjustRightInd w:val="0"/>
        <w:spacing w:before="0" w:after="0"/>
        <w:rPr>
          <w:rFonts w:ascii="Times New Roman" w:hAnsi="Times New Roman" w:cs="Times New Roman"/>
          <w:sz w:val="24"/>
        </w:rPr>
      </w:pPr>
      <w:r>
        <w:rPr>
          <w:rFonts w:ascii="Times New Roman" w:hAnsi="Times New Roman"/>
          <w:sz w:val="24"/>
        </w:rPr>
        <w:t xml:space="preserve">- Aproximación al trabajo de la intensidad y la gradación del sonido vocal. </w:t>
      </w:r>
    </w:p>
    <w:p w14:paraId="373C1DEB" w14:textId="1113C72C" w:rsidR="00472C4D" w:rsidRPr="00C00EE3" w:rsidRDefault="00472C4D" w:rsidP="000A4DBF">
      <w:pPr>
        <w:autoSpaceDE w:val="0"/>
        <w:autoSpaceDN w:val="0"/>
        <w:adjustRightInd w:val="0"/>
        <w:spacing w:before="0" w:after="0"/>
        <w:rPr>
          <w:rFonts w:ascii="Times New Roman" w:hAnsi="Times New Roman" w:cs="Times New Roman"/>
          <w:sz w:val="24"/>
        </w:rPr>
      </w:pPr>
      <w:r>
        <w:rPr>
          <w:rFonts w:ascii="Times New Roman" w:hAnsi="Times New Roman"/>
          <w:sz w:val="24"/>
        </w:rPr>
        <w:t xml:space="preserve">- Concienciación de la extensión gradual de la voz. </w:t>
      </w:r>
    </w:p>
    <w:p w14:paraId="18548C93" w14:textId="4683783B" w:rsidR="00472C4D" w:rsidRPr="00C00EE3" w:rsidRDefault="00472C4D" w:rsidP="000A4DBF">
      <w:pPr>
        <w:autoSpaceDE w:val="0"/>
        <w:autoSpaceDN w:val="0"/>
        <w:adjustRightInd w:val="0"/>
        <w:spacing w:before="0" w:after="0"/>
        <w:rPr>
          <w:rFonts w:ascii="Times New Roman" w:hAnsi="Times New Roman" w:cs="Times New Roman"/>
          <w:sz w:val="24"/>
        </w:rPr>
      </w:pPr>
      <w:r>
        <w:rPr>
          <w:rFonts w:ascii="Times New Roman" w:hAnsi="Times New Roman"/>
          <w:sz w:val="24"/>
        </w:rPr>
        <w:lastRenderedPageBreak/>
        <w:t xml:space="preserve">- Reconocimiento auditivo del timbre de la voz propia. </w:t>
      </w:r>
    </w:p>
    <w:p w14:paraId="7EA1B2D3" w14:textId="77777777" w:rsidR="00472C4D" w:rsidRPr="00C00EE3" w:rsidRDefault="00472C4D" w:rsidP="000A4DBF">
      <w:pPr>
        <w:autoSpaceDE w:val="0"/>
        <w:autoSpaceDN w:val="0"/>
        <w:adjustRightInd w:val="0"/>
        <w:spacing w:before="0"/>
        <w:rPr>
          <w:rFonts w:ascii="Times New Roman" w:hAnsi="Times New Roman" w:cs="Times New Roman"/>
          <w:sz w:val="24"/>
        </w:rPr>
      </w:pPr>
      <w:r>
        <w:rPr>
          <w:rFonts w:ascii="Times New Roman" w:hAnsi="Times New Roman"/>
          <w:sz w:val="24"/>
        </w:rPr>
        <w:t>- Descubrimiento de la percepción de las sensaciones fonatorias.</w:t>
      </w:r>
    </w:p>
    <w:p w14:paraId="1C56372D" w14:textId="75B65CBB" w:rsidR="00472C4D" w:rsidRPr="00C00EE3" w:rsidRDefault="00472C4D" w:rsidP="000A4DBF">
      <w:pPr>
        <w:autoSpaceDE w:val="0"/>
        <w:autoSpaceDN w:val="0"/>
        <w:adjustRightInd w:val="0"/>
        <w:spacing w:before="0"/>
        <w:rPr>
          <w:rFonts w:ascii="Times New Roman" w:hAnsi="Times New Roman" w:cs="Times New Roman"/>
          <w:sz w:val="24"/>
        </w:rPr>
      </w:pPr>
      <w:r>
        <w:rPr>
          <w:rFonts w:ascii="Times New Roman" w:hAnsi="Times New Roman"/>
          <w:sz w:val="24"/>
        </w:rPr>
        <w:t>Piano complementario al canto</w:t>
      </w:r>
    </w:p>
    <w:p w14:paraId="328F69D4" w14:textId="6CC024BE" w:rsidR="00472C4D" w:rsidRPr="00C00EE3" w:rsidRDefault="00472C4D" w:rsidP="000A4DBF">
      <w:pPr>
        <w:spacing w:before="0" w:after="0"/>
        <w:rPr>
          <w:rFonts w:ascii="Times New Roman" w:hAnsi="Times New Roman" w:cs="Times New Roman"/>
          <w:sz w:val="24"/>
        </w:rPr>
      </w:pPr>
      <w:r>
        <w:rPr>
          <w:rFonts w:ascii="Times New Roman" w:hAnsi="Times New Roman"/>
          <w:sz w:val="24"/>
        </w:rPr>
        <w:t>- Práctica del piano para reforzar la asimilación de la lectoescritura musical como complemento a la formación vocal.</w:t>
      </w:r>
    </w:p>
    <w:p w14:paraId="42DBB17F" w14:textId="01E1CAE3" w:rsidR="00472C4D" w:rsidRPr="00C00EE3" w:rsidRDefault="00472C4D" w:rsidP="000A4DBF">
      <w:pPr>
        <w:spacing w:before="0" w:after="0"/>
        <w:rPr>
          <w:rFonts w:ascii="Times New Roman" w:hAnsi="Times New Roman" w:cs="Times New Roman"/>
          <w:sz w:val="24"/>
        </w:rPr>
      </w:pPr>
      <w:r>
        <w:rPr>
          <w:rFonts w:ascii="Times New Roman" w:hAnsi="Times New Roman"/>
          <w:sz w:val="24"/>
        </w:rPr>
        <w:t>- Conocimiento de los elementos y las características sonoras del piano, así como la relación que tienen con la producción del sonido y la entonación.</w:t>
      </w:r>
    </w:p>
    <w:p w14:paraId="013539EB" w14:textId="77777777" w:rsidR="00472C4D" w:rsidRPr="00C00EE3" w:rsidRDefault="00472C4D" w:rsidP="000A4DBF">
      <w:pPr>
        <w:spacing w:before="0" w:after="0"/>
        <w:rPr>
          <w:rFonts w:ascii="Times New Roman" w:hAnsi="Times New Roman" w:cs="Times New Roman"/>
          <w:sz w:val="24"/>
        </w:rPr>
      </w:pPr>
      <w:r>
        <w:rPr>
          <w:rFonts w:ascii="Times New Roman" w:hAnsi="Times New Roman"/>
          <w:sz w:val="24"/>
        </w:rPr>
        <w:t>- Desarrollo de principios básicos de la técnica pianística.</w:t>
      </w:r>
    </w:p>
    <w:p w14:paraId="71FBAB9C" w14:textId="69654518" w:rsidR="00472C4D" w:rsidRPr="00C00EE3" w:rsidRDefault="00472C4D" w:rsidP="000A4DBF">
      <w:pPr>
        <w:spacing w:before="0" w:after="0"/>
        <w:rPr>
          <w:rFonts w:ascii="Times New Roman" w:hAnsi="Times New Roman" w:cs="Times New Roman"/>
          <w:sz w:val="24"/>
        </w:rPr>
      </w:pPr>
      <w:r>
        <w:rPr>
          <w:rFonts w:ascii="Times New Roman" w:hAnsi="Times New Roman"/>
          <w:sz w:val="24"/>
        </w:rPr>
        <w:t>- Práctica de fragmentos, estudios y obras sencillas pianísticas o de acompañamientos sencillos para la voz, de dificultad progresiva.</w:t>
      </w:r>
    </w:p>
    <w:p w14:paraId="293D0266" w14:textId="1EE9FBCA" w:rsidR="00666789" w:rsidRPr="00C00EE3" w:rsidRDefault="00A07A1F" w:rsidP="000A4DBF">
      <w:pPr>
        <w:rPr>
          <w:rFonts w:ascii="Times New Roman" w:hAnsi="Times New Roman" w:cs="Times New Roman"/>
          <w:sz w:val="24"/>
        </w:rPr>
      </w:pPr>
      <w:r>
        <w:rPr>
          <w:rFonts w:ascii="Times New Roman" w:hAnsi="Times New Roman"/>
          <w:sz w:val="24"/>
        </w:rPr>
        <w:t>CLAVECÍN</w:t>
      </w:r>
    </w:p>
    <w:p w14:paraId="31B23D1B" w14:textId="47B59DD9" w:rsidR="006A0EDA" w:rsidRPr="00C00EE3" w:rsidRDefault="006A0EDA" w:rsidP="000A4DBF">
      <w:pPr>
        <w:spacing w:before="0" w:after="0"/>
        <w:rPr>
          <w:rFonts w:ascii="Times New Roman" w:hAnsi="Times New Roman" w:cs="Times New Roman"/>
          <w:sz w:val="24"/>
        </w:rPr>
      </w:pPr>
      <w:bookmarkStart w:id="21" w:name="_Hlk93495460"/>
      <w:r>
        <w:rPr>
          <w:rFonts w:ascii="Times New Roman" w:hAnsi="Times New Roman"/>
          <w:sz w:val="24"/>
        </w:rPr>
        <w:t xml:space="preserve">- Práctica de las diferentes articulaciones y ataque, como el </w:t>
      </w:r>
      <w:proofErr w:type="spellStart"/>
      <w:r>
        <w:rPr>
          <w:rFonts w:ascii="Times New Roman" w:hAnsi="Times New Roman"/>
          <w:i/>
          <w:sz w:val="24"/>
        </w:rPr>
        <w:t>legato</w:t>
      </w:r>
      <w:proofErr w:type="spellEnd"/>
      <w:r>
        <w:rPr>
          <w:rFonts w:ascii="Times New Roman" w:hAnsi="Times New Roman"/>
          <w:sz w:val="24"/>
        </w:rPr>
        <w:t xml:space="preserve">, </w:t>
      </w:r>
      <w:r>
        <w:rPr>
          <w:rFonts w:ascii="Times New Roman" w:hAnsi="Times New Roman"/>
          <w:i/>
          <w:sz w:val="24"/>
        </w:rPr>
        <w:t xml:space="preserve">sobre </w:t>
      </w:r>
      <w:proofErr w:type="spellStart"/>
      <w:r>
        <w:rPr>
          <w:rFonts w:ascii="Times New Roman" w:hAnsi="Times New Roman"/>
          <w:i/>
          <w:sz w:val="24"/>
        </w:rPr>
        <w:t>legato</w:t>
      </w:r>
      <w:proofErr w:type="spellEnd"/>
      <w:r>
        <w:rPr>
          <w:rFonts w:ascii="Times New Roman" w:hAnsi="Times New Roman"/>
          <w:i/>
          <w:sz w:val="24"/>
        </w:rPr>
        <w:t>,</w:t>
      </w:r>
      <w:r>
        <w:rPr>
          <w:rFonts w:ascii="Times New Roman" w:hAnsi="Times New Roman"/>
          <w:sz w:val="24"/>
        </w:rPr>
        <w:t xml:space="preserve"> </w:t>
      </w:r>
      <w:r>
        <w:rPr>
          <w:rFonts w:ascii="Times New Roman" w:hAnsi="Times New Roman"/>
          <w:i/>
          <w:sz w:val="24"/>
        </w:rPr>
        <w:t>staccato</w:t>
      </w:r>
      <w:r>
        <w:rPr>
          <w:rFonts w:ascii="Times New Roman" w:hAnsi="Times New Roman"/>
          <w:sz w:val="24"/>
        </w:rPr>
        <w:t xml:space="preserve">, </w:t>
      </w:r>
      <w:r>
        <w:rPr>
          <w:rFonts w:ascii="Times New Roman" w:hAnsi="Times New Roman"/>
          <w:i/>
          <w:sz w:val="24"/>
        </w:rPr>
        <w:t xml:space="preserve">non </w:t>
      </w:r>
      <w:proofErr w:type="spellStart"/>
      <w:r>
        <w:rPr>
          <w:rFonts w:ascii="Times New Roman" w:hAnsi="Times New Roman"/>
          <w:i/>
          <w:sz w:val="24"/>
        </w:rPr>
        <w:t>legato</w:t>
      </w:r>
      <w:proofErr w:type="spellEnd"/>
      <w:r>
        <w:rPr>
          <w:rFonts w:ascii="Times New Roman" w:hAnsi="Times New Roman"/>
          <w:sz w:val="24"/>
        </w:rPr>
        <w:t>, ligadura entre dos o tres notas diferentes y acentos de una frase musical.</w:t>
      </w:r>
    </w:p>
    <w:p w14:paraId="1DDF07C2" w14:textId="7B6A519F" w:rsidR="006A0EDA" w:rsidRPr="00C00EE3" w:rsidRDefault="006A0EDA" w:rsidP="000A4DBF">
      <w:pPr>
        <w:spacing w:before="0" w:after="0"/>
        <w:rPr>
          <w:rFonts w:ascii="Times New Roman" w:hAnsi="Times New Roman" w:cs="Times New Roman"/>
          <w:sz w:val="24"/>
        </w:rPr>
      </w:pPr>
      <w:r>
        <w:rPr>
          <w:rFonts w:ascii="Times New Roman" w:hAnsi="Times New Roman"/>
          <w:sz w:val="24"/>
        </w:rPr>
        <w:t xml:space="preserve">- Estudio de las diferentes digitaciones y la estrecha conexión que tienen con la articulación y el fraseo. </w:t>
      </w:r>
    </w:p>
    <w:p w14:paraId="103953E1" w14:textId="6CCBCCF2" w:rsidR="006A0EDA" w:rsidRPr="00C00EE3" w:rsidRDefault="006A0EDA" w:rsidP="000A4DBF">
      <w:pPr>
        <w:spacing w:before="0" w:after="0"/>
        <w:rPr>
          <w:rFonts w:ascii="Times New Roman" w:hAnsi="Times New Roman" w:cs="Times New Roman"/>
          <w:sz w:val="24"/>
        </w:rPr>
      </w:pPr>
      <w:r>
        <w:rPr>
          <w:rFonts w:ascii="Times New Roman" w:hAnsi="Times New Roman"/>
          <w:sz w:val="24"/>
        </w:rPr>
        <w:t xml:space="preserve">- Práctica de ejercicios de independencia y fortalecimiento de los dedos. </w:t>
      </w:r>
    </w:p>
    <w:p w14:paraId="02538D46" w14:textId="77777777" w:rsidR="006A0EDA" w:rsidRPr="00C00EE3" w:rsidRDefault="006A0EDA" w:rsidP="000A4DBF">
      <w:pPr>
        <w:spacing w:before="0" w:after="0"/>
        <w:rPr>
          <w:rFonts w:ascii="Times New Roman" w:hAnsi="Times New Roman" w:cs="Times New Roman"/>
          <w:sz w:val="24"/>
        </w:rPr>
      </w:pPr>
      <w:r>
        <w:rPr>
          <w:rFonts w:ascii="Times New Roman" w:hAnsi="Times New Roman"/>
          <w:sz w:val="24"/>
        </w:rPr>
        <w:t xml:space="preserve">- Trabajo en dos teclados. </w:t>
      </w:r>
    </w:p>
    <w:p w14:paraId="5A5F6230" w14:textId="5E63F69C" w:rsidR="006A0EDA" w:rsidRPr="00C00EE3" w:rsidRDefault="006A0EDA" w:rsidP="000A4DBF">
      <w:pPr>
        <w:spacing w:before="0" w:after="0"/>
        <w:rPr>
          <w:rFonts w:ascii="Times New Roman" w:hAnsi="Times New Roman" w:cs="Times New Roman"/>
          <w:sz w:val="24"/>
        </w:rPr>
      </w:pPr>
      <w:r>
        <w:rPr>
          <w:rFonts w:ascii="Times New Roman" w:hAnsi="Times New Roman"/>
          <w:sz w:val="24"/>
        </w:rPr>
        <w:t>- Conocimiento de los distintos bajos obstinados sobre los que se han construido determinadas obras.</w:t>
      </w:r>
    </w:p>
    <w:p w14:paraId="1846A847" w14:textId="61FC0559" w:rsidR="006A0EDA" w:rsidRPr="00C00EE3" w:rsidRDefault="006A0EDA" w:rsidP="000A4DBF">
      <w:pPr>
        <w:spacing w:before="0" w:after="0"/>
        <w:rPr>
          <w:rFonts w:ascii="Times New Roman" w:hAnsi="Times New Roman" w:cs="Times New Roman"/>
          <w:sz w:val="24"/>
        </w:rPr>
      </w:pPr>
      <w:r>
        <w:rPr>
          <w:rFonts w:ascii="Times New Roman" w:hAnsi="Times New Roman"/>
          <w:sz w:val="24"/>
        </w:rPr>
        <w:t xml:space="preserve">- Conocimiento de los principios del bajo continuo. </w:t>
      </w:r>
    </w:p>
    <w:p w14:paraId="69B2784B" w14:textId="2C4CDCD8" w:rsidR="006A0EDA" w:rsidRPr="00C00EE3" w:rsidRDefault="006A0EDA" w:rsidP="000A4DBF">
      <w:pPr>
        <w:spacing w:before="0" w:after="0"/>
        <w:rPr>
          <w:rFonts w:ascii="Times New Roman" w:hAnsi="Times New Roman" w:cs="Times New Roman"/>
          <w:sz w:val="24"/>
        </w:rPr>
      </w:pPr>
      <w:r>
        <w:rPr>
          <w:rFonts w:ascii="Times New Roman" w:hAnsi="Times New Roman"/>
          <w:sz w:val="24"/>
        </w:rPr>
        <w:t>- Desarrollo de la habilidad de cada mano, así como de la coordinación y la simultaneidad entre ambas.</w:t>
      </w:r>
    </w:p>
    <w:p w14:paraId="7EBDC08A" w14:textId="59EC9925" w:rsidR="006A0EDA" w:rsidRPr="00C00EE3" w:rsidRDefault="006A0EDA" w:rsidP="000A4DBF">
      <w:pPr>
        <w:spacing w:before="0" w:after="0"/>
        <w:rPr>
          <w:rFonts w:ascii="Times New Roman" w:hAnsi="Times New Roman" w:cs="Times New Roman"/>
          <w:sz w:val="24"/>
        </w:rPr>
      </w:pPr>
      <w:r>
        <w:rPr>
          <w:rFonts w:ascii="Times New Roman" w:hAnsi="Times New Roman"/>
          <w:sz w:val="24"/>
        </w:rPr>
        <w:t>- Conocimiento de los distintos estilos dentro del periodo renacentista, barroco y preclásico.</w:t>
      </w:r>
    </w:p>
    <w:p w14:paraId="50907288" w14:textId="284089FC" w:rsidR="006A0EDA" w:rsidRPr="00C00EE3" w:rsidRDefault="006A0EDA" w:rsidP="000A4DBF">
      <w:pPr>
        <w:spacing w:before="0" w:after="0"/>
        <w:rPr>
          <w:rFonts w:ascii="Times New Roman" w:hAnsi="Times New Roman" w:cs="Times New Roman"/>
          <w:sz w:val="24"/>
        </w:rPr>
      </w:pPr>
      <w:r>
        <w:rPr>
          <w:rFonts w:ascii="Times New Roman" w:hAnsi="Times New Roman"/>
          <w:sz w:val="24"/>
        </w:rPr>
        <w:t>- Principios generales de la digitación antigua y entrenamiento con dificultades progresivas.</w:t>
      </w:r>
    </w:p>
    <w:p w14:paraId="5086A3BF" w14:textId="77777777" w:rsidR="006A0EDA" w:rsidRPr="00C00EE3" w:rsidRDefault="006A0EDA" w:rsidP="000A4DBF">
      <w:pPr>
        <w:spacing w:before="0" w:after="0"/>
        <w:rPr>
          <w:rFonts w:ascii="Times New Roman" w:hAnsi="Times New Roman" w:cs="Times New Roman"/>
          <w:sz w:val="24"/>
        </w:rPr>
      </w:pPr>
      <w:r>
        <w:rPr>
          <w:rFonts w:ascii="Times New Roman" w:hAnsi="Times New Roman"/>
          <w:sz w:val="24"/>
        </w:rPr>
        <w:t>- Práctica de texturas homofónicas, polifónicas, melodías acompañadas y texturas imitativas sencillas.</w:t>
      </w:r>
    </w:p>
    <w:p w14:paraId="5844B625" w14:textId="0EC8BA5D" w:rsidR="006A0EDA" w:rsidRPr="00C00EE3" w:rsidRDefault="006A0EDA" w:rsidP="000A4DBF">
      <w:pPr>
        <w:spacing w:before="0" w:after="0"/>
        <w:rPr>
          <w:rFonts w:ascii="Times New Roman" w:hAnsi="Times New Roman" w:cs="Times New Roman"/>
          <w:sz w:val="24"/>
        </w:rPr>
      </w:pPr>
      <w:r>
        <w:rPr>
          <w:rFonts w:ascii="Times New Roman" w:hAnsi="Times New Roman"/>
          <w:sz w:val="24"/>
        </w:rPr>
        <w:t>- Conocimiento de los principios del contrapunto y de la articulación polifónica.</w:t>
      </w:r>
    </w:p>
    <w:p w14:paraId="5F0C8886" w14:textId="05C386B5" w:rsidR="006A0EDA" w:rsidRPr="00C00EE3" w:rsidRDefault="006A0EDA" w:rsidP="000A4DBF">
      <w:pPr>
        <w:spacing w:before="0" w:after="0"/>
        <w:rPr>
          <w:rFonts w:ascii="Times New Roman" w:hAnsi="Times New Roman" w:cs="Times New Roman"/>
          <w:sz w:val="24"/>
        </w:rPr>
      </w:pPr>
      <w:r>
        <w:rPr>
          <w:rFonts w:ascii="Times New Roman" w:hAnsi="Times New Roman"/>
          <w:sz w:val="24"/>
        </w:rPr>
        <w:t>- Práctica de ejercicios básicos de movimientos de desplazamiento, paralelos, contrarios, alternos, saltos y cruce de manos, con velocidad apropiada al nivel, especialmente mediante las escalas, los arpegios y las notas dobles.</w:t>
      </w:r>
    </w:p>
    <w:p w14:paraId="5F2F379B" w14:textId="77777777" w:rsidR="00666789" w:rsidRPr="00C00EE3" w:rsidRDefault="00A07A1F" w:rsidP="000A4DBF">
      <w:pPr>
        <w:rPr>
          <w:rFonts w:ascii="Times New Roman" w:hAnsi="Times New Roman" w:cs="Times New Roman"/>
          <w:sz w:val="24"/>
        </w:rPr>
      </w:pPr>
      <w:r>
        <w:rPr>
          <w:rFonts w:ascii="Times New Roman" w:hAnsi="Times New Roman"/>
          <w:sz w:val="24"/>
        </w:rPr>
        <w:t>FLAUTA DE PICO</w:t>
      </w:r>
    </w:p>
    <w:bookmarkEnd w:id="21"/>
    <w:p w14:paraId="27313AE5" w14:textId="6A70BB76" w:rsidR="001B3D71" w:rsidRPr="00C00EE3" w:rsidRDefault="001B3D71" w:rsidP="000A4DBF">
      <w:pPr>
        <w:spacing w:before="0" w:after="0"/>
        <w:rPr>
          <w:rFonts w:ascii="Times New Roman" w:eastAsia="Times New Roman" w:hAnsi="Times New Roman" w:cs="Times New Roman"/>
          <w:sz w:val="24"/>
        </w:rPr>
      </w:pPr>
      <w:r>
        <w:rPr>
          <w:rFonts w:ascii="Times New Roman" w:hAnsi="Times New Roman"/>
          <w:sz w:val="24"/>
        </w:rPr>
        <w:t>- Desarrollo de las técnicas básicas de la respiración abdominal y control en la emisión del sonido.</w:t>
      </w:r>
    </w:p>
    <w:p w14:paraId="5B427929" w14:textId="1DEE10F3" w:rsidR="001B3D71" w:rsidRPr="00C00EE3" w:rsidRDefault="001B3D71" w:rsidP="000A4DBF">
      <w:pPr>
        <w:spacing w:before="0" w:after="0"/>
        <w:rPr>
          <w:rFonts w:ascii="Times New Roman" w:eastAsia="Times New Roman" w:hAnsi="Times New Roman" w:cs="Times New Roman"/>
          <w:sz w:val="24"/>
        </w:rPr>
      </w:pPr>
      <w:r>
        <w:rPr>
          <w:rFonts w:ascii="Times New Roman" w:hAnsi="Times New Roman"/>
          <w:sz w:val="24"/>
        </w:rPr>
        <w:t>- Conocimiento de la digitación propia de las diferentes flautas y de su práctica.</w:t>
      </w:r>
    </w:p>
    <w:p w14:paraId="4560186D" w14:textId="510D0009" w:rsidR="001B3D71" w:rsidRPr="00C00EE3" w:rsidRDefault="001B3D71" w:rsidP="000A4DBF">
      <w:pPr>
        <w:spacing w:before="0" w:after="0"/>
        <w:rPr>
          <w:rFonts w:ascii="Times New Roman" w:eastAsia="Times New Roman" w:hAnsi="Times New Roman" w:cs="Times New Roman"/>
          <w:sz w:val="24"/>
        </w:rPr>
      </w:pPr>
      <w:r>
        <w:rPr>
          <w:rFonts w:ascii="Times New Roman" w:hAnsi="Times New Roman"/>
          <w:sz w:val="24"/>
        </w:rPr>
        <w:t>- Práctica de las diferentes articulaciones y ataques.</w:t>
      </w:r>
    </w:p>
    <w:p w14:paraId="196141F1" w14:textId="50659C63" w:rsidR="001B3D71" w:rsidRPr="00C00EE3" w:rsidRDefault="001B3D71" w:rsidP="000A4DBF">
      <w:pPr>
        <w:spacing w:before="0" w:after="0"/>
        <w:rPr>
          <w:rFonts w:ascii="Times New Roman" w:eastAsia="Times New Roman" w:hAnsi="Times New Roman" w:cs="Times New Roman"/>
          <w:sz w:val="24"/>
        </w:rPr>
      </w:pPr>
      <w:r>
        <w:rPr>
          <w:rFonts w:ascii="Times New Roman" w:hAnsi="Times New Roman"/>
          <w:sz w:val="24"/>
        </w:rPr>
        <w:t>- Técnicas de posición del cuerpo y del instrumento.</w:t>
      </w:r>
    </w:p>
    <w:p w14:paraId="785903F9" w14:textId="1BFEEA49" w:rsidR="001B3D71" w:rsidRPr="00C00EE3" w:rsidRDefault="001B3D71" w:rsidP="000A4DBF">
      <w:pPr>
        <w:spacing w:before="0" w:after="0"/>
        <w:rPr>
          <w:rFonts w:ascii="Times New Roman" w:eastAsia="Times New Roman" w:hAnsi="Times New Roman" w:cs="Times New Roman"/>
          <w:sz w:val="24"/>
        </w:rPr>
      </w:pPr>
      <w:r>
        <w:rPr>
          <w:rFonts w:ascii="Times New Roman" w:hAnsi="Times New Roman"/>
          <w:sz w:val="24"/>
        </w:rPr>
        <w:t>- Iniciación a la ornamentación barroca.</w:t>
      </w:r>
    </w:p>
    <w:p w14:paraId="09FA6497" w14:textId="2BA16949" w:rsidR="001B3D71" w:rsidRPr="00C00EE3" w:rsidRDefault="001B3D71" w:rsidP="000A4DBF">
      <w:pPr>
        <w:spacing w:before="0" w:after="0"/>
        <w:rPr>
          <w:rFonts w:ascii="Times New Roman" w:eastAsia="Times New Roman" w:hAnsi="Times New Roman" w:cs="Times New Roman"/>
          <w:sz w:val="24"/>
        </w:rPr>
      </w:pPr>
      <w:r>
        <w:rPr>
          <w:rFonts w:ascii="Times New Roman" w:hAnsi="Times New Roman"/>
          <w:sz w:val="24"/>
        </w:rPr>
        <w:t>- Interpretación del repertorio del conjunto de flautas de dificultad adecuada a este nivel.</w:t>
      </w:r>
    </w:p>
    <w:p w14:paraId="735FD023" w14:textId="3B5D7EF2" w:rsidR="00666789" w:rsidRPr="00C00EE3" w:rsidRDefault="00A07A1F" w:rsidP="000A4DBF">
      <w:pPr>
        <w:rPr>
          <w:rFonts w:ascii="Times New Roman" w:hAnsi="Times New Roman" w:cs="Times New Roman"/>
          <w:sz w:val="24"/>
        </w:rPr>
      </w:pPr>
      <w:r>
        <w:rPr>
          <w:rFonts w:ascii="Times New Roman" w:hAnsi="Times New Roman"/>
          <w:sz w:val="24"/>
        </w:rPr>
        <w:t xml:space="preserve">DULZAINA </w:t>
      </w:r>
    </w:p>
    <w:p w14:paraId="263F26EF" w14:textId="5F37F30E" w:rsidR="00307EE4" w:rsidRPr="00C00EE3" w:rsidRDefault="00307EE4" w:rsidP="005553FD">
      <w:pPr>
        <w:spacing w:before="0" w:after="0"/>
        <w:rPr>
          <w:rFonts w:ascii="Times New Roman" w:hAnsi="Times New Roman" w:cs="Times New Roman"/>
          <w:sz w:val="24"/>
        </w:rPr>
      </w:pPr>
      <w:r>
        <w:rPr>
          <w:rFonts w:ascii="Times New Roman" w:hAnsi="Times New Roman"/>
          <w:sz w:val="24"/>
        </w:rPr>
        <w:t xml:space="preserve">- Ejercicios de calentamiento para el control progresivo de la columna del aire: músculos que intervienen, contacto labios/caña, emisión del sonido en relación con las diversas dinámicas y alturas, presión, dosificación del aire. </w:t>
      </w:r>
    </w:p>
    <w:p w14:paraId="5FC57763" w14:textId="50779DFE" w:rsidR="00307EE4" w:rsidRPr="00C00EE3" w:rsidRDefault="00307EE4" w:rsidP="000A4DBF">
      <w:pPr>
        <w:spacing w:before="0" w:after="0"/>
        <w:rPr>
          <w:rFonts w:ascii="Times New Roman" w:hAnsi="Times New Roman" w:cs="Times New Roman"/>
          <w:sz w:val="24"/>
        </w:rPr>
      </w:pPr>
      <w:r>
        <w:rPr>
          <w:rFonts w:ascii="Times New Roman" w:hAnsi="Times New Roman"/>
          <w:sz w:val="24"/>
        </w:rPr>
        <w:lastRenderedPageBreak/>
        <w:t xml:space="preserve">- Formación de la embocadura: fortalecimiento de los músculos faciales. </w:t>
      </w:r>
    </w:p>
    <w:p w14:paraId="358205A1" w14:textId="29C3A0DB" w:rsidR="00307EE4" w:rsidRPr="00C00EE3" w:rsidRDefault="00307EE4" w:rsidP="000A4DBF">
      <w:pPr>
        <w:spacing w:before="0" w:after="0"/>
        <w:rPr>
          <w:rFonts w:ascii="Times New Roman" w:hAnsi="Times New Roman" w:cs="Times New Roman"/>
          <w:sz w:val="24"/>
        </w:rPr>
      </w:pPr>
      <w:r>
        <w:rPr>
          <w:rFonts w:ascii="Times New Roman" w:hAnsi="Times New Roman"/>
          <w:sz w:val="24"/>
        </w:rPr>
        <w:t xml:space="preserve">- La tabla de posiciones y colocación y movimiento de los dedos a la hora de digitar. </w:t>
      </w:r>
    </w:p>
    <w:p w14:paraId="581EC435" w14:textId="45D8A6EA" w:rsidR="00307EE4" w:rsidRPr="00C00EE3" w:rsidRDefault="00307EE4" w:rsidP="000A4DBF">
      <w:pPr>
        <w:spacing w:before="0" w:after="0"/>
        <w:rPr>
          <w:rFonts w:ascii="Times New Roman" w:hAnsi="Times New Roman" w:cs="Times New Roman"/>
          <w:sz w:val="24"/>
        </w:rPr>
      </w:pPr>
      <w:r>
        <w:rPr>
          <w:rFonts w:ascii="Times New Roman" w:hAnsi="Times New Roman"/>
          <w:sz w:val="24"/>
        </w:rPr>
        <w:t xml:space="preserve">- Desarrollo de la flexibilidad y la velocidad teniendo en cuenta la técnica de emisión y el control de la digitación en los saltos, las articulaciones, los trinos, etc. </w:t>
      </w:r>
    </w:p>
    <w:p w14:paraId="1331F3BF" w14:textId="500AB32C" w:rsidR="00A7252F" w:rsidRPr="00C00EE3" w:rsidRDefault="00A7252F" w:rsidP="000A4DBF">
      <w:pPr>
        <w:spacing w:before="0" w:after="0"/>
        <w:rPr>
          <w:rFonts w:ascii="Times New Roman" w:hAnsi="Times New Roman" w:cs="Times New Roman"/>
          <w:sz w:val="24"/>
        </w:rPr>
      </w:pPr>
      <w:r>
        <w:rPr>
          <w:rFonts w:ascii="Times New Roman" w:hAnsi="Times New Roman"/>
          <w:sz w:val="24"/>
        </w:rPr>
        <w:t>- Técnica de afinación aplicada.</w:t>
      </w:r>
    </w:p>
    <w:p w14:paraId="2BFDE11D" w14:textId="03E4F45B" w:rsidR="00A7252F" w:rsidRPr="00C00EE3" w:rsidRDefault="00A7252F" w:rsidP="000A4DBF">
      <w:pPr>
        <w:spacing w:before="0" w:after="0"/>
        <w:rPr>
          <w:rFonts w:ascii="Times New Roman" w:hAnsi="Times New Roman" w:cs="Times New Roman"/>
          <w:sz w:val="24"/>
        </w:rPr>
      </w:pPr>
      <w:r>
        <w:rPr>
          <w:rFonts w:ascii="Times New Roman" w:hAnsi="Times New Roman"/>
          <w:sz w:val="24"/>
        </w:rPr>
        <w:t>- Armónicos naturales.</w:t>
      </w:r>
    </w:p>
    <w:p w14:paraId="5ADABD90" w14:textId="7F3B679E" w:rsidR="00A7252F" w:rsidRPr="00C00EE3" w:rsidRDefault="001172D2" w:rsidP="000A4DBF">
      <w:pPr>
        <w:spacing w:before="0" w:after="0"/>
        <w:rPr>
          <w:rFonts w:ascii="Times New Roman" w:hAnsi="Times New Roman" w:cs="Times New Roman"/>
          <w:sz w:val="24"/>
        </w:rPr>
      </w:pPr>
      <w:r>
        <w:rPr>
          <w:rFonts w:ascii="Times New Roman" w:hAnsi="Times New Roman"/>
          <w:sz w:val="24"/>
        </w:rPr>
        <w:t>- Conducción de las diferentes voces en piezas de textura contrapuntística.</w:t>
      </w:r>
    </w:p>
    <w:p w14:paraId="06B012EB" w14:textId="0385EC9B" w:rsidR="00A7252F" w:rsidRPr="00C00EE3" w:rsidRDefault="001172D2" w:rsidP="000A4DBF">
      <w:pPr>
        <w:spacing w:before="0" w:after="0"/>
        <w:rPr>
          <w:rFonts w:ascii="Times New Roman" w:hAnsi="Times New Roman" w:cs="Times New Roman"/>
          <w:sz w:val="24"/>
        </w:rPr>
      </w:pPr>
      <w:r>
        <w:rPr>
          <w:rFonts w:ascii="Times New Roman" w:hAnsi="Times New Roman"/>
          <w:sz w:val="24"/>
        </w:rPr>
        <w:t>- Rituales y danzas más características de la cultura tradicional valenciana.</w:t>
      </w:r>
    </w:p>
    <w:p w14:paraId="2739916E" w14:textId="0CED87F5" w:rsidR="00666789" w:rsidRPr="00C00EE3" w:rsidRDefault="00A07A1F" w:rsidP="000A4DBF">
      <w:pPr>
        <w:rPr>
          <w:rFonts w:ascii="Times New Roman" w:hAnsi="Times New Roman" w:cs="Times New Roman"/>
          <w:sz w:val="24"/>
        </w:rPr>
      </w:pPr>
      <w:r>
        <w:rPr>
          <w:rFonts w:ascii="Times New Roman" w:hAnsi="Times New Roman"/>
          <w:sz w:val="24"/>
        </w:rPr>
        <w:t>GUITARRA</w:t>
      </w:r>
    </w:p>
    <w:p w14:paraId="2F39CA8F" w14:textId="1BB6AB36" w:rsidR="009630D9" w:rsidRPr="00C00EE3" w:rsidRDefault="009630D9" w:rsidP="000A4DBF">
      <w:pPr>
        <w:spacing w:before="0" w:after="0"/>
        <w:rPr>
          <w:rFonts w:ascii="Times New Roman" w:hAnsi="Times New Roman" w:cs="Times New Roman"/>
          <w:sz w:val="24"/>
        </w:rPr>
      </w:pPr>
      <w:r>
        <w:rPr>
          <w:rFonts w:ascii="Times New Roman" w:hAnsi="Times New Roman"/>
          <w:sz w:val="24"/>
        </w:rPr>
        <w:t xml:space="preserve">- Percepción y desarrollo de las funciones motrices que intervienen en la ejecución guitarrista y de la coordinación adecuada. </w:t>
      </w:r>
    </w:p>
    <w:p w14:paraId="78E8B63E" w14:textId="0F95D227" w:rsidR="009630D9" w:rsidRPr="00C00EE3" w:rsidRDefault="009630D9" w:rsidP="000A4DBF">
      <w:pPr>
        <w:spacing w:before="0" w:after="0"/>
        <w:rPr>
          <w:rFonts w:ascii="Times New Roman" w:hAnsi="Times New Roman" w:cs="Times New Roman"/>
          <w:sz w:val="24"/>
        </w:rPr>
      </w:pPr>
      <w:r>
        <w:rPr>
          <w:rFonts w:ascii="Times New Roman" w:hAnsi="Times New Roman"/>
          <w:sz w:val="24"/>
        </w:rPr>
        <w:t xml:space="preserve">- Desarrollo de la habilidad de cada mano y la sincronización de ambas. </w:t>
      </w:r>
    </w:p>
    <w:p w14:paraId="484DB663" w14:textId="77777777" w:rsidR="009630D9" w:rsidRPr="00C00EE3" w:rsidRDefault="009630D9" w:rsidP="000A4DBF">
      <w:pPr>
        <w:spacing w:before="0" w:after="0"/>
        <w:rPr>
          <w:rFonts w:ascii="Times New Roman" w:hAnsi="Times New Roman" w:cs="Times New Roman"/>
          <w:sz w:val="24"/>
        </w:rPr>
      </w:pPr>
      <w:r>
        <w:rPr>
          <w:rFonts w:ascii="Times New Roman" w:hAnsi="Times New Roman"/>
          <w:sz w:val="24"/>
        </w:rPr>
        <w:t xml:space="preserve">- Afinación de las cuerdas. </w:t>
      </w:r>
    </w:p>
    <w:p w14:paraId="3C4CB41D" w14:textId="77777777" w:rsidR="009630D9" w:rsidRPr="00C00EE3" w:rsidRDefault="009630D9" w:rsidP="000A4DBF">
      <w:pPr>
        <w:spacing w:before="0" w:after="0"/>
        <w:rPr>
          <w:rFonts w:ascii="Times New Roman" w:hAnsi="Times New Roman" w:cs="Times New Roman"/>
          <w:sz w:val="24"/>
        </w:rPr>
      </w:pPr>
      <w:r>
        <w:rPr>
          <w:rFonts w:ascii="Times New Roman" w:hAnsi="Times New Roman"/>
          <w:sz w:val="24"/>
        </w:rPr>
        <w:t xml:space="preserve">- Desarrollo de la distancia entre los dedos de la mano izquierda. </w:t>
      </w:r>
    </w:p>
    <w:p w14:paraId="6C043B2B" w14:textId="5B14F79E" w:rsidR="009630D9" w:rsidRPr="00C00EE3" w:rsidRDefault="009630D9" w:rsidP="000A4DBF">
      <w:pPr>
        <w:spacing w:before="0" w:after="0"/>
        <w:rPr>
          <w:rFonts w:ascii="Times New Roman" w:hAnsi="Times New Roman" w:cs="Times New Roman"/>
          <w:sz w:val="24"/>
        </w:rPr>
      </w:pPr>
      <w:r>
        <w:rPr>
          <w:rFonts w:ascii="Times New Roman" w:hAnsi="Times New Roman"/>
          <w:sz w:val="24"/>
        </w:rPr>
        <w:t xml:space="preserve">- Principios generales de la digitación guitarrista. </w:t>
      </w:r>
    </w:p>
    <w:p w14:paraId="7B9E2FD4" w14:textId="544BEFDE" w:rsidR="009630D9" w:rsidRPr="00C00EE3" w:rsidRDefault="009630D9" w:rsidP="000A4DBF">
      <w:pPr>
        <w:spacing w:before="0" w:after="0"/>
        <w:rPr>
          <w:rFonts w:ascii="Times New Roman" w:hAnsi="Times New Roman" w:cs="Times New Roman"/>
          <w:sz w:val="24"/>
        </w:rPr>
      </w:pPr>
      <w:r>
        <w:rPr>
          <w:rFonts w:ascii="Times New Roman" w:hAnsi="Times New Roman"/>
          <w:sz w:val="24"/>
        </w:rPr>
        <w:t xml:space="preserve">- Aprendizaje de las diversas formas de ataque en la mano derecha para conseguir progresivamente la calidad sonora adecuada y ejecutar distintos planes simultáneos. </w:t>
      </w:r>
    </w:p>
    <w:p w14:paraId="2F7D191F" w14:textId="77777777" w:rsidR="009630D9" w:rsidRPr="00C00EE3" w:rsidRDefault="009630D9" w:rsidP="000A4DBF">
      <w:pPr>
        <w:spacing w:before="0" w:after="0"/>
        <w:rPr>
          <w:rFonts w:ascii="Times New Roman" w:hAnsi="Times New Roman" w:cs="Times New Roman"/>
          <w:sz w:val="24"/>
        </w:rPr>
      </w:pPr>
      <w:r>
        <w:rPr>
          <w:rFonts w:ascii="Times New Roman" w:hAnsi="Times New Roman"/>
          <w:sz w:val="24"/>
        </w:rPr>
        <w:t xml:space="preserve">- Desarrollo de la conducción clara de las voces en obras contrapuntísticas. </w:t>
      </w:r>
    </w:p>
    <w:p w14:paraId="668CEF8B" w14:textId="536C8CB4" w:rsidR="00666789" w:rsidRPr="00C00EE3" w:rsidRDefault="009630D9" w:rsidP="000A4DBF">
      <w:pPr>
        <w:spacing w:before="0" w:after="0"/>
        <w:rPr>
          <w:rFonts w:ascii="Times New Roman" w:hAnsi="Times New Roman" w:cs="Times New Roman"/>
          <w:sz w:val="24"/>
        </w:rPr>
      </w:pPr>
      <w:r>
        <w:rPr>
          <w:rFonts w:ascii="Times New Roman" w:hAnsi="Times New Roman"/>
          <w:sz w:val="24"/>
        </w:rPr>
        <w:t>- Armónicos naturales.</w:t>
      </w:r>
    </w:p>
    <w:p w14:paraId="47CE8562" w14:textId="6CA24D73" w:rsidR="00666789" w:rsidRPr="00C00EE3" w:rsidRDefault="00A07A1F" w:rsidP="000A4DBF">
      <w:pPr>
        <w:rPr>
          <w:rFonts w:ascii="Times New Roman" w:hAnsi="Times New Roman" w:cs="Times New Roman"/>
          <w:sz w:val="24"/>
        </w:rPr>
      </w:pPr>
      <w:r>
        <w:rPr>
          <w:rFonts w:ascii="Times New Roman" w:hAnsi="Times New Roman"/>
          <w:sz w:val="24"/>
        </w:rPr>
        <w:t>INSTRUMENTOS DE CUERDA FROTADA. Violín, viola, violonchelo, contrabajo</w:t>
      </w:r>
    </w:p>
    <w:p w14:paraId="4021D5BB" w14:textId="537E3D42" w:rsidR="00424A24" w:rsidRPr="00C00EE3" w:rsidRDefault="002E70D5" w:rsidP="000A4DBF">
      <w:pPr>
        <w:spacing w:before="0" w:after="0"/>
        <w:rPr>
          <w:rFonts w:ascii="Times New Roman" w:hAnsi="Times New Roman" w:cs="Times New Roman"/>
          <w:sz w:val="24"/>
        </w:rPr>
      </w:pPr>
      <w:r>
        <w:rPr>
          <w:rFonts w:ascii="Times New Roman" w:hAnsi="Times New Roman"/>
          <w:sz w:val="24"/>
        </w:rPr>
        <w:t>- Posición corporal y sujeción del instrumento y del arco: control físico de los movimientos necesarios para tocar de una manera natural. Coordinación de ambos brazos.</w:t>
      </w:r>
    </w:p>
    <w:p w14:paraId="215B2B6A" w14:textId="4FEEAF72" w:rsidR="0056354D" w:rsidRPr="00C00EE3" w:rsidRDefault="0024054B" w:rsidP="000A4DBF">
      <w:pPr>
        <w:autoSpaceDE w:val="0"/>
        <w:autoSpaceDN w:val="0"/>
        <w:adjustRightInd w:val="0"/>
        <w:spacing w:before="0" w:after="0"/>
        <w:rPr>
          <w:rFonts w:ascii="Times New Roman" w:hAnsi="Times New Roman" w:cs="Times New Roman"/>
          <w:sz w:val="24"/>
        </w:rPr>
      </w:pPr>
      <w:r>
        <w:rPr>
          <w:rFonts w:ascii="Times New Roman" w:hAnsi="Times New Roman"/>
          <w:sz w:val="24"/>
        </w:rPr>
        <w:t>- Producción del sonido: desarrollo progresivo de la relación de velocidad de arco, peso y punto de contacto con la resonancia del instrumento.</w:t>
      </w:r>
    </w:p>
    <w:p w14:paraId="2250C94E" w14:textId="16302FBF" w:rsidR="0024054B" w:rsidRPr="00C00EE3" w:rsidRDefault="0024054B" w:rsidP="000A4DBF">
      <w:pPr>
        <w:spacing w:before="0" w:after="0"/>
        <w:rPr>
          <w:rFonts w:ascii="Times New Roman" w:hAnsi="Times New Roman" w:cs="Times New Roman"/>
          <w:sz w:val="24"/>
        </w:rPr>
      </w:pPr>
      <w:r>
        <w:rPr>
          <w:rFonts w:ascii="Times New Roman" w:hAnsi="Times New Roman"/>
          <w:sz w:val="24"/>
        </w:rPr>
        <w:t>- Desarrollo de la afinación mediante el trabajo de los diferentes patrones de colocación de los dedos de la mano izquierda.</w:t>
      </w:r>
    </w:p>
    <w:p w14:paraId="01524E3D" w14:textId="7F15C5F0" w:rsidR="0024054B" w:rsidRPr="00C00EE3" w:rsidRDefault="0024054B" w:rsidP="000A4DBF">
      <w:pPr>
        <w:spacing w:before="0" w:after="0"/>
        <w:rPr>
          <w:rFonts w:ascii="Times New Roman" w:hAnsi="Times New Roman" w:cs="Times New Roman"/>
          <w:sz w:val="24"/>
        </w:rPr>
      </w:pPr>
      <w:r>
        <w:rPr>
          <w:rFonts w:ascii="Times New Roman" w:hAnsi="Times New Roman"/>
          <w:sz w:val="24"/>
        </w:rPr>
        <w:t xml:space="preserve">- Control de las direcciones del arco (arco abajo y arriba), cambios de cuerda, zonas del arco (talón, centro y punta), articulaciones y golpe de arco básicos, como el </w:t>
      </w:r>
      <w:proofErr w:type="spellStart"/>
      <w:r>
        <w:rPr>
          <w:rFonts w:ascii="Times New Roman" w:hAnsi="Times New Roman"/>
          <w:i/>
          <w:sz w:val="24"/>
        </w:rPr>
        <w:t>martelé</w:t>
      </w:r>
      <w:proofErr w:type="spellEnd"/>
      <w:r>
        <w:rPr>
          <w:rFonts w:ascii="Times New Roman" w:hAnsi="Times New Roman"/>
          <w:i/>
          <w:sz w:val="24"/>
        </w:rPr>
        <w:t xml:space="preserve">, </w:t>
      </w:r>
      <w:proofErr w:type="spellStart"/>
      <w:r>
        <w:rPr>
          <w:rFonts w:ascii="Times New Roman" w:hAnsi="Times New Roman"/>
          <w:i/>
          <w:sz w:val="24"/>
        </w:rPr>
        <w:t>détaché</w:t>
      </w:r>
      <w:proofErr w:type="spellEnd"/>
      <w:r>
        <w:rPr>
          <w:rFonts w:ascii="Times New Roman" w:hAnsi="Times New Roman"/>
          <w:i/>
          <w:sz w:val="24"/>
        </w:rPr>
        <w:t xml:space="preserve">, </w:t>
      </w:r>
      <w:proofErr w:type="spellStart"/>
      <w:r>
        <w:rPr>
          <w:rFonts w:ascii="Times New Roman" w:hAnsi="Times New Roman"/>
          <w:i/>
          <w:sz w:val="24"/>
        </w:rPr>
        <w:t>legato</w:t>
      </w:r>
      <w:proofErr w:type="spellEnd"/>
      <w:r>
        <w:rPr>
          <w:rFonts w:ascii="Times New Roman" w:hAnsi="Times New Roman"/>
          <w:i/>
          <w:sz w:val="24"/>
        </w:rPr>
        <w:t xml:space="preserve">, staccato </w:t>
      </w:r>
      <w:r>
        <w:rPr>
          <w:rFonts w:ascii="Times New Roman" w:hAnsi="Times New Roman"/>
          <w:sz w:val="24"/>
        </w:rPr>
        <w:t xml:space="preserve">y </w:t>
      </w:r>
      <w:proofErr w:type="spellStart"/>
      <w:r>
        <w:rPr>
          <w:rFonts w:ascii="Times New Roman" w:hAnsi="Times New Roman"/>
          <w:i/>
          <w:iCs/>
          <w:sz w:val="24"/>
        </w:rPr>
        <w:t>portato</w:t>
      </w:r>
      <w:proofErr w:type="spellEnd"/>
      <w:r>
        <w:rPr>
          <w:rFonts w:ascii="Times New Roman" w:hAnsi="Times New Roman"/>
          <w:sz w:val="24"/>
        </w:rPr>
        <w:t>.</w:t>
      </w:r>
    </w:p>
    <w:p w14:paraId="2AB53531" w14:textId="68B990A8" w:rsidR="0056354D" w:rsidRPr="00C00EE3" w:rsidRDefault="0024054B" w:rsidP="000A4DBF">
      <w:pPr>
        <w:autoSpaceDE w:val="0"/>
        <w:autoSpaceDN w:val="0"/>
        <w:adjustRightInd w:val="0"/>
        <w:spacing w:before="0" w:after="0"/>
        <w:rPr>
          <w:rFonts w:ascii="Times New Roman" w:hAnsi="Times New Roman" w:cs="Times New Roman"/>
          <w:sz w:val="24"/>
        </w:rPr>
      </w:pPr>
      <w:r>
        <w:rPr>
          <w:rFonts w:ascii="Times New Roman" w:hAnsi="Times New Roman"/>
          <w:sz w:val="24"/>
        </w:rPr>
        <w:t>- Control de la pulsación y del tiempo tanto en ritmos binarios como ternarios. Relación de las diferentes figuraciones rítmicas con una correcta distribución del arco.</w:t>
      </w:r>
    </w:p>
    <w:p w14:paraId="73EC9A91" w14:textId="3A5DFC39" w:rsidR="0024054B" w:rsidRPr="00C00EE3" w:rsidRDefault="0024054B" w:rsidP="000A4DBF">
      <w:pPr>
        <w:spacing w:before="0" w:after="0"/>
        <w:rPr>
          <w:rFonts w:ascii="Times New Roman" w:hAnsi="Times New Roman" w:cs="Times New Roman"/>
          <w:sz w:val="24"/>
        </w:rPr>
      </w:pPr>
      <w:r>
        <w:rPr>
          <w:rFonts w:ascii="Times New Roman" w:hAnsi="Times New Roman"/>
          <w:sz w:val="24"/>
        </w:rPr>
        <w:t>- Iniciación en el desarrollo de las diferentes posiciones y los cambios de posición.</w:t>
      </w:r>
    </w:p>
    <w:p w14:paraId="14C29601" w14:textId="6FBB47EF" w:rsidR="002E70D5" w:rsidRPr="00C00EE3" w:rsidRDefault="002E70D5" w:rsidP="000A4DBF">
      <w:pPr>
        <w:spacing w:before="0"/>
        <w:rPr>
          <w:rFonts w:ascii="Times New Roman" w:hAnsi="Times New Roman" w:cs="Times New Roman"/>
          <w:sz w:val="24"/>
        </w:rPr>
      </w:pPr>
      <w:r>
        <w:rPr>
          <w:rFonts w:ascii="Times New Roman" w:hAnsi="Times New Roman"/>
          <w:sz w:val="24"/>
        </w:rPr>
        <w:t xml:space="preserve">- Iniciación a la técnica del </w:t>
      </w:r>
      <w:r>
        <w:rPr>
          <w:rFonts w:ascii="Times New Roman" w:hAnsi="Times New Roman"/>
          <w:i/>
          <w:sz w:val="24"/>
        </w:rPr>
        <w:t>vibrato</w:t>
      </w:r>
      <w:r>
        <w:rPr>
          <w:rFonts w:ascii="Times New Roman" w:hAnsi="Times New Roman"/>
          <w:sz w:val="24"/>
        </w:rPr>
        <w:t>.</w:t>
      </w:r>
    </w:p>
    <w:p w14:paraId="1C78ED7F" w14:textId="7A3ADCA6" w:rsidR="00666789" w:rsidRPr="00C00EE3" w:rsidRDefault="00424A24" w:rsidP="000A4DBF">
      <w:pPr>
        <w:rPr>
          <w:rFonts w:ascii="Times New Roman" w:hAnsi="Times New Roman" w:cs="Times New Roman"/>
          <w:sz w:val="24"/>
        </w:rPr>
      </w:pPr>
      <w:r>
        <w:rPr>
          <w:rFonts w:ascii="Times New Roman" w:hAnsi="Times New Roman"/>
          <w:sz w:val="24"/>
        </w:rPr>
        <w:t xml:space="preserve"> INSTRUMENTOS DE MÚSICA MODERNA. Bajo eléctrico, guitarra eléctrica</w:t>
      </w:r>
    </w:p>
    <w:p w14:paraId="08A650D0" w14:textId="2A161118" w:rsidR="009630D9" w:rsidRPr="00C00EE3" w:rsidRDefault="009630D9" w:rsidP="000A4DBF">
      <w:pPr>
        <w:spacing w:before="0" w:after="0"/>
        <w:rPr>
          <w:rFonts w:ascii="Times New Roman" w:hAnsi="Times New Roman" w:cs="Times New Roman"/>
          <w:sz w:val="24"/>
        </w:rPr>
      </w:pPr>
      <w:r>
        <w:rPr>
          <w:rFonts w:ascii="Times New Roman" w:hAnsi="Times New Roman"/>
          <w:sz w:val="24"/>
        </w:rPr>
        <w:t>- Desarrollo de la habilidad de cada mano y la sincronización de ambas.</w:t>
      </w:r>
    </w:p>
    <w:p w14:paraId="010EA071" w14:textId="4555FF8B" w:rsidR="009630D9" w:rsidRPr="00C00EE3" w:rsidRDefault="009630D9" w:rsidP="000A4DBF">
      <w:pPr>
        <w:spacing w:before="0" w:after="0"/>
        <w:rPr>
          <w:rFonts w:ascii="Times New Roman" w:hAnsi="Times New Roman" w:cs="Times New Roman"/>
          <w:sz w:val="24"/>
        </w:rPr>
      </w:pPr>
      <w:r>
        <w:rPr>
          <w:rFonts w:ascii="Times New Roman" w:hAnsi="Times New Roman"/>
          <w:sz w:val="24"/>
        </w:rPr>
        <w:t xml:space="preserve">- Práctica de la afinación con aparatos auxiliares y sin estos. </w:t>
      </w:r>
    </w:p>
    <w:p w14:paraId="11568117" w14:textId="1C7C36B4" w:rsidR="00D05940" w:rsidRPr="00C00EE3" w:rsidRDefault="00D05940" w:rsidP="000A4DBF">
      <w:pPr>
        <w:spacing w:before="0" w:after="0"/>
        <w:rPr>
          <w:rFonts w:ascii="Times New Roman" w:hAnsi="Times New Roman" w:cs="Times New Roman"/>
          <w:sz w:val="24"/>
        </w:rPr>
      </w:pPr>
      <w:r>
        <w:rPr>
          <w:rFonts w:ascii="Times New Roman" w:hAnsi="Times New Roman"/>
          <w:sz w:val="24"/>
        </w:rPr>
        <w:t xml:space="preserve">- Acordes de tres y cuatro notas. </w:t>
      </w:r>
    </w:p>
    <w:p w14:paraId="004E29A1" w14:textId="61CD0570" w:rsidR="009630D9" w:rsidRPr="00C00EE3" w:rsidRDefault="009630D9" w:rsidP="000A4DBF">
      <w:pPr>
        <w:spacing w:before="0" w:after="0"/>
        <w:rPr>
          <w:rFonts w:ascii="Times New Roman" w:hAnsi="Times New Roman" w:cs="Times New Roman"/>
          <w:sz w:val="24"/>
        </w:rPr>
      </w:pPr>
      <w:r>
        <w:rPr>
          <w:rFonts w:ascii="Times New Roman" w:hAnsi="Times New Roman"/>
          <w:sz w:val="24"/>
        </w:rPr>
        <w:t xml:space="preserve">- Los acordes en abierto. </w:t>
      </w:r>
    </w:p>
    <w:p w14:paraId="40B4F055" w14:textId="2AC8CA05" w:rsidR="009630D9" w:rsidRPr="00C00EE3" w:rsidRDefault="009630D9" w:rsidP="000A4DBF">
      <w:pPr>
        <w:spacing w:before="0" w:after="0"/>
        <w:rPr>
          <w:rFonts w:ascii="Times New Roman" w:hAnsi="Times New Roman" w:cs="Times New Roman"/>
          <w:sz w:val="24"/>
        </w:rPr>
      </w:pPr>
      <w:r>
        <w:rPr>
          <w:rFonts w:ascii="Times New Roman" w:hAnsi="Times New Roman"/>
          <w:sz w:val="24"/>
        </w:rPr>
        <w:t xml:space="preserve">- Práctica de los cambios de acordes. </w:t>
      </w:r>
    </w:p>
    <w:p w14:paraId="1A7828B3" w14:textId="310F62D6" w:rsidR="009630D9" w:rsidRPr="00C00EE3" w:rsidRDefault="009630D9" w:rsidP="000A4DBF">
      <w:pPr>
        <w:spacing w:before="0" w:after="0"/>
        <w:rPr>
          <w:rFonts w:ascii="Times New Roman" w:hAnsi="Times New Roman" w:cs="Times New Roman"/>
          <w:sz w:val="24"/>
        </w:rPr>
      </w:pPr>
      <w:r>
        <w:rPr>
          <w:rFonts w:ascii="Times New Roman" w:hAnsi="Times New Roman"/>
          <w:sz w:val="24"/>
        </w:rPr>
        <w:t xml:space="preserve">- Estudio de las progresiones estandarizadas. </w:t>
      </w:r>
    </w:p>
    <w:p w14:paraId="09EF154E" w14:textId="1F522A04" w:rsidR="009630D9" w:rsidRPr="00C00EE3" w:rsidRDefault="009630D9" w:rsidP="000A4DBF">
      <w:pPr>
        <w:spacing w:before="0" w:after="0"/>
        <w:rPr>
          <w:rFonts w:ascii="Times New Roman" w:hAnsi="Times New Roman" w:cs="Times New Roman"/>
          <w:sz w:val="24"/>
        </w:rPr>
      </w:pPr>
      <w:r>
        <w:rPr>
          <w:rFonts w:ascii="Times New Roman" w:hAnsi="Times New Roman"/>
          <w:sz w:val="24"/>
        </w:rPr>
        <w:t xml:space="preserve">- Acordes con cejilla: procedencia, práctica de los movimientos secuenciales y aplicación. </w:t>
      </w:r>
    </w:p>
    <w:p w14:paraId="0FAB177D" w14:textId="2E22A329" w:rsidR="009630D9" w:rsidRPr="00C00EE3" w:rsidRDefault="009630D9" w:rsidP="000A4DBF">
      <w:pPr>
        <w:spacing w:before="0" w:after="0"/>
        <w:rPr>
          <w:rFonts w:ascii="Times New Roman" w:hAnsi="Times New Roman" w:cs="Times New Roman"/>
          <w:sz w:val="24"/>
        </w:rPr>
      </w:pPr>
      <w:r>
        <w:rPr>
          <w:rFonts w:ascii="Times New Roman" w:hAnsi="Times New Roman"/>
          <w:sz w:val="24"/>
        </w:rPr>
        <w:t xml:space="preserve">- Principios generales de la digitación. </w:t>
      </w:r>
    </w:p>
    <w:p w14:paraId="4CA9958A" w14:textId="77777777" w:rsidR="00F117C6" w:rsidRPr="00C00EE3" w:rsidRDefault="009630D9" w:rsidP="000A4DBF">
      <w:pPr>
        <w:spacing w:before="0" w:after="0"/>
        <w:rPr>
          <w:rFonts w:ascii="Times New Roman" w:hAnsi="Times New Roman" w:cs="Times New Roman"/>
          <w:sz w:val="24"/>
        </w:rPr>
      </w:pPr>
      <w:r>
        <w:rPr>
          <w:rFonts w:ascii="Times New Roman" w:hAnsi="Times New Roman"/>
          <w:sz w:val="24"/>
        </w:rPr>
        <w:lastRenderedPageBreak/>
        <w:t xml:space="preserve">- Uso y funcionamiento de los amplificadores. </w:t>
      </w:r>
    </w:p>
    <w:p w14:paraId="70CCD878" w14:textId="087E05E6" w:rsidR="00F117C6" w:rsidRPr="00C00EE3" w:rsidRDefault="00F117C6" w:rsidP="000A4DBF">
      <w:pPr>
        <w:spacing w:before="0" w:after="0"/>
        <w:rPr>
          <w:rFonts w:ascii="Times New Roman" w:hAnsi="Times New Roman" w:cs="Times New Roman"/>
          <w:sz w:val="24"/>
        </w:rPr>
      </w:pPr>
      <w:r>
        <w:rPr>
          <w:rFonts w:ascii="Times New Roman" w:hAnsi="Times New Roman"/>
          <w:sz w:val="24"/>
        </w:rPr>
        <w:t xml:space="preserve">- Introducción a los efectos sonoros: </w:t>
      </w:r>
      <w:proofErr w:type="spellStart"/>
      <w:r>
        <w:rPr>
          <w:rFonts w:ascii="Times New Roman" w:hAnsi="Times New Roman"/>
          <w:i/>
          <w:sz w:val="24"/>
        </w:rPr>
        <w:t>reverb</w:t>
      </w:r>
      <w:proofErr w:type="spellEnd"/>
      <w:r>
        <w:rPr>
          <w:rFonts w:ascii="Times New Roman" w:hAnsi="Times New Roman"/>
          <w:sz w:val="24"/>
        </w:rPr>
        <w:t xml:space="preserve">, </w:t>
      </w:r>
      <w:proofErr w:type="spellStart"/>
      <w:r>
        <w:rPr>
          <w:rFonts w:ascii="Times New Roman" w:hAnsi="Times New Roman"/>
          <w:i/>
          <w:sz w:val="24"/>
        </w:rPr>
        <w:t>delay</w:t>
      </w:r>
      <w:proofErr w:type="spellEnd"/>
      <w:r>
        <w:rPr>
          <w:rFonts w:ascii="Times New Roman" w:hAnsi="Times New Roman"/>
          <w:sz w:val="24"/>
        </w:rPr>
        <w:t xml:space="preserve">, </w:t>
      </w:r>
      <w:proofErr w:type="spellStart"/>
      <w:r>
        <w:rPr>
          <w:rFonts w:ascii="Times New Roman" w:hAnsi="Times New Roman"/>
          <w:i/>
          <w:sz w:val="24"/>
        </w:rPr>
        <w:t>chorus</w:t>
      </w:r>
      <w:proofErr w:type="spellEnd"/>
      <w:r>
        <w:rPr>
          <w:rFonts w:ascii="Times New Roman" w:hAnsi="Times New Roman"/>
          <w:sz w:val="24"/>
        </w:rPr>
        <w:t>, distorsión, etc.</w:t>
      </w:r>
    </w:p>
    <w:p w14:paraId="0F3658F1" w14:textId="7E44B152" w:rsidR="00F117C6" w:rsidRPr="00C00EE3" w:rsidRDefault="00F117C6" w:rsidP="000A4DBF">
      <w:pPr>
        <w:spacing w:before="0" w:after="0"/>
        <w:rPr>
          <w:rFonts w:ascii="Times New Roman" w:hAnsi="Times New Roman" w:cs="Times New Roman"/>
          <w:sz w:val="24"/>
        </w:rPr>
      </w:pPr>
      <w:r>
        <w:rPr>
          <w:rFonts w:ascii="Times New Roman" w:hAnsi="Times New Roman"/>
          <w:sz w:val="24"/>
        </w:rPr>
        <w:t xml:space="preserve">- Improvisación a partir de una línea melódica. </w:t>
      </w:r>
    </w:p>
    <w:p w14:paraId="71BB1700" w14:textId="1AD7B391" w:rsidR="00F117C6" w:rsidRPr="00C00EE3" w:rsidRDefault="00F117C6" w:rsidP="000A4DBF">
      <w:pPr>
        <w:spacing w:before="0" w:after="0"/>
        <w:rPr>
          <w:rFonts w:ascii="Times New Roman" w:hAnsi="Times New Roman" w:cs="Times New Roman"/>
          <w:sz w:val="24"/>
        </w:rPr>
      </w:pPr>
      <w:r>
        <w:rPr>
          <w:rFonts w:ascii="Times New Roman" w:hAnsi="Times New Roman"/>
          <w:sz w:val="24"/>
        </w:rPr>
        <w:t xml:space="preserve">- Formas de ataque con mano derecha, con dedos y con plectro. </w:t>
      </w:r>
    </w:p>
    <w:p w14:paraId="21A2EDD6" w14:textId="32FEBD90" w:rsidR="00666789" w:rsidRPr="00C00EE3" w:rsidRDefault="00A07A1F" w:rsidP="000A4DBF">
      <w:pPr>
        <w:rPr>
          <w:rFonts w:ascii="Times New Roman" w:hAnsi="Times New Roman" w:cs="Times New Roman"/>
          <w:sz w:val="24"/>
        </w:rPr>
      </w:pPr>
      <w:r>
        <w:rPr>
          <w:rFonts w:ascii="Times New Roman" w:hAnsi="Times New Roman"/>
          <w:sz w:val="24"/>
        </w:rPr>
        <w:t>INSTRUMENTOS DE PLECTRO</w:t>
      </w:r>
    </w:p>
    <w:p w14:paraId="490B1AA5" w14:textId="630BC69C" w:rsidR="00885E55" w:rsidRPr="00C00EE3" w:rsidRDefault="00885E55" w:rsidP="000A4DBF">
      <w:pPr>
        <w:spacing w:before="0" w:after="0"/>
        <w:rPr>
          <w:rFonts w:ascii="Times New Roman" w:hAnsi="Times New Roman" w:cs="Times New Roman"/>
          <w:sz w:val="24"/>
        </w:rPr>
      </w:pPr>
      <w:r>
        <w:rPr>
          <w:rFonts w:ascii="Times New Roman" w:hAnsi="Times New Roman"/>
          <w:sz w:val="24"/>
        </w:rPr>
        <w:t xml:space="preserve">- Percepción y desarrollo de las funciones motrices que intervienen en la ejecución de instrumentos de plectro y de la coordinación adecuada. </w:t>
      </w:r>
    </w:p>
    <w:p w14:paraId="3CBF3C75" w14:textId="77777777" w:rsidR="00595410" w:rsidRPr="00C00EE3" w:rsidRDefault="00F117C6" w:rsidP="000A4DBF">
      <w:pPr>
        <w:spacing w:before="0" w:after="0"/>
        <w:rPr>
          <w:rFonts w:ascii="Times New Roman" w:hAnsi="Times New Roman" w:cs="Times New Roman"/>
          <w:sz w:val="24"/>
        </w:rPr>
      </w:pPr>
      <w:r>
        <w:rPr>
          <w:rFonts w:ascii="Times New Roman" w:hAnsi="Times New Roman"/>
          <w:sz w:val="24"/>
        </w:rPr>
        <w:t>- El diapasón en la bandurria o en la mandolina: características.</w:t>
      </w:r>
    </w:p>
    <w:p w14:paraId="6FD3F6D7" w14:textId="5588A721" w:rsidR="00595410" w:rsidRPr="00C00EE3" w:rsidRDefault="00595410" w:rsidP="000A4DBF">
      <w:pPr>
        <w:spacing w:before="0" w:after="0"/>
        <w:rPr>
          <w:rFonts w:ascii="Times New Roman" w:hAnsi="Times New Roman" w:cs="Times New Roman"/>
          <w:sz w:val="24"/>
        </w:rPr>
      </w:pPr>
      <w:r>
        <w:rPr>
          <w:rFonts w:ascii="Times New Roman" w:hAnsi="Times New Roman"/>
          <w:sz w:val="24"/>
        </w:rPr>
        <w:t>- Control adecuado de la mano izquierda: colocación del brazo, la mano y los dedos. Relajación y control de la tensión.</w:t>
      </w:r>
    </w:p>
    <w:p w14:paraId="23424EE9" w14:textId="734DFF03" w:rsidR="00595410" w:rsidRPr="00C00EE3" w:rsidRDefault="00595410" w:rsidP="000A4DBF">
      <w:pPr>
        <w:spacing w:before="0" w:after="0"/>
        <w:rPr>
          <w:rFonts w:ascii="Times New Roman" w:hAnsi="Times New Roman" w:cs="Times New Roman"/>
          <w:sz w:val="24"/>
        </w:rPr>
      </w:pPr>
      <w:r>
        <w:rPr>
          <w:rFonts w:ascii="Times New Roman" w:hAnsi="Times New Roman"/>
          <w:sz w:val="24"/>
        </w:rPr>
        <w:t>- Control adecuado de la mano derecha: colocación del antebrazo sobre el instrumento y del plectro entre los dedos.</w:t>
      </w:r>
    </w:p>
    <w:p w14:paraId="483FB74F" w14:textId="601072FA" w:rsidR="00F117C6" w:rsidRPr="00C00EE3" w:rsidRDefault="00595410" w:rsidP="000A4DBF">
      <w:pPr>
        <w:spacing w:before="0" w:after="0"/>
        <w:rPr>
          <w:rFonts w:ascii="Times New Roman" w:hAnsi="Times New Roman" w:cs="Times New Roman"/>
          <w:sz w:val="24"/>
        </w:rPr>
      </w:pPr>
      <w:r>
        <w:rPr>
          <w:rFonts w:ascii="Times New Roman" w:hAnsi="Times New Roman"/>
          <w:sz w:val="24"/>
        </w:rPr>
        <w:t xml:space="preserve">- Función de la muñeca. </w:t>
      </w:r>
    </w:p>
    <w:p w14:paraId="33AC0DD7" w14:textId="37BFED1A" w:rsidR="00885E55" w:rsidRPr="00C00EE3" w:rsidRDefault="00885E55" w:rsidP="000A4DBF">
      <w:pPr>
        <w:spacing w:before="0" w:after="0"/>
        <w:rPr>
          <w:rFonts w:ascii="Times New Roman" w:hAnsi="Times New Roman" w:cs="Times New Roman"/>
          <w:sz w:val="24"/>
        </w:rPr>
      </w:pPr>
      <w:r>
        <w:rPr>
          <w:rFonts w:ascii="Times New Roman" w:hAnsi="Times New Roman"/>
          <w:sz w:val="24"/>
        </w:rPr>
        <w:t xml:space="preserve">- Desarrollo de la habilidad de cada mano y la sincronización y la coordinación de ambas. </w:t>
      </w:r>
    </w:p>
    <w:p w14:paraId="02D6B565" w14:textId="7C4A936D" w:rsidR="00F117C6" w:rsidRPr="00C00EE3" w:rsidRDefault="00F117C6" w:rsidP="000A4DBF">
      <w:pPr>
        <w:spacing w:before="0" w:after="0"/>
        <w:rPr>
          <w:rFonts w:ascii="Times New Roman" w:hAnsi="Times New Roman" w:cs="Times New Roman"/>
          <w:sz w:val="24"/>
        </w:rPr>
      </w:pPr>
      <w:r>
        <w:rPr>
          <w:rFonts w:ascii="Times New Roman" w:hAnsi="Times New Roman"/>
          <w:sz w:val="24"/>
        </w:rPr>
        <w:t xml:space="preserve">- Afinación de las cuerdas. </w:t>
      </w:r>
    </w:p>
    <w:p w14:paraId="028AF693" w14:textId="1702AC02" w:rsidR="00666789" w:rsidRPr="00C00EE3" w:rsidRDefault="00F117C6" w:rsidP="000A4DBF">
      <w:pPr>
        <w:spacing w:before="0" w:after="0"/>
        <w:rPr>
          <w:rFonts w:ascii="Times New Roman" w:hAnsi="Times New Roman" w:cs="Times New Roman"/>
          <w:sz w:val="24"/>
        </w:rPr>
      </w:pPr>
      <w:r>
        <w:rPr>
          <w:rFonts w:ascii="Times New Roman" w:hAnsi="Times New Roman"/>
          <w:sz w:val="24"/>
        </w:rPr>
        <w:t xml:space="preserve">- Práctica de las distintas articulaciones del plectro (directa, indirecta, </w:t>
      </w:r>
      <w:proofErr w:type="spellStart"/>
      <w:r>
        <w:rPr>
          <w:rFonts w:ascii="Times New Roman" w:hAnsi="Times New Roman"/>
          <w:sz w:val="24"/>
        </w:rPr>
        <w:t>alzapúa</w:t>
      </w:r>
      <w:proofErr w:type="spellEnd"/>
      <w:r>
        <w:rPr>
          <w:rFonts w:ascii="Times New Roman" w:hAnsi="Times New Roman"/>
          <w:sz w:val="24"/>
        </w:rPr>
        <w:t xml:space="preserve"> dos/uno, técnicas de deslizamiento, batido, </w:t>
      </w:r>
      <w:proofErr w:type="spellStart"/>
      <w:r>
        <w:rPr>
          <w:rFonts w:ascii="Times New Roman" w:hAnsi="Times New Roman"/>
          <w:sz w:val="24"/>
        </w:rPr>
        <w:t>alzapúa</w:t>
      </w:r>
      <w:proofErr w:type="spellEnd"/>
      <w:r>
        <w:rPr>
          <w:rFonts w:ascii="Times New Roman" w:hAnsi="Times New Roman"/>
          <w:sz w:val="24"/>
        </w:rPr>
        <w:t xml:space="preserve"> dos/dos, etc.), teniendo en cuenta las diversas calidades de los sonidos que se deben emitir.</w:t>
      </w:r>
    </w:p>
    <w:p w14:paraId="282211FD" w14:textId="58E9B917" w:rsidR="00666789" w:rsidRPr="00C00EE3" w:rsidRDefault="00A07A1F" w:rsidP="000A4DBF">
      <w:pPr>
        <w:rPr>
          <w:rFonts w:ascii="Times New Roman" w:hAnsi="Times New Roman" w:cs="Times New Roman"/>
          <w:sz w:val="24"/>
        </w:rPr>
      </w:pPr>
      <w:bookmarkStart w:id="22" w:name="_Hlk93495481"/>
      <w:r>
        <w:rPr>
          <w:rFonts w:ascii="Times New Roman" w:hAnsi="Times New Roman"/>
          <w:sz w:val="24"/>
        </w:rPr>
        <w:t xml:space="preserve">INSTRUMENTOS DE VIENTO-MADERA. Flauta travesera, oboe, clarinete, fagot y saxófono </w:t>
      </w:r>
    </w:p>
    <w:p w14:paraId="65D2368D" w14:textId="5753C6CE" w:rsidR="00424A24" w:rsidRPr="00C00EE3" w:rsidRDefault="006267FD" w:rsidP="00601AA4">
      <w:pPr>
        <w:spacing w:before="0" w:after="0"/>
        <w:rPr>
          <w:rFonts w:ascii="Times New Roman" w:hAnsi="Times New Roman" w:cs="Times New Roman"/>
          <w:sz w:val="24"/>
        </w:rPr>
      </w:pPr>
      <w:r>
        <w:rPr>
          <w:rFonts w:ascii="Times New Roman" w:hAnsi="Times New Roman"/>
          <w:sz w:val="24"/>
        </w:rPr>
        <w:t xml:space="preserve">- Ejercicios de calentamiento para el control progresivo de la columna del aire: músculos que intervienen, contacto labios/boquilla, emisión del sonido en relación con las diversas dinámicas y alturas, presión, dosificación del aire. </w:t>
      </w:r>
    </w:p>
    <w:p w14:paraId="61B53264" w14:textId="1C6E974A" w:rsidR="00194DAF" w:rsidRPr="00C00EE3" w:rsidRDefault="00194DAF" w:rsidP="000A4DBF">
      <w:pPr>
        <w:spacing w:before="0" w:after="0"/>
        <w:rPr>
          <w:rFonts w:ascii="Times New Roman" w:hAnsi="Times New Roman" w:cs="Times New Roman"/>
          <w:sz w:val="24"/>
        </w:rPr>
      </w:pPr>
      <w:r>
        <w:rPr>
          <w:rFonts w:ascii="Times New Roman" w:hAnsi="Times New Roman"/>
          <w:sz w:val="24"/>
        </w:rPr>
        <w:t xml:space="preserve">- Formación de la embocadura: fortalecimiento de los músculos faciales. </w:t>
      </w:r>
    </w:p>
    <w:p w14:paraId="6D46D337" w14:textId="1F29A825" w:rsidR="002C4566" w:rsidRPr="00C00EE3" w:rsidRDefault="00194DAF" w:rsidP="000A4DBF">
      <w:pPr>
        <w:spacing w:before="0" w:after="0"/>
        <w:rPr>
          <w:rFonts w:ascii="Times New Roman" w:hAnsi="Times New Roman" w:cs="Times New Roman"/>
          <w:sz w:val="24"/>
        </w:rPr>
      </w:pPr>
      <w:bookmarkStart w:id="23" w:name="_Hlk93488057"/>
      <w:r>
        <w:rPr>
          <w:rFonts w:ascii="Times New Roman" w:hAnsi="Times New Roman"/>
          <w:sz w:val="24"/>
        </w:rPr>
        <w:t xml:space="preserve">- La tabla de posiciones y colocación y movimiento de los dedos a la hora de digitar. </w:t>
      </w:r>
    </w:p>
    <w:p w14:paraId="2E2CD732" w14:textId="1B6F0926" w:rsidR="00F117C6" w:rsidRPr="00C00EE3" w:rsidRDefault="002C4566" w:rsidP="000A4DBF">
      <w:pPr>
        <w:spacing w:before="0" w:after="0"/>
        <w:rPr>
          <w:rFonts w:ascii="Times New Roman" w:hAnsi="Times New Roman" w:cs="Times New Roman"/>
          <w:sz w:val="24"/>
        </w:rPr>
      </w:pPr>
      <w:r>
        <w:rPr>
          <w:rFonts w:ascii="Times New Roman" w:hAnsi="Times New Roman"/>
          <w:sz w:val="24"/>
        </w:rPr>
        <w:t xml:space="preserve">- Desarrollo de la flexibilidad y la velocidad, teniendo en cuenta la técnica de emisión y el control de la digitación en los saltos, las articulaciones, los trinos, etc. </w:t>
      </w:r>
    </w:p>
    <w:p w14:paraId="6D7ECF95" w14:textId="65A724F5" w:rsidR="006B5627" w:rsidRPr="00C00EE3" w:rsidRDefault="00194DAF" w:rsidP="000A4DBF">
      <w:pPr>
        <w:spacing w:before="0" w:after="0"/>
        <w:rPr>
          <w:rFonts w:ascii="Times New Roman" w:hAnsi="Times New Roman" w:cs="Times New Roman"/>
          <w:sz w:val="24"/>
        </w:rPr>
      </w:pPr>
      <w:r>
        <w:rPr>
          <w:rFonts w:ascii="Times New Roman" w:hAnsi="Times New Roman"/>
          <w:sz w:val="24"/>
        </w:rPr>
        <w:t>- Práctica de diferentes articulaciones desde el punto de vista técnico. Representación gráfica.</w:t>
      </w:r>
    </w:p>
    <w:bookmarkEnd w:id="23"/>
    <w:p w14:paraId="1034690B" w14:textId="46E50777" w:rsidR="00194DAF" w:rsidRPr="00C00EE3" w:rsidRDefault="00194DAF" w:rsidP="000A4DBF">
      <w:pPr>
        <w:spacing w:before="0"/>
        <w:rPr>
          <w:rFonts w:ascii="Times New Roman" w:hAnsi="Times New Roman" w:cs="Times New Roman"/>
          <w:sz w:val="24"/>
        </w:rPr>
      </w:pPr>
      <w:r>
        <w:rPr>
          <w:rFonts w:ascii="Times New Roman" w:hAnsi="Times New Roman"/>
          <w:sz w:val="24"/>
        </w:rPr>
        <w:t>- Conocimiento de la fabricación y la conservación de lengüetas (instrumentos de caña).</w:t>
      </w:r>
    </w:p>
    <w:bookmarkEnd w:id="22"/>
    <w:p w14:paraId="6F6167E4" w14:textId="7B29D66B" w:rsidR="00094CDB" w:rsidRPr="00C00EE3" w:rsidRDefault="00094CDB" w:rsidP="000A4DBF">
      <w:pPr>
        <w:spacing w:before="0"/>
        <w:rPr>
          <w:rFonts w:ascii="Times New Roman" w:hAnsi="Times New Roman" w:cs="Times New Roman"/>
          <w:sz w:val="24"/>
        </w:rPr>
      </w:pPr>
      <w:r>
        <w:rPr>
          <w:rFonts w:ascii="Times New Roman" w:hAnsi="Times New Roman"/>
          <w:sz w:val="24"/>
        </w:rPr>
        <w:t>INSTRUMENTOS DE VIENTO-METAL. Trompa, trompeta, trombón, tuba</w:t>
      </w:r>
    </w:p>
    <w:p w14:paraId="002F350B" w14:textId="01BF7141" w:rsidR="0010121E" w:rsidRPr="00C00EE3" w:rsidRDefault="0010121E" w:rsidP="000A4DBF">
      <w:pPr>
        <w:spacing w:before="0" w:after="0"/>
        <w:rPr>
          <w:rFonts w:ascii="Times New Roman" w:hAnsi="Times New Roman" w:cs="Times New Roman"/>
          <w:sz w:val="24"/>
        </w:rPr>
      </w:pPr>
      <w:r>
        <w:rPr>
          <w:rFonts w:ascii="Times New Roman" w:hAnsi="Times New Roman"/>
          <w:sz w:val="24"/>
        </w:rPr>
        <w:t xml:space="preserve">- Ejercicios de calentamiento para el control progresivo de la columna del aire: músculos que intervienen, contacto labios/boquilla, emisión del sonido en relación con las diversas dinámicas y alturas, presión, dosificación del aire. </w:t>
      </w:r>
    </w:p>
    <w:p w14:paraId="2D3AAF25" w14:textId="02EAD17E" w:rsidR="00094CDB" w:rsidRPr="00C00EE3" w:rsidRDefault="00094CDB" w:rsidP="000A4DBF">
      <w:pPr>
        <w:spacing w:before="0" w:after="0"/>
        <w:rPr>
          <w:rFonts w:ascii="Times New Roman" w:hAnsi="Times New Roman" w:cs="Times New Roman"/>
          <w:sz w:val="24"/>
        </w:rPr>
      </w:pPr>
      <w:r>
        <w:rPr>
          <w:rFonts w:ascii="Times New Roman" w:hAnsi="Times New Roman"/>
          <w:sz w:val="24"/>
        </w:rPr>
        <w:t>- Formación de la embocadura: fortalecimiento de los músculos faciales y desarrollo de la flexibilidad de los labios con la práctica de intervalos ligados y posiciones fijas.</w:t>
      </w:r>
    </w:p>
    <w:p w14:paraId="6E8AFA4D" w14:textId="3C867558" w:rsidR="0010121E" w:rsidRPr="00C00EE3" w:rsidRDefault="0010121E" w:rsidP="000A4DBF">
      <w:pPr>
        <w:spacing w:before="0" w:after="0"/>
        <w:rPr>
          <w:rFonts w:ascii="Times New Roman" w:hAnsi="Times New Roman" w:cs="Times New Roman"/>
          <w:sz w:val="24"/>
        </w:rPr>
      </w:pPr>
      <w:r>
        <w:rPr>
          <w:rFonts w:ascii="Times New Roman" w:hAnsi="Times New Roman"/>
          <w:sz w:val="24"/>
        </w:rPr>
        <w:t xml:space="preserve">- La tabla de posiciones y colocación y movimiento de los dedos a la hora de digitar. </w:t>
      </w:r>
    </w:p>
    <w:p w14:paraId="64B15009" w14:textId="3A3F6334" w:rsidR="0010121E" w:rsidRPr="00C00EE3" w:rsidRDefault="0010121E" w:rsidP="000A4DBF">
      <w:pPr>
        <w:spacing w:before="0" w:after="0"/>
        <w:rPr>
          <w:rFonts w:ascii="Times New Roman" w:hAnsi="Times New Roman" w:cs="Times New Roman"/>
          <w:sz w:val="24"/>
        </w:rPr>
      </w:pPr>
      <w:r>
        <w:rPr>
          <w:rFonts w:ascii="Times New Roman" w:hAnsi="Times New Roman"/>
          <w:sz w:val="24"/>
        </w:rPr>
        <w:t xml:space="preserve">- Desarrollo de la flexibilidad y la velocidad, teniendo en cuenta la técnica de emisión y el control de la digitación en los saltos, las articulaciones, los trinos, etc. </w:t>
      </w:r>
    </w:p>
    <w:p w14:paraId="0158510D" w14:textId="77777777" w:rsidR="0010121E" w:rsidRPr="00C00EE3" w:rsidRDefault="0010121E" w:rsidP="000A4DBF">
      <w:pPr>
        <w:spacing w:before="0" w:after="0"/>
        <w:rPr>
          <w:rFonts w:ascii="Times New Roman" w:hAnsi="Times New Roman" w:cs="Times New Roman"/>
          <w:sz w:val="24"/>
        </w:rPr>
      </w:pPr>
      <w:r>
        <w:rPr>
          <w:rFonts w:ascii="Times New Roman" w:hAnsi="Times New Roman"/>
          <w:sz w:val="24"/>
        </w:rPr>
        <w:t>- Práctica de diferentes tipos de picados. Representación gráfica.</w:t>
      </w:r>
    </w:p>
    <w:p w14:paraId="505BDE06" w14:textId="2222ACBC" w:rsidR="00094CDB" w:rsidRPr="00C00EE3" w:rsidRDefault="00094CDB" w:rsidP="000A4DBF">
      <w:pPr>
        <w:spacing w:before="0" w:after="0"/>
        <w:rPr>
          <w:rFonts w:ascii="Times New Roman" w:hAnsi="Times New Roman" w:cs="Times New Roman"/>
          <w:sz w:val="24"/>
        </w:rPr>
      </w:pPr>
      <w:r>
        <w:rPr>
          <w:rFonts w:ascii="Times New Roman" w:hAnsi="Times New Roman"/>
          <w:sz w:val="24"/>
        </w:rPr>
        <w:t>- Utilización de instrumentos afines, que por sus dimensiones facilitan el aprendizaje.</w:t>
      </w:r>
    </w:p>
    <w:p w14:paraId="6563A458" w14:textId="1C11DFD4" w:rsidR="00C63B3B" w:rsidRPr="00C00EE3" w:rsidRDefault="00C63B3B" w:rsidP="000A4DBF">
      <w:pPr>
        <w:rPr>
          <w:rFonts w:ascii="Times New Roman" w:hAnsi="Times New Roman" w:cs="Times New Roman"/>
          <w:sz w:val="24"/>
        </w:rPr>
      </w:pPr>
      <w:r>
        <w:rPr>
          <w:rFonts w:ascii="Times New Roman" w:hAnsi="Times New Roman"/>
          <w:sz w:val="24"/>
        </w:rPr>
        <w:t>ÓRGANO</w:t>
      </w:r>
    </w:p>
    <w:p w14:paraId="7EF89F17" w14:textId="52140728" w:rsidR="00C63B3B" w:rsidRPr="00C00EE3" w:rsidRDefault="00C63B3B" w:rsidP="000A4DBF">
      <w:pPr>
        <w:spacing w:before="0" w:after="0"/>
        <w:rPr>
          <w:rFonts w:ascii="Times New Roman" w:hAnsi="Times New Roman" w:cs="Times New Roman"/>
          <w:sz w:val="24"/>
        </w:rPr>
      </w:pPr>
      <w:r>
        <w:rPr>
          <w:rFonts w:ascii="Times New Roman" w:hAnsi="Times New Roman"/>
          <w:sz w:val="24"/>
        </w:rPr>
        <w:lastRenderedPageBreak/>
        <w:t>- La posición del cuerpo y el control de los movimientos corporales en la interpretación conjunta de manual y pedal: flexibilidad técnica y comodidad y efectividad en la interpretación.</w:t>
      </w:r>
    </w:p>
    <w:p w14:paraId="40D33E5E" w14:textId="656379B2" w:rsidR="00C63B3B" w:rsidRPr="00C00EE3" w:rsidRDefault="00C63B3B" w:rsidP="000A4DBF">
      <w:pPr>
        <w:spacing w:before="0" w:after="0"/>
        <w:rPr>
          <w:rFonts w:ascii="Times New Roman" w:hAnsi="Times New Roman" w:cs="Times New Roman"/>
          <w:sz w:val="24"/>
        </w:rPr>
      </w:pPr>
      <w:r>
        <w:rPr>
          <w:rFonts w:ascii="Times New Roman" w:hAnsi="Times New Roman"/>
          <w:sz w:val="24"/>
        </w:rPr>
        <w:t>- Las bases técnicas necesarias para el dominio del pedal. Posición de los pies y de las piernas, utilización y coordinación básica de puntas y talones.</w:t>
      </w:r>
    </w:p>
    <w:p w14:paraId="11730CF0" w14:textId="34409EA5" w:rsidR="00C63B3B" w:rsidRPr="00C00EE3" w:rsidRDefault="00C63B3B" w:rsidP="000A4DBF">
      <w:pPr>
        <w:spacing w:before="0" w:after="0"/>
        <w:rPr>
          <w:rFonts w:ascii="Times New Roman" w:hAnsi="Times New Roman" w:cs="Times New Roman"/>
          <w:sz w:val="24"/>
        </w:rPr>
      </w:pPr>
      <w:r>
        <w:rPr>
          <w:rFonts w:ascii="Times New Roman" w:hAnsi="Times New Roman"/>
          <w:sz w:val="24"/>
        </w:rPr>
        <w:t>- La coordinación entre teclados manuales y de pedal: técnicas útiles.</w:t>
      </w:r>
    </w:p>
    <w:p w14:paraId="4C323114" w14:textId="47046D90" w:rsidR="00C63B3B" w:rsidRPr="00C00EE3" w:rsidRDefault="00C63B3B" w:rsidP="000A4DBF">
      <w:pPr>
        <w:spacing w:before="0" w:after="0"/>
        <w:rPr>
          <w:rFonts w:ascii="Times New Roman" w:hAnsi="Times New Roman" w:cs="Times New Roman"/>
          <w:sz w:val="24"/>
        </w:rPr>
      </w:pPr>
      <w:r>
        <w:rPr>
          <w:rFonts w:ascii="Times New Roman" w:hAnsi="Times New Roman"/>
          <w:sz w:val="24"/>
        </w:rPr>
        <w:t>- Desarrollo progresivo de la automatización de las diferentes dificultadas técnicas: de pulgar, digitación correcta, uso de la punta y del talón en el pedal.</w:t>
      </w:r>
    </w:p>
    <w:p w14:paraId="3C479857" w14:textId="6E0BE721" w:rsidR="00C63B3B" w:rsidRPr="00C00EE3" w:rsidRDefault="00C63B3B" w:rsidP="000A4DBF">
      <w:pPr>
        <w:spacing w:before="0" w:after="0"/>
        <w:rPr>
          <w:rFonts w:ascii="Times New Roman" w:hAnsi="Times New Roman" w:cs="Times New Roman"/>
          <w:sz w:val="24"/>
        </w:rPr>
      </w:pPr>
      <w:r>
        <w:rPr>
          <w:rFonts w:ascii="Times New Roman" w:hAnsi="Times New Roman"/>
          <w:sz w:val="24"/>
        </w:rPr>
        <w:t>- La configuración tímbrica del órgano. Cimientos y posibilidades de registración.</w:t>
      </w:r>
    </w:p>
    <w:p w14:paraId="6329F023" w14:textId="40E7FDC0" w:rsidR="00C63B3B" w:rsidRPr="00C00EE3" w:rsidRDefault="00C63B3B" w:rsidP="000A4DBF">
      <w:pPr>
        <w:spacing w:before="0" w:after="0"/>
        <w:rPr>
          <w:rFonts w:ascii="Times New Roman" w:hAnsi="Times New Roman" w:cs="Times New Roman"/>
          <w:sz w:val="24"/>
        </w:rPr>
      </w:pPr>
      <w:r>
        <w:rPr>
          <w:rFonts w:ascii="Times New Roman" w:hAnsi="Times New Roman"/>
          <w:sz w:val="24"/>
        </w:rPr>
        <w:t>- Conocimiento de los distintos estilos dentro de los periodos renacentista, barroco y preclásico y, por extensión, conocimiento de las diferentes escuelas de órgano en Europa en los siglos XVI, XVII y XVIII.</w:t>
      </w:r>
    </w:p>
    <w:p w14:paraId="02A73E28" w14:textId="27F49A13" w:rsidR="00C63B3B" w:rsidRPr="00C00EE3" w:rsidRDefault="00C63B3B" w:rsidP="000A4DBF">
      <w:pPr>
        <w:spacing w:before="0" w:after="0"/>
        <w:rPr>
          <w:rFonts w:ascii="Times New Roman" w:hAnsi="Times New Roman" w:cs="Times New Roman"/>
          <w:sz w:val="24"/>
        </w:rPr>
      </w:pPr>
      <w:r>
        <w:rPr>
          <w:rFonts w:ascii="Times New Roman" w:hAnsi="Times New Roman"/>
          <w:sz w:val="24"/>
        </w:rPr>
        <w:t>- Iniciación a las diferentes digitaciones según escuelas y estilos.</w:t>
      </w:r>
    </w:p>
    <w:p w14:paraId="74C4769E" w14:textId="1C3F5616" w:rsidR="00C63B3B" w:rsidRPr="00C00EE3" w:rsidRDefault="00C63B3B" w:rsidP="000A4DBF">
      <w:pPr>
        <w:spacing w:before="0" w:after="0"/>
        <w:rPr>
          <w:rFonts w:ascii="Times New Roman" w:hAnsi="Times New Roman" w:cs="Times New Roman"/>
          <w:sz w:val="24"/>
        </w:rPr>
      </w:pPr>
      <w:r>
        <w:rPr>
          <w:rFonts w:ascii="Times New Roman" w:hAnsi="Times New Roman"/>
          <w:sz w:val="24"/>
        </w:rPr>
        <w:t>- Práctica de la alternancia de teclados.</w:t>
      </w:r>
    </w:p>
    <w:p w14:paraId="1D70BBE1" w14:textId="2A8FB01A" w:rsidR="00666789" w:rsidRPr="00C00EE3" w:rsidRDefault="00A07A1F" w:rsidP="000A4DBF">
      <w:pPr>
        <w:rPr>
          <w:rFonts w:ascii="Times New Roman" w:hAnsi="Times New Roman" w:cs="Times New Roman"/>
          <w:sz w:val="24"/>
        </w:rPr>
      </w:pPr>
      <w:r>
        <w:rPr>
          <w:rFonts w:ascii="Times New Roman" w:hAnsi="Times New Roman"/>
          <w:sz w:val="24"/>
        </w:rPr>
        <w:t>PERCUSIÓN</w:t>
      </w:r>
    </w:p>
    <w:p w14:paraId="0AD99E66" w14:textId="1E6FDAB1" w:rsidR="00283F39" w:rsidRPr="00C00EE3" w:rsidRDefault="00E73D3B" w:rsidP="000A4DBF">
      <w:pPr>
        <w:spacing w:before="0" w:after="0"/>
        <w:rPr>
          <w:rFonts w:ascii="Times New Roman" w:hAnsi="Times New Roman" w:cs="Times New Roman"/>
          <w:sz w:val="24"/>
        </w:rPr>
      </w:pPr>
      <w:r>
        <w:rPr>
          <w:rFonts w:ascii="Times New Roman" w:hAnsi="Times New Roman"/>
          <w:sz w:val="24"/>
        </w:rPr>
        <w:t>- Desarrollo de la habilidad de cada mano y del juego coordinado de ambas (movimiento continuo).</w:t>
      </w:r>
    </w:p>
    <w:p w14:paraId="705D6AF8" w14:textId="0CF4EFC9" w:rsidR="00283F39" w:rsidRPr="00C00EE3" w:rsidRDefault="00E73D3B" w:rsidP="000A4DBF">
      <w:pPr>
        <w:spacing w:before="0" w:after="0"/>
        <w:rPr>
          <w:rFonts w:ascii="Times New Roman" w:hAnsi="Times New Roman" w:cs="Times New Roman"/>
          <w:sz w:val="24"/>
        </w:rPr>
      </w:pPr>
      <w:r>
        <w:rPr>
          <w:rFonts w:ascii="Times New Roman" w:hAnsi="Times New Roman"/>
          <w:sz w:val="24"/>
        </w:rPr>
        <w:t xml:space="preserve">- Desarrollo de la versatilidad necesaria para tocar </w:t>
      </w:r>
      <w:proofErr w:type="gramStart"/>
      <w:r>
        <w:rPr>
          <w:rFonts w:ascii="Times New Roman" w:hAnsi="Times New Roman"/>
          <w:sz w:val="24"/>
        </w:rPr>
        <w:t>simultáneamente o sucesivamente</w:t>
      </w:r>
      <w:proofErr w:type="gramEnd"/>
      <w:r>
        <w:rPr>
          <w:rFonts w:ascii="Times New Roman" w:hAnsi="Times New Roman"/>
          <w:sz w:val="24"/>
        </w:rPr>
        <w:t xml:space="preserve"> distintos instrumentos. </w:t>
      </w:r>
    </w:p>
    <w:p w14:paraId="32EE8AF7" w14:textId="27E75BF0" w:rsidR="00283F39" w:rsidRPr="00C00EE3" w:rsidRDefault="00E73D3B" w:rsidP="000A4DBF">
      <w:pPr>
        <w:spacing w:before="0" w:after="0"/>
        <w:rPr>
          <w:rFonts w:ascii="Times New Roman" w:hAnsi="Times New Roman" w:cs="Times New Roman"/>
          <w:sz w:val="24"/>
        </w:rPr>
      </w:pPr>
      <w:r>
        <w:rPr>
          <w:rFonts w:ascii="Times New Roman" w:hAnsi="Times New Roman"/>
          <w:sz w:val="24"/>
        </w:rPr>
        <w:t xml:space="preserve">- Conocimientos básicos de la manera de producción del sonido en cada instrumento (distintos tipos de baquetas, dedos, manos, etc.). </w:t>
      </w:r>
    </w:p>
    <w:p w14:paraId="6F015AD3" w14:textId="408BB666" w:rsidR="00283F39" w:rsidRPr="00C00EE3" w:rsidRDefault="00E73D3B" w:rsidP="000A4DBF">
      <w:pPr>
        <w:spacing w:before="0" w:after="0"/>
        <w:rPr>
          <w:rFonts w:ascii="Times New Roman" w:hAnsi="Times New Roman" w:cs="Times New Roman"/>
          <w:sz w:val="24"/>
        </w:rPr>
      </w:pPr>
      <w:r>
        <w:rPr>
          <w:rFonts w:ascii="Times New Roman" w:hAnsi="Times New Roman"/>
          <w:sz w:val="24"/>
        </w:rPr>
        <w:t xml:space="preserve">- Principios generales sobre los cambios de manos. </w:t>
      </w:r>
    </w:p>
    <w:p w14:paraId="664D5F68" w14:textId="4AEDB58B" w:rsidR="00283F39" w:rsidRPr="00C00EE3" w:rsidRDefault="00E73D3B" w:rsidP="000A4DBF">
      <w:pPr>
        <w:spacing w:before="0" w:after="0"/>
        <w:rPr>
          <w:rFonts w:ascii="Times New Roman" w:hAnsi="Times New Roman" w:cs="Times New Roman"/>
          <w:sz w:val="24"/>
        </w:rPr>
      </w:pPr>
      <w:r>
        <w:rPr>
          <w:rFonts w:ascii="Times New Roman" w:hAnsi="Times New Roman"/>
          <w:sz w:val="24"/>
        </w:rPr>
        <w:t xml:space="preserve">- Aprendizaje de las varias modalidades de ataque. </w:t>
      </w:r>
    </w:p>
    <w:p w14:paraId="01CC98CE" w14:textId="295EE28A" w:rsidR="00283F39" w:rsidRPr="00C00EE3" w:rsidRDefault="00E73D3B" w:rsidP="000A4DBF">
      <w:pPr>
        <w:spacing w:before="0" w:after="0"/>
        <w:rPr>
          <w:rFonts w:ascii="Times New Roman" w:hAnsi="Times New Roman" w:cs="Times New Roman"/>
          <w:sz w:val="24"/>
        </w:rPr>
      </w:pPr>
      <w:r>
        <w:rPr>
          <w:rFonts w:ascii="Times New Roman" w:hAnsi="Times New Roman"/>
          <w:sz w:val="24"/>
        </w:rPr>
        <w:t xml:space="preserve">- Estudio de los instrumentos de pequeña percusión, con especial insistencia en todos los que se puedan tocar directamente con la mano (bongós, pandero, congas, </w:t>
      </w:r>
      <w:proofErr w:type="spellStart"/>
      <w:r>
        <w:rPr>
          <w:rFonts w:ascii="Times New Roman" w:hAnsi="Times New Roman"/>
          <w:sz w:val="24"/>
        </w:rPr>
        <w:t>djembé</w:t>
      </w:r>
      <w:proofErr w:type="spellEnd"/>
      <w:r>
        <w:rPr>
          <w:rFonts w:ascii="Times New Roman" w:hAnsi="Times New Roman"/>
          <w:sz w:val="24"/>
        </w:rPr>
        <w:t xml:space="preserve">, etc.). </w:t>
      </w:r>
    </w:p>
    <w:p w14:paraId="7CC5DC37" w14:textId="26E78163" w:rsidR="00283F39" w:rsidRPr="00C00EE3" w:rsidRDefault="00E73D3B" w:rsidP="000A4DBF">
      <w:pPr>
        <w:spacing w:before="0" w:after="0"/>
        <w:rPr>
          <w:rFonts w:ascii="Times New Roman" w:hAnsi="Times New Roman" w:cs="Times New Roman"/>
          <w:sz w:val="24"/>
        </w:rPr>
      </w:pPr>
      <w:r>
        <w:rPr>
          <w:rFonts w:ascii="Times New Roman" w:hAnsi="Times New Roman"/>
          <w:sz w:val="24"/>
        </w:rPr>
        <w:t xml:space="preserve">- Aprendizaje progresivo de la caja, el xilófono, la marimba, los timbales y la batería como instrumentos básicos para el desarrollo rítmico, melódico y auditivo (afinación). </w:t>
      </w:r>
    </w:p>
    <w:p w14:paraId="3BB07E4A" w14:textId="77777777" w:rsidR="00666789" w:rsidRPr="00C00EE3" w:rsidRDefault="00A07A1F" w:rsidP="000A4DBF">
      <w:pPr>
        <w:rPr>
          <w:rFonts w:ascii="Times New Roman" w:hAnsi="Times New Roman" w:cs="Times New Roman"/>
          <w:sz w:val="24"/>
        </w:rPr>
      </w:pPr>
      <w:bookmarkStart w:id="24" w:name="_Hlk93405841"/>
      <w:r>
        <w:rPr>
          <w:rFonts w:ascii="Times New Roman" w:hAnsi="Times New Roman"/>
          <w:sz w:val="24"/>
        </w:rPr>
        <w:t>PIANO</w:t>
      </w:r>
    </w:p>
    <w:p w14:paraId="2592E834" w14:textId="609C58AA" w:rsidR="00A0632A" w:rsidRPr="00C00EE3" w:rsidRDefault="00A0632A" w:rsidP="000A4DBF">
      <w:pPr>
        <w:spacing w:before="0" w:after="0"/>
        <w:rPr>
          <w:rFonts w:ascii="Times New Roman" w:hAnsi="Times New Roman" w:cs="Times New Roman"/>
          <w:sz w:val="24"/>
        </w:rPr>
      </w:pPr>
      <w:r>
        <w:rPr>
          <w:rFonts w:ascii="Times New Roman" w:hAnsi="Times New Roman"/>
          <w:sz w:val="24"/>
        </w:rPr>
        <w:t>- Características mecánicas básicas del piano, así como la relación que tiene con la producción del sonido.</w:t>
      </w:r>
    </w:p>
    <w:p w14:paraId="4D62A30D" w14:textId="50586604" w:rsidR="00A0632A" w:rsidRPr="00C00EE3" w:rsidRDefault="00A0632A" w:rsidP="000A4DBF">
      <w:pPr>
        <w:spacing w:before="0" w:after="0"/>
        <w:rPr>
          <w:rFonts w:ascii="Times New Roman" w:hAnsi="Times New Roman" w:cs="Times New Roman"/>
          <w:sz w:val="24"/>
        </w:rPr>
      </w:pPr>
      <w:r>
        <w:rPr>
          <w:rFonts w:ascii="Times New Roman" w:hAnsi="Times New Roman"/>
          <w:sz w:val="24"/>
        </w:rPr>
        <w:t xml:space="preserve">- Desarrollo consciente del peso del brazo. </w:t>
      </w:r>
    </w:p>
    <w:p w14:paraId="51FE2F38" w14:textId="1BDD5030" w:rsidR="00A0632A" w:rsidRPr="00C00EE3" w:rsidRDefault="00A0632A" w:rsidP="000A4DBF">
      <w:pPr>
        <w:spacing w:before="0" w:after="0"/>
        <w:rPr>
          <w:rFonts w:ascii="Times New Roman" w:hAnsi="Times New Roman" w:cs="Times New Roman"/>
          <w:sz w:val="24"/>
        </w:rPr>
      </w:pPr>
      <w:r>
        <w:rPr>
          <w:rFonts w:ascii="Times New Roman" w:hAnsi="Times New Roman"/>
          <w:sz w:val="24"/>
        </w:rPr>
        <w:t>- Desarrollo de la habilidad de cada mano, así como de la coordinación y la simultaneidad entre ambas.</w:t>
      </w:r>
    </w:p>
    <w:p w14:paraId="1F66565B" w14:textId="7421D613" w:rsidR="00A0632A" w:rsidRPr="00C00EE3" w:rsidRDefault="00C540DF" w:rsidP="000A4DBF">
      <w:pPr>
        <w:spacing w:before="0" w:after="0"/>
        <w:rPr>
          <w:rFonts w:ascii="Times New Roman" w:hAnsi="Times New Roman" w:cs="Times New Roman"/>
          <w:sz w:val="24"/>
        </w:rPr>
      </w:pPr>
      <w:r>
        <w:rPr>
          <w:rFonts w:ascii="Times New Roman" w:hAnsi="Times New Roman"/>
          <w:sz w:val="24"/>
        </w:rPr>
        <w:t>- Práctica de la técnica digital dirigida a desarrollar la independencia, la velocidad, la resistencia y la capacidad de diversificación dinámica de los dedos.</w:t>
      </w:r>
    </w:p>
    <w:p w14:paraId="340BA0D3" w14:textId="4CBE6F02" w:rsidR="00A0632A" w:rsidRPr="00C00EE3" w:rsidRDefault="00C540DF" w:rsidP="000A4DBF">
      <w:pPr>
        <w:spacing w:before="0" w:after="0"/>
        <w:rPr>
          <w:rFonts w:ascii="Times New Roman" w:hAnsi="Times New Roman" w:cs="Times New Roman"/>
          <w:sz w:val="24"/>
        </w:rPr>
      </w:pPr>
      <w:r>
        <w:rPr>
          <w:rFonts w:ascii="Times New Roman" w:hAnsi="Times New Roman"/>
          <w:sz w:val="24"/>
        </w:rPr>
        <w:t>- Práctica de la técnica de los movimientos y maneras de ataque posibles a partir de las diferentes articulaciones del brazo (muñeca, codo, hombro), como caídas (movimientos verticales), desplazamientos laterales, lanzamientos, movimientos circulares y de rotación.</w:t>
      </w:r>
    </w:p>
    <w:p w14:paraId="63E82782" w14:textId="4D0E3ED6" w:rsidR="00A0632A" w:rsidRPr="00C00EE3" w:rsidRDefault="00C540DF" w:rsidP="000A4DBF">
      <w:pPr>
        <w:spacing w:before="0" w:after="0"/>
        <w:rPr>
          <w:rFonts w:ascii="Times New Roman" w:hAnsi="Times New Roman" w:cs="Times New Roman"/>
          <w:sz w:val="24"/>
        </w:rPr>
      </w:pPr>
      <w:r>
        <w:rPr>
          <w:rFonts w:ascii="Times New Roman" w:hAnsi="Times New Roman"/>
          <w:sz w:val="24"/>
        </w:rPr>
        <w:t xml:space="preserve">- Percepción de la interacción permanente de los diferentes tipos de acciones técnicas para la producción de un sonido de calidad. </w:t>
      </w:r>
    </w:p>
    <w:p w14:paraId="70A126E7" w14:textId="478B7F61" w:rsidR="00A0632A" w:rsidRPr="00C00EE3" w:rsidRDefault="009C4CC2" w:rsidP="000A4DBF">
      <w:pPr>
        <w:spacing w:before="0" w:after="0"/>
        <w:rPr>
          <w:rFonts w:ascii="Times New Roman" w:hAnsi="Times New Roman" w:cs="Times New Roman"/>
          <w:sz w:val="24"/>
        </w:rPr>
      </w:pPr>
      <w:r>
        <w:rPr>
          <w:rFonts w:ascii="Times New Roman" w:hAnsi="Times New Roman"/>
          <w:sz w:val="24"/>
        </w:rPr>
        <w:t>- Principios generales de la digitación pianística y entrenamiento con dificultad progresiva.</w:t>
      </w:r>
    </w:p>
    <w:p w14:paraId="6E305FA5" w14:textId="1EFE89CA" w:rsidR="006F184D" w:rsidRPr="00C00EE3" w:rsidRDefault="006F184D" w:rsidP="000A4DBF">
      <w:pPr>
        <w:spacing w:before="0" w:after="0"/>
        <w:rPr>
          <w:rFonts w:ascii="Times New Roman" w:hAnsi="Times New Roman" w:cs="Times New Roman"/>
          <w:sz w:val="24"/>
        </w:rPr>
      </w:pPr>
      <w:r>
        <w:rPr>
          <w:rFonts w:ascii="Times New Roman" w:hAnsi="Times New Roman"/>
          <w:sz w:val="24"/>
        </w:rPr>
        <w:t xml:space="preserve">- Práctica de maneras de ataque y articulación, como el </w:t>
      </w:r>
      <w:proofErr w:type="spellStart"/>
      <w:r>
        <w:rPr>
          <w:rFonts w:ascii="Times New Roman" w:hAnsi="Times New Roman"/>
          <w:i/>
          <w:sz w:val="24"/>
        </w:rPr>
        <w:t>legato</w:t>
      </w:r>
      <w:proofErr w:type="spellEnd"/>
      <w:r>
        <w:rPr>
          <w:rFonts w:ascii="Times New Roman" w:hAnsi="Times New Roman"/>
          <w:sz w:val="24"/>
        </w:rPr>
        <w:t xml:space="preserve">, </w:t>
      </w:r>
      <w:r>
        <w:rPr>
          <w:rFonts w:ascii="Times New Roman" w:hAnsi="Times New Roman"/>
          <w:i/>
          <w:sz w:val="24"/>
        </w:rPr>
        <w:t>staccato</w:t>
      </w:r>
      <w:r>
        <w:rPr>
          <w:rFonts w:ascii="Times New Roman" w:hAnsi="Times New Roman"/>
          <w:sz w:val="24"/>
        </w:rPr>
        <w:t xml:space="preserve">, </w:t>
      </w:r>
      <w:proofErr w:type="spellStart"/>
      <w:r>
        <w:rPr>
          <w:rFonts w:ascii="Times New Roman" w:hAnsi="Times New Roman"/>
          <w:i/>
          <w:sz w:val="24"/>
        </w:rPr>
        <w:t>portato</w:t>
      </w:r>
      <w:proofErr w:type="spellEnd"/>
      <w:r>
        <w:rPr>
          <w:rFonts w:ascii="Times New Roman" w:hAnsi="Times New Roman"/>
          <w:sz w:val="24"/>
        </w:rPr>
        <w:t xml:space="preserve">, ligadura entre dos o tres notas diferentes, acento y </w:t>
      </w:r>
      <w:proofErr w:type="spellStart"/>
      <w:r>
        <w:rPr>
          <w:rFonts w:ascii="Times New Roman" w:hAnsi="Times New Roman"/>
          <w:i/>
          <w:iCs/>
          <w:sz w:val="24"/>
        </w:rPr>
        <w:t>sforza</w:t>
      </w:r>
      <w:r>
        <w:rPr>
          <w:rFonts w:ascii="Times New Roman" w:hAnsi="Times New Roman"/>
          <w:i/>
          <w:sz w:val="24"/>
        </w:rPr>
        <w:t>ndo</w:t>
      </w:r>
      <w:proofErr w:type="spellEnd"/>
      <w:r w:rsidRPr="00B71D10">
        <w:rPr>
          <w:rFonts w:ascii="Times New Roman" w:hAnsi="Times New Roman"/>
          <w:iCs/>
          <w:sz w:val="24"/>
        </w:rPr>
        <w:t>,</w:t>
      </w:r>
      <w:r>
        <w:rPr>
          <w:rFonts w:ascii="Times New Roman" w:hAnsi="Times New Roman"/>
          <w:sz w:val="24"/>
        </w:rPr>
        <w:t xml:space="preserve"> y relacionarlos con la dinámica, la conducción de la frase y la densidad de la textura musical.</w:t>
      </w:r>
    </w:p>
    <w:p w14:paraId="1213DE11" w14:textId="2B481106" w:rsidR="00A0632A" w:rsidRPr="00C00EE3" w:rsidRDefault="006F184D" w:rsidP="000A4DBF">
      <w:pPr>
        <w:spacing w:before="0" w:after="0"/>
        <w:rPr>
          <w:rFonts w:ascii="Times New Roman" w:hAnsi="Times New Roman" w:cs="Times New Roman"/>
          <w:sz w:val="24"/>
        </w:rPr>
      </w:pPr>
      <w:r>
        <w:rPr>
          <w:rFonts w:ascii="Times New Roman" w:hAnsi="Times New Roman"/>
          <w:sz w:val="24"/>
        </w:rPr>
        <w:lastRenderedPageBreak/>
        <w:t>- Práctica de la capaci</w:t>
      </w:r>
      <w:r w:rsidR="001F1D67">
        <w:rPr>
          <w:rFonts w:ascii="Times New Roman" w:hAnsi="Times New Roman"/>
          <w:sz w:val="24"/>
        </w:rPr>
        <w:t xml:space="preserve">dad </w:t>
      </w:r>
      <w:r>
        <w:rPr>
          <w:rFonts w:ascii="Times New Roman" w:hAnsi="Times New Roman"/>
          <w:sz w:val="24"/>
        </w:rPr>
        <w:t xml:space="preserve">de obtener simultáneamente sonidos de diferente intensidad dinámica entre las dos manos o entre los dedos de una misma mano, y relacionarlo con el desarrollo del oído polifónico a dos y/o tres planos sonoros. </w:t>
      </w:r>
    </w:p>
    <w:p w14:paraId="1F3AEF05" w14:textId="5C9736BE" w:rsidR="00A0632A" w:rsidRPr="00C00EE3" w:rsidRDefault="006F184D" w:rsidP="000A4DBF">
      <w:pPr>
        <w:spacing w:before="0" w:after="0"/>
        <w:rPr>
          <w:rFonts w:ascii="Times New Roman" w:hAnsi="Times New Roman" w:cs="Times New Roman"/>
          <w:sz w:val="24"/>
        </w:rPr>
      </w:pPr>
      <w:r>
        <w:rPr>
          <w:rFonts w:ascii="Times New Roman" w:hAnsi="Times New Roman"/>
          <w:sz w:val="24"/>
        </w:rPr>
        <w:t>- Práctica de texturas homofónicas, melodías acompañadas y texturas imitativas sencillas.</w:t>
      </w:r>
    </w:p>
    <w:p w14:paraId="32F0592D" w14:textId="745C9FD8" w:rsidR="00A0632A" w:rsidRPr="00C00EE3" w:rsidRDefault="006F184D" w:rsidP="000A4DBF">
      <w:pPr>
        <w:spacing w:before="0" w:after="0"/>
        <w:rPr>
          <w:rFonts w:ascii="Times New Roman" w:hAnsi="Times New Roman" w:cs="Times New Roman"/>
          <w:sz w:val="24"/>
        </w:rPr>
      </w:pPr>
      <w:r>
        <w:rPr>
          <w:rFonts w:ascii="Times New Roman" w:hAnsi="Times New Roman"/>
          <w:sz w:val="24"/>
        </w:rPr>
        <w:t>- Práctica básica del pedal de resonancia a tiempo y a contratiempo. Iniciación al pedal de una cuerda.</w:t>
      </w:r>
    </w:p>
    <w:p w14:paraId="74037719" w14:textId="43AFBD64" w:rsidR="00A0632A" w:rsidRPr="00C00EE3" w:rsidRDefault="006F184D" w:rsidP="000A4DBF">
      <w:pPr>
        <w:spacing w:before="0" w:after="0"/>
        <w:rPr>
          <w:rFonts w:ascii="Times New Roman" w:hAnsi="Times New Roman" w:cs="Times New Roman"/>
          <w:sz w:val="24"/>
        </w:rPr>
      </w:pPr>
      <w:r>
        <w:rPr>
          <w:rFonts w:ascii="Times New Roman" w:hAnsi="Times New Roman"/>
          <w:sz w:val="24"/>
        </w:rPr>
        <w:t>- Práctica de ejercicios básicos de movimientos de desplazamiento, paralelos, contrarios, alternos, saltos y cruce de manos, con velocidad apropiada al nivel, especialmente mediante las escalas, los arpegios y las notas dobles.</w:t>
      </w:r>
    </w:p>
    <w:p w14:paraId="4F96A615" w14:textId="4C40C5C8" w:rsidR="00A0632A" w:rsidRPr="00C00EE3" w:rsidRDefault="009C4CC2" w:rsidP="000A4DBF">
      <w:pPr>
        <w:spacing w:before="0"/>
        <w:rPr>
          <w:rFonts w:ascii="Times New Roman" w:hAnsi="Times New Roman" w:cs="Times New Roman"/>
          <w:sz w:val="24"/>
        </w:rPr>
      </w:pPr>
      <w:r>
        <w:rPr>
          <w:rFonts w:ascii="Times New Roman" w:hAnsi="Times New Roman"/>
          <w:sz w:val="24"/>
        </w:rPr>
        <w:t>- Iniciación al transporte.</w:t>
      </w:r>
      <w:bookmarkEnd w:id="24"/>
    </w:p>
    <w:p w14:paraId="66D249A0" w14:textId="3583B7E9" w:rsidR="005963EF" w:rsidRPr="00C00EE3" w:rsidRDefault="005963EF" w:rsidP="000A4DBF">
      <w:pPr>
        <w:rPr>
          <w:rFonts w:ascii="Times New Roman" w:hAnsi="Times New Roman" w:cs="Times New Roman"/>
          <w:sz w:val="24"/>
        </w:rPr>
      </w:pPr>
      <w:r>
        <w:rPr>
          <w:rFonts w:ascii="Times New Roman" w:hAnsi="Times New Roman"/>
          <w:sz w:val="24"/>
        </w:rPr>
        <w:t>VIOLA DA GAMBA</w:t>
      </w:r>
    </w:p>
    <w:p w14:paraId="5651D6DB" w14:textId="742A0F67" w:rsidR="0024054B" w:rsidRPr="00C00EE3" w:rsidRDefault="00B83FBD" w:rsidP="000A4DBF">
      <w:pPr>
        <w:spacing w:before="0" w:after="0"/>
        <w:rPr>
          <w:rFonts w:ascii="Times New Roman" w:hAnsi="Times New Roman" w:cs="Times New Roman"/>
          <w:sz w:val="24"/>
        </w:rPr>
      </w:pPr>
      <w:r>
        <w:rPr>
          <w:rFonts w:ascii="Times New Roman" w:hAnsi="Times New Roman"/>
          <w:sz w:val="24"/>
        </w:rPr>
        <w:t>- Colocación del arco: control de golpes de arco, cambios de arco, articulaciones y distribución de este.</w:t>
      </w:r>
    </w:p>
    <w:p w14:paraId="1CAC614F" w14:textId="61AE08A5" w:rsidR="0024054B" w:rsidRPr="00C00EE3" w:rsidRDefault="00B83FBD" w:rsidP="000A4DBF">
      <w:pPr>
        <w:spacing w:before="0" w:after="0"/>
        <w:rPr>
          <w:rFonts w:ascii="Times New Roman" w:hAnsi="Times New Roman" w:cs="Times New Roman"/>
          <w:sz w:val="24"/>
        </w:rPr>
      </w:pPr>
      <w:r>
        <w:rPr>
          <w:rFonts w:ascii="Times New Roman" w:hAnsi="Times New Roman"/>
          <w:sz w:val="24"/>
        </w:rPr>
        <w:t>- Iniciación al control del peso del arco: trabajo del sonido del instrumento.</w:t>
      </w:r>
    </w:p>
    <w:p w14:paraId="3E68EFC5" w14:textId="39404469" w:rsidR="0024054B" w:rsidRPr="00C00EE3" w:rsidRDefault="00B83FBD" w:rsidP="000A4DBF">
      <w:pPr>
        <w:spacing w:before="0" w:after="0"/>
        <w:rPr>
          <w:rFonts w:ascii="Times New Roman" w:hAnsi="Times New Roman" w:cs="Times New Roman"/>
          <w:sz w:val="24"/>
        </w:rPr>
      </w:pPr>
      <w:r>
        <w:rPr>
          <w:rFonts w:ascii="Times New Roman" w:hAnsi="Times New Roman"/>
          <w:sz w:val="24"/>
        </w:rPr>
        <w:t>- Ejercitación de cantar y tocar a la vez.</w:t>
      </w:r>
    </w:p>
    <w:p w14:paraId="5AC324B1" w14:textId="735498C7" w:rsidR="0024054B" w:rsidRPr="00C00EE3" w:rsidRDefault="0024054B" w:rsidP="000A4DBF">
      <w:pPr>
        <w:spacing w:before="0" w:after="0"/>
        <w:rPr>
          <w:rFonts w:ascii="Times New Roman" w:hAnsi="Times New Roman" w:cs="Times New Roman"/>
          <w:sz w:val="24"/>
        </w:rPr>
      </w:pPr>
      <w:r>
        <w:rPr>
          <w:rFonts w:ascii="Times New Roman" w:hAnsi="Times New Roman"/>
          <w:sz w:val="24"/>
        </w:rPr>
        <w:t>Interiorización de las diferentes digitaciones del instrumento: iniciación al cambio de posición.</w:t>
      </w:r>
    </w:p>
    <w:p w14:paraId="0B638920" w14:textId="1D5D280A" w:rsidR="0024054B" w:rsidRPr="00C00EE3" w:rsidRDefault="00B83FBD" w:rsidP="000A4DBF">
      <w:pPr>
        <w:spacing w:before="0"/>
        <w:rPr>
          <w:rFonts w:ascii="Times New Roman" w:hAnsi="Times New Roman" w:cs="Times New Roman"/>
          <w:sz w:val="24"/>
        </w:rPr>
      </w:pPr>
      <w:r>
        <w:rPr>
          <w:rFonts w:ascii="Times New Roman" w:hAnsi="Times New Roman"/>
          <w:sz w:val="24"/>
        </w:rPr>
        <w:t>- Conocimiento de repertorio y compositores del Renacimiento, canciones populares y barroco alemán.</w:t>
      </w:r>
    </w:p>
    <w:p w14:paraId="3896C80A" w14:textId="4235BF50" w:rsidR="005963EF" w:rsidRPr="00C00EE3" w:rsidRDefault="005963EF" w:rsidP="000A4DBF">
      <w:pPr>
        <w:spacing w:before="0"/>
        <w:rPr>
          <w:rFonts w:ascii="Times New Roman" w:hAnsi="Times New Roman" w:cs="Times New Roman"/>
          <w:sz w:val="24"/>
        </w:rPr>
      </w:pPr>
      <w:r>
        <w:rPr>
          <w:rFonts w:ascii="Times New Roman" w:hAnsi="Times New Roman"/>
          <w:sz w:val="24"/>
        </w:rPr>
        <w:t>INSTRUMENTOS DE CUERDA PULSADA DEL RENACIMIENTO Y DEL BARROCO</w:t>
      </w:r>
    </w:p>
    <w:p w14:paraId="695D6761" w14:textId="626318B0" w:rsidR="00F2662E" w:rsidRPr="00C00EE3" w:rsidRDefault="00F2662E" w:rsidP="000A4DBF">
      <w:pPr>
        <w:spacing w:before="0" w:after="0"/>
        <w:rPr>
          <w:rFonts w:ascii="Times New Roman" w:hAnsi="Times New Roman" w:cs="Times New Roman"/>
          <w:sz w:val="24"/>
        </w:rPr>
      </w:pPr>
      <w:r>
        <w:rPr>
          <w:rFonts w:ascii="Times New Roman" w:hAnsi="Times New Roman"/>
          <w:sz w:val="24"/>
        </w:rPr>
        <w:t>- Conocimiento y práctica del bajo continuo en sus rudimentos básicos.</w:t>
      </w:r>
    </w:p>
    <w:p w14:paraId="3F53DE69" w14:textId="55286BCA" w:rsidR="00F2662E" w:rsidRPr="00C00EE3" w:rsidRDefault="00F2662E" w:rsidP="000A4DBF">
      <w:pPr>
        <w:spacing w:before="0" w:after="0"/>
        <w:rPr>
          <w:rFonts w:ascii="Times New Roman" w:hAnsi="Times New Roman" w:cs="Times New Roman"/>
          <w:sz w:val="24"/>
        </w:rPr>
      </w:pPr>
      <w:r>
        <w:rPr>
          <w:rFonts w:ascii="Times New Roman" w:hAnsi="Times New Roman"/>
          <w:sz w:val="24"/>
        </w:rPr>
        <w:t>- Lectura de la tablatura española e italiana e iniciación a la lectura de la tablatura francesa.</w:t>
      </w:r>
    </w:p>
    <w:p w14:paraId="0F884ABF" w14:textId="3B13A333" w:rsidR="00F2662E" w:rsidRPr="00C00EE3" w:rsidRDefault="00F2662E" w:rsidP="000A4DBF">
      <w:pPr>
        <w:spacing w:before="0" w:after="0"/>
        <w:rPr>
          <w:rFonts w:ascii="Times New Roman" w:hAnsi="Times New Roman" w:cs="Times New Roman"/>
          <w:sz w:val="24"/>
        </w:rPr>
      </w:pPr>
      <w:r>
        <w:rPr>
          <w:rFonts w:ascii="Times New Roman" w:hAnsi="Times New Roman"/>
          <w:sz w:val="24"/>
        </w:rPr>
        <w:t xml:space="preserve">- Ejecución de bajos </w:t>
      </w:r>
      <w:proofErr w:type="spellStart"/>
      <w:r>
        <w:rPr>
          <w:rFonts w:ascii="Times New Roman" w:hAnsi="Times New Roman"/>
          <w:sz w:val="24"/>
        </w:rPr>
        <w:t>ostinatos</w:t>
      </w:r>
      <w:proofErr w:type="spellEnd"/>
      <w:r>
        <w:rPr>
          <w:rFonts w:ascii="Times New Roman" w:hAnsi="Times New Roman"/>
          <w:i/>
          <w:sz w:val="24"/>
        </w:rPr>
        <w:t xml:space="preserve"> </w:t>
      </w:r>
      <w:r>
        <w:rPr>
          <w:rFonts w:ascii="Times New Roman" w:hAnsi="Times New Roman"/>
          <w:sz w:val="24"/>
        </w:rPr>
        <w:t>en tonalidades sencillas para el instrumento.</w:t>
      </w:r>
    </w:p>
    <w:p w14:paraId="7AA84ABD" w14:textId="29EF305D" w:rsidR="00F2662E" w:rsidRPr="00C00EE3" w:rsidRDefault="00F2662E" w:rsidP="000A4DBF">
      <w:pPr>
        <w:spacing w:before="0" w:after="0"/>
        <w:rPr>
          <w:rFonts w:ascii="Times New Roman" w:hAnsi="Times New Roman" w:cs="Times New Roman"/>
          <w:sz w:val="24"/>
        </w:rPr>
      </w:pPr>
      <w:r>
        <w:rPr>
          <w:rFonts w:ascii="Times New Roman" w:hAnsi="Times New Roman"/>
          <w:sz w:val="24"/>
        </w:rPr>
        <w:t>- Adquisición de una postura y una técnica de pulsación basada en la relajación.</w:t>
      </w:r>
    </w:p>
    <w:p w14:paraId="25482E32" w14:textId="4C32F73E" w:rsidR="00F2662E" w:rsidRPr="00C00EE3" w:rsidRDefault="00F2662E" w:rsidP="000A4DBF">
      <w:pPr>
        <w:spacing w:before="0" w:after="0"/>
        <w:rPr>
          <w:rFonts w:ascii="Times New Roman" w:hAnsi="Times New Roman" w:cs="Times New Roman"/>
          <w:sz w:val="24"/>
        </w:rPr>
      </w:pPr>
      <w:r>
        <w:rPr>
          <w:rFonts w:ascii="Times New Roman" w:hAnsi="Times New Roman"/>
          <w:sz w:val="24"/>
        </w:rPr>
        <w:t>- Adquisición de una digitación correcta en los cinco primeros trastes.</w:t>
      </w:r>
    </w:p>
    <w:p w14:paraId="5D20FF9E" w14:textId="54F0DF94" w:rsidR="00F2662E" w:rsidRPr="00C00EE3" w:rsidRDefault="00F2662E" w:rsidP="000A4DBF">
      <w:pPr>
        <w:spacing w:before="0" w:after="0"/>
        <w:rPr>
          <w:rFonts w:ascii="Times New Roman" w:hAnsi="Times New Roman" w:cs="Times New Roman"/>
          <w:sz w:val="24"/>
        </w:rPr>
      </w:pPr>
      <w:r>
        <w:rPr>
          <w:rFonts w:ascii="Times New Roman" w:hAnsi="Times New Roman"/>
          <w:sz w:val="24"/>
        </w:rPr>
        <w:t>- Conocimiento y práctica de los principios del contrapunto.</w:t>
      </w:r>
    </w:p>
    <w:p w14:paraId="55FB26DD" w14:textId="60094894" w:rsidR="00F2662E" w:rsidRPr="00C00EE3" w:rsidRDefault="00F2662E" w:rsidP="000A4DBF">
      <w:pPr>
        <w:spacing w:before="0" w:after="0"/>
        <w:rPr>
          <w:rFonts w:ascii="Times New Roman" w:hAnsi="Times New Roman" w:cs="Times New Roman"/>
          <w:sz w:val="24"/>
        </w:rPr>
      </w:pPr>
      <w:r>
        <w:rPr>
          <w:rFonts w:ascii="Times New Roman" w:hAnsi="Times New Roman"/>
          <w:sz w:val="24"/>
        </w:rPr>
        <w:t>- Iniciación a la ornamentación y la improvisación en la música antigua.</w:t>
      </w:r>
    </w:p>
    <w:p w14:paraId="1F0EDDA7" w14:textId="54128238" w:rsidR="00F2662E" w:rsidRPr="00C00EE3" w:rsidRDefault="00F2662E" w:rsidP="000A4DBF">
      <w:pPr>
        <w:spacing w:before="0" w:after="0"/>
        <w:rPr>
          <w:rFonts w:ascii="Times New Roman" w:hAnsi="Times New Roman" w:cs="Times New Roman"/>
          <w:sz w:val="24"/>
        </w:rPr>
      </w:pPr>
      <w:r>
        <w:rPr>
          <w:rFonts w:ascii="Times New Roman" w:hAnsi="Times New Roman"/>
          <w:sz w:val="24"/>
        </w:rPr>
        <w:t>- Aproximación a la grafía de fuentes originales.</w:t>
      </w:r>
    </w:p>
    <w:p w14:paraId="50ED044F" w14:textId="69CBBA20" w:rsidR="000079E8" w:rsidRPr="00C00EE3" w:rsidRDefault="00F2662E" w:rsidP="000A4DBF">
      <w:pPr>
        <w:spacing w:before="0" w:after="0"/>
        <w:rPr>
          <w:rFonts w:ascii="Times New Roman" w:hAnsi="Times New Roman" w:cs="Times New Roman"/>
          <w:sz w:val="24"/>
        </w:rPr>
      </w:pPr>
      <w:r>
        <w:rPr>
          <w:rFonts w:ascii="Times New Roman" w:hAnsi="Times New Roman"/>
          <w:sz w:val="24"/>
        </w:rPr>
        <w:t>- Conocimiento de los diferentes estilos interpretativos dentro del Renacimiento y del Barroco.</w:t>
      </w:r>
    </w:p>
    <w:p w14:paraId="19EAD1BC" w14:textId="24877FBB" w:rsidR="00F215CF" w:rsidRPr="00C00EE3" w:rsidRDefault="00F215CF" w:rsidP="000A4DBF">
      <w:pPr>
        <w:spacing w:before="0" w:after="0"/>
        <w:rPr>
          <w:rFonts w:ascii="Times New Roman" w:hAnsi="Times New Roman" w:cs="Times New Roman"/>
          <w:sz w:val="24"/>
        </w:rPr>
      </w:pPr>
    </w:p>
    <w:p w14:paraId="7D3BDD3B" w14:textId="7CA31864" w:rsidR="002754C0" w:rsidRPr="00C00EE3" w:rsidRDefault="002754C0" w:rsidP="000A4DBF">
      <w:pPr>
        <w:spacing w:before="0" w:after="0"/>
        <w:rPr>
          <w:rFonts w:ascii="Times New Roman" w:hAnsi="Times New Roman" w:cs="Times New Roman"/>
          <w:sz w:val="24"/>
        </w:rPr>
      </w:pPr>
    </w:p>
    <w:p w14:paraId="0C61C2B2" w14:textId="77777777" w:rsidR="002754C0" w:rsidRPr="00C00EE3" w:rsidRDefault="002754C0" w:rsidP="000A4DBF">
      <w:pPr>
        <w:spacing w:before="0" w:after="0"/>
        <w:rPr>
          <w:rFonts w:ascii="Times New Roman" w:hAnsi="Times New Roman" w:cs="Times New Roman"/>
          <w:sz w:val="24"/>
        </w:rPr>
      </w:pPr>
    </w:p>
    <w:p w14:paraId="2FCB3566" w14:textId="77777777" w:rsidR="000079E8" w:rsidRPr="00C00EE3" w:rsidRDefault="000079E8" w:rsidP="000A4DBF">
      <w:pPr>
        <w:shd w:val="clear" w:color="auto" w:fill="B2B2B2"/>
        <w:jc w:val="center"/>
        <w:rPr>
          <w:rFonts w:ascii="Times New Roman" w:hAnsi="Times New Roman" w:cs="Times New Roman"/>
          <w:sz w:val="24"/>
        </w:rPr>
      </w:pPr>
      <w:r>
        <w:rPr>
          <w:rFonts w:ascii="Times New Roman" w:hAnsi="Times New Roman"/>
          <w:sz w:val="24"/>
        </w:rPr>
        <w:t>PRÁCTICA GRUPAL</w:t>
      </w:r>
    </w:p>
    <w:p w14:paraId="21CC56B5" w14:textId="77777777" w:rsidR="000079E8" w:rsidRPr="00C00EE3" w:rsidRDefault="000079E8" w:rsidP="000A4DBF">
      <w:pPr>
        <w:rPr>
          <w:rFonts w:ascii="Times New Roman" w:hAnsi="Times New Roman" w:cs="Times New Roman"/>
          <w:sz w:val="24"/>
        </w:rPr>
      </w:pPr>
      <w:r>
        <w:rPr>
          <w:rFonts w:ascii="Times New Roman" w:hAnsi="Times New Roman"/>
          <w:sz w:val="24"/>
        </w:rPr>
        <w:t>Introducción</w:t>
      </w:r>
    </w:p>
    <w:p w14:paraId="75813FEA" w14:textId="48081DF6" w:rsidR="000079E8" w:rsidRPr="00C00EE3" w:rsidRDefault="000079E8" w:rsidP="000A4DBF">
      <w:pPr>
        <w:spacing w:before="0" w:after="0"/>
        <w:rPr>
          <w:rFonts w:ascii="Times New Roman" w:hAnsi="Times New Roman" w:cs="Times New Roman"/>
          <w:sz w:val="24"/>
        </w:rPr>
      </w:pPr>
      <w:r>
        <w:rPr>
          <w:rFonts w:ascii="Times New Roman" w:hAnsi="Times New Roman"/>
          <w:sz w:val="24"/>
        </w:rPr>
        <w:t xml:space="preserve">El tiempo lectivo de la asignatura de Práctica Grupal se concibe como un complemento y una extensión de la clase de Instrumento. De esta manera, </w:t>
      </w:r>
      <w:r w:rsidR="005025C9">
        <w:rPr>
          <w:rFonts w:ascii="Times New Roman" w:hAnsi="Times New Roman"/>
          <w:sz w:val="24"/>
        </w:rPr>
        <w:t>la</w:t>
      </w:r>
      <w:r>
        <w:rPr>
          <w:rFonts w:ascii="Times New Roman" w:hAnsi="Times New Roman"/>
          <w:sz w:val="24"/>
        </w:rPr>
        <w:t xml:space="preserve"> concreción curricular </w:t>
      </w:r>
      <w:r w:rsidR="005025C9">
        <w:rPr>
          <w:rFonts w:ascii="Times New Roman" w:hAnsi="Times New Roman"/>
          <w:sz w:val="24"/>
        </w:rPr>
        <w:t xml:space="preserve">de esta asignatura </w:t>
      </w:r>
      <w:r>
        <w:rPr>
          <w:rFonts w:ascii="Times New Roman" w:hAnsi="Times New Roman"/>
          <w:sz w:val="24"/>
        </w:rPr>
        <w:t xml:space="preserve">toma de referencia </w:t>
      </w:r>
      <w:r w:rsidR="005025C9">
        <w:rPr>
          <w:rFonts w:ascii="Times New Roman" w:hAnsi="Times New Roman"/>
          <w:sz w:val="24"/>
        </w:rPr>
        <w:t>lo establecido en</w:t>
      </w:r>
      <w:r>
        <w:rPr>
          <w:rFonts w:ascii="Times New Roman" w:hAnsi="Times New Roman"/>
          <w:sz w:val="24"/>
        </w:rPr>
        <w:t xml:space="preserve"> la asignatura d</w:t>
      </w:r>
      <w:r w:rsidR="00BC05F8">
        <w:rPr>
          <w:rFonts w:ascii="Times New Roman" w:hAnsi="Times New Roman"/>
          <w:sz w:val="24"/>
        </w:rPr>
        <w:t>e</w:t>
      </w:r>
      <w:r>
        <w:rPr>
          <w:rFonts w:ascii="Times New Roman" w:hAnsi="Times New Roman"/>
          <w:sz w:val="24"/>
        </w:rPr>
        <w:t xml:space="preserve"> Instrumento. </w:t>
      </w:r>
      <w:r w:rsidR="005025C9">
        <w:rPr>
          <w:rFonts w:ascii="Times New Roman" w:hAnsi="Times New Roman"/>
          <w:sz w:val="24"/>
        </w:rPr>
        <w:t>Así mismo</w:t>
      </w:r>
      <w:r>
        <w:rPr>
          <w:rFonts w:ascii="Times New Roman" w:hAnsi="Times New Roman"/>
          <w:sz w:val="24"/>
        </w:rPr>
        <w:t>, los centros</w:t>
      </w:r>
      <w:r w:rsidR="005025C9">
        <w:rPr>
          <w:rFonts w:ascii="Times New Roman" w:hAnsi="Times New Roman"/>
          <w:sz w:val="24"/>
        </w:rPr>
        <w:t>, dentro de su autonomía, tienen que ampliar otros</w:t>
      </w:r>
      <w:r>
        <w:rPr>
          <w:rFonts w:ascii="Times New Roman" w:hAnsi="Times New Roman"/>
          <w:sz w:val="24"/>
        </w:rPr>
        <w:t xml:space="preserve"> aspectos </w:t>
      </w:r>
      <w:r w:rsidR="005025C9">
        <w:rPr>
          <w:rFonts w:ascii="Times New Roman" w:hAnsi="Times New Roman"/>
          <w:sz w:val="24"/>
        </w:rPr>
        <w:t>curriculares que, aunque se prevén</w:t>
      </w:r>
      <w:r>
        <w:rPr>
          <w:rFonts w:ascii="Times New Roman" w:hAnsi="Times New Roman"/>
          <w:sz w:val="24"/>
        </w:rPr>
        <w:t xml:space="preserve"> </w:t>
      </w:r>
      <w:r w:rsidR="005025C9">
        <w:rPr>
          <w:rFonts w:ascii="Times New Roman" w:hAnsi="Times New Roman"/>
          <w:sz w:val="24"/>
        </w:rPr>
        <w:t>en el currículum de Instrumento, no resultan suficientemente gráficos</w:t>
      </w:r>
      <w:r w:rsidR="001401BE">
        <w:rPr>
          <w:rFonts w:ascii="Times New Roman" w:hAnsi="Times New Roman"/>
          <w:sz w:val="24"/>
        </w:rPr>
        <w:t>, ya que esta asignatura tiene un carácter enriquecimiento curricular.</w:t>
      </w:r>
    </w:p>
    <w:p w14:paraId="4CEEEEB6" w14:textId="55B86F34" w:rsidR="000079E8" w:rsidRPr="00C00EE3" w:rsidRDefault="000079E8" w:rsidP="000A4DBF">
      <w:pPr>
        <w:spacing w:before="0" w:after="0"/>
        <w:rPr>
          <w:rFonts w:ascii="Times New Roman" w:hAnsi="Times New Roman" w:cs="Times New Roman"/>
          <w:sz w:val="24"/>
        </w:rPr>
      </w:pPr>
      <w:r>
        <w:rPr>
          <w:rFonts w:ascii="Times New Roman" w:hAnsi="Times New Roman"/>
          <w:sz w:val="24"/>
        </w:rPr>
        <w:t xml:space="preserve">La práctica grupal facilita la convergencia de saberes y permite reafirmar y diversificar los conocimientos prácticos instrumentales adquiridos por el alumnado. Así mismo, desde el punto de vista metodológico, la práctica grupal facilita el aprendizaje entre iguales que no es posible en la </w:t>
      </w:r>
      <w:r>
        <w:rPr>
          <w:rFonts w:ascii="Times New Roman" w:hAnsi="Times New Roman"/>
          <w:sz w:val="24"/>
        </w:rPr>
        <w:lastRenderedPageBreak/>
        <w:t xml:space="preserve">clase de Instrumento. El objetivo que se pretende es que el alumnado pueda crecer en su formación a través de la experiencia musical. En este sentido, la función de la asignatura no solo es formativa sino también, </w:t>
      </w:r>
      <w:proofErr w:type="gramStart"/>
      <w:r>
        <w:rPr>
          <w:rFonts w:ascii="Times New Roman" w:hAnsi="Times New Roman"/>
          <w:sz w:val="24"/>
        </w:rPr>
        <w:t>y</w:t>
      </w:r>
      <w:proofErr w:type="gramEnd"/>
      <w:r>
        <w:rPr>
          <w:rFonts w:ascii="Times New Roman" w:hAnsi="Times New Roman"/>
          <w:sz w:val="24"/>
        </w:rPr>
        <w:t xml:space="preserve"> sobre todo, orientadora. El alumnado debe ver en el diseño de su formación siempre las posibilidades que se le presenten, para conducirse decididamente hacia los ámbitos musicales que le resulten más motivadores de acuerdo sus intereses y aptitudes. Lo que se decide en esta etapa no es su futuro como intérpretes, sino como posibles músicos. </w:t>
      </w:r>
    </w:p>
    <w:p w14:paraId="4DAA9E4B" w14:textId="031A89E0" w:rsidR="000079E8" w:rsidRPr="00C00EE3" w:rsidRDefault="000079E8" w:rsidP="000A4DBF">
      <w:pPr>
        <w:spacing w:before="0" w:after="0"/>
        <w:rPr>
          <w:rFonts w:ascii="Times New Roman" w:hAnsi="Times New Roman" w:cs="Times New Roman"/>
          <w:sz w:val="24"/>
        </w:rPr>
      </w:pPr>
      <w:r>
        <w:rPr>
          <w:rFonts w:ascii="Times New Roman" w:hAnsi="Times New Roman"/>
          <w:sz w:val="24"/>
        </w:rPr>
        <w:t xml:space="preserve">En relación con la organización de esta asignatura, es posible </w:t>
      </w:r>
      <w:r w:rsidR="00CB43A6">
        <w:rPr>
          <w:rFonts w:ascii="Times New Roman" w:hAnsi="Times New Roman"/>
          <w:sz w:val="24"/>
        </w:rPr>
        <w:t>unir</w:t>
      </w:r>
      <w:r>
        <w:rPr>
          <w:rFonts w:ascii="Times New Roman" w:hAnsi="Times New Roman"/>
          <w:sz w:val="24"/>
        </w:rPr>
        <w:t xml:space="preserve"> alumnado de diferentes cursos de las enseñanzas elementales de Música. Los agrupamientos serán flexibles en función de las necesidades educativas que se pretendan; se aprovecha así la idiosincrasia del centro a favor del tratamiento de la diversidad. La metodología básica de esta asignatura será el aprendizaje basado en proyectos (ABP) y el aprendizaje basado en retos (ABR). Dentro de la evaluación de la asignatura se valorará positivamente la participación del alumnado en actividades musicales de todo tipo realizadas fuera del horario escolar. </w:t>
      </w:r>
    </w:p>
    <w:p w14:paraId="2204DA70" w14:textId="77777777" w:rsidR="001E79EB" w:rsidRDefault="000079E8" w:rsidP="000A4DBF">
      <w:pPr>
        <w:spacing w:before="0" w:after="0"/>
        <w:rPr>
          <w:rFonts w:ascii="Times New Roman" w:hAnsi="Times New Roman"/>
          <w:sz w:val="24"/>
        </w:rPr>
      </w:pPr>
      <w:r>
        <w:rPr>
          <w:rFonts w:ascii="Times New Roman" w:hAnsi="Times New Roman"/>
          <w:sz w:val="24"/>
        </w:rPr>
        <w:t xml:space="preserve">La práctica musical dentro de un conjunto </w:t>
      </w:r>
      <w:proofErr w:type="gramStart"/>
      <w:r>
        <w:rPr>
          <w:rFonts w:ascii="Times New Roman" w:hAnsi="Times New Roman"/>
          <w:sz w:val="24"/>
        </w:rPr>
        <w:t>instrumental,</w:t>
      </w:r>
      <w:proofErr w:type="gramEnd"/>
      <w:r>
        <w:rPr>
          <w:rFonts w:ascii="Times New Roman" w:hAnsi="Times New Roman"/>
          <w:sz w:val="24"/>
        </w:rPr>
        <w:t xml:space="preserve"> ya sea un conjunto con instrumentos de la misma especialidad, una banda, una orquesta o combo, o cualquier otro agrupamiento de diferente instrumentación y tamaño, integrará una parte importante de los saberes básicos de la asignatura de Instrumento </w:t>
      </w:r>
      <w:r w:rsidR="001E79EB" w:rsidRPr="001E79EB">
        <w:rPr>
          <w:rFonts w:ascii="Times New Roman" w:hAnsi="Times New Roman"/>
          <w:sz w:val="24"/>
        </w:rPr>
        <w:t>solo se pueden afianzar desde la perspectiva grupal. La incorporación al conjunto instrumental será progresiva, puesto que el alumnado se tiene que defender primero con su instrumento p</w:t>
      </w:r>
      <w:r w:rsidR="001E79EB">
        <w:rPr>
          <w:rFonts w:ascii="Times New Roman" w:hAnsi="Times New Roman"/>
          <w:sz w:val="24"/>
        </w:rPr>
        <w:t>a</w:t>
      </w:r>
      <w:r w:rsidR="001E79EB" w:rsidRPr="001E79EB">
        <w:rPr>
          <w:rFonts w:ascii="Times New Roman" w:hAnsi="Times New Roman"/>
          <w:sz w:val="24"/>
        </w:rPr>
        <w:t>r</w:t>
      </w:r>
      <w:r w:rsidR="001E79EB">
        <w:rPr>
          <w:rFonts w:ascii="Times New Roman" w:hAnsi="Times New Roman"/>
          <w:sz w:val="24"/>
        </w:rPr>
        <w:t>a</w:t>
      </w:r>
      <w:r w:rsidR="001E79EB" w:rsidRPr="001E79EB">
        <w:rPr>
          <w:rFonts w:ascii="Times New Roman" w:hAnsi="Times New Roman"/>
          <w:sz w:val="24"/>
        </w:rPr>
        <w:t xml:space="preserve"> después desarrollarse dentro del conjunto con los recursos previamente avanzados a través de la experiencia coral.</w:t>
      </w:r>
    </w:p>
    <w:p w14:paraId="145BB497" w14:textId="02CD88C7" w:rsidR="000079E8" w:rsidRPr="00C00EE3" w:rsidRDefault="000079E8" w:rsidP="000A4DBF">
      <w:pPr>
        <w:spacing w:before="0" w:after="0"/>
        <w:rPr>
          <w:rFonts w:ascii="Times New Roman" w:hAnsi="Times New Roman" w:cs="Times New Roman"/>
          <w:sz w:val="24"/>
        </w:rPr>
      </w:pPr>
      <w:r>
        <w:rPr>
          <w:rFonts w:ascii="Times New Roman" w:hAnsi="Times New Roman"/>
          <w:sz w:val="24"/>
        </w:rPr>
        <w:t xml:space="preserve">Igualmente, esta asignatura permitirá que el alumnado reciba un apoyo específico al instrumento, desarrollando aspectos como el entrenamiento auditivo o la promoción de la salud de los músicos instrumentistas y cantantes, etc., y, en definitiva, todos los saberes de la asignatura de Instrumento que se pueden trabajar mejor de manera colectiva. En este sentido, se abre también una vía al conocimiento histórico y organológico del instrumento. </w:t>
      </w:r>
    </w:p>
    <w:p w14:paraId="4B3EF62B" w14:textId="79BA7F65" w:rsidR="00B91115" w:rsidRPr="00C00EE3" w:rsidRDefault="00425B23" w:rsidP="000A4DBF">
      <w:pPr>
        <w:spacing w:before="0" w:after="0"/>
        <w:rPr>
          <w:rFonts w:ascii="Times New Roman" w:hAnsi="Times New Roman" w:cs="Times New Roman"/>
          <w:sz w:val="24"/>
        </w:rPr>
      </w:pPr>
      <w:r>
        <w:rPr>
          <w:rFonts w:ascii="Times New Roman" w:hAnsi="Times New Roman"/>
          <w:sz w:val="24"/>
        </w:rPr>
        <w:t xml:space="preserve">Finalmente, un aspecto que se debe incorporar a la asignatura son los nuevos repertorios. En este sentido, resulta fundamental que el alumnado tenga la oportunidad de conocer y acercarse lo máximo posible de estilos musicales, especialmente la música </w:t>
      </w:r>
      <w:r>
        <w:rPr>
          <w:rFonts w:ascii="Times New Roman" w:hAnsi="Times New Roman"/>
          <w:i/>
          <w:sz w:val="24"/>
        </w:rPr>
        <w:t>jazz</w:t>
      </w:r>
      <w:r>
        <w:rPr>
          <w:rFonts w:ascii="Times New Roman" w:hAnsi="Times New Roman"/>
          <w:sz w:val="24"/>
        </w:rPr>
        <w:t xml:space="preserve"> y las músicas actuales. Esto, que es válido para todos los instrumentos, resulta más importante, si cabe, en las especialidades que disponen de un repertorio específico muy representativo.</w:t>
      </w:r>
    </w:p>
    <w:p w14:paraId="6AAB8A61" w14:textId="51E89590" w:rsidR="00B91115" w:rsidRPr="00C00EE3" w:rsidRDefault="00B91115" w:rsidP="000A4DBF">
      <w:pPr>
        <w:spacing w:before="0" w:after="0"/>
        <w:rPr>
          <w:rFonts w:ascii="Times New Roman" w:hAnsi="Times New Roman" w:cs="Times New Roman"/>
          <w:sz w:val="24"/>
        </w:rPr>
      </w:pPr>
    </w:p>
    <w:p w14:paraId="62BE857C" w14:textId="4213CD86" w:rsidR="00B91115" w:rsidRPr="00C00EE3" w:rsidRDefault="00B91115" w:rsidP="000A4DBF">
      <w:pPr>
        <w:spacing w:before="0" w:after="0"/>
        <w:rPr>
          <w:rFonts w:ascii="Times New Roman" w:hAnsi="Times New Roman" w:cs="Times New Roman"/>
          <w:sz w:val="24"/>
        </w:rPr>
      </w:pPr>
    </w:p>
    <w:p w14:paraId="0CC0619A" w14:textId="4B6D1534" w:rsidR="00B91115" w:rsidRPr="00C00EE3" w:rsidRDefault="00B91115" w:rsidP="000A4DBF">
      <w:pPr>
        <w:spacing w:before="0" w:after="0"/>
        <w:rPr>
          <w:rFonts w:ascii="Times New Roman" w:hAnsi="Times New Roman" w:cs="Times New Roman"/>
          <w:sz w:val="24"/>
        </w:rPr>
      </w:pPr>
    </w:p>
    <w:p w14:paraId="32D357F0" w14:textId="70E1692D" w:rsidR="00B91115" w:rsidRPr="00C00EE3" w:rsidRDefault="00B91115" w:rsidP="000A4DBF">
      <w:pPr>
        <w:spacing w:before="0" w:after="0"/>
        <w:rPr>
          <w:rFonts w:ascii="Times New Roman" w:hAnsi="Times New Roman" w:cs="Times New Roman"/>
          <w:sz w:val="24"/>
        </w:rPr>
      </w:pPr>
    </w:p>
    <w:p w14:paraId="128CDF22" w14:textId="77777777" w:rsidR="00B91115" w:rsidRPr="00C00EE3" w:rsidRDefault="00B91115" w:rsidP="000A4DBF">
      <w:pPr>
        <w:spacing w:before="0" w:after="0"/>
        <w:rPr>
          <w:rFonts w:ascii="Times New Roman" w:hAnsi="Times New Roman" w:cs="Times New Roman"/>
          <w:sz w:val="24"/>
        </w:rPr>
      </w:pPr>
    </w:p>
    <w:p w14:paraId="5DA15851" w14:textId="11C5F0FF" w:rsidR="00425B23" w:rsidRPr="00C00EE3" w:rsidRDefault="00425B23" w:rsidP="000A4DBF">
      <w:pPr>
        <w:spacing w:before="0" w:after="0"/>
        <w:rPr>
          <w:rFonts w:ascii="Times New Roman" w:hAnsi="Times New Roman" w:cs="Times New Roman"/>
          <w:sz w:val="24"/>
        </w:rPr>
      </w:pPr>
    </w:p>
    <w:p w14:paraId="5CAD85DF" w14:textId="77777777" w:rsidR="0002049A" w:rsidRDefault="0002049A">
      <w:pPr>
        <w:spacing w:before="0" w:after="0"/>
        <w:jc w:val="left"/>
        <w:rPr>
          <w:rFonts w:ascii="Times New Roman" w:hAnsi="Times New Roman"/>
          <w:sz w:val="24"/>
        </w:rPr>
      </w:pPr>
      <w:r>
        <w:rPr>
          <w:rFonts w:ascii="Times New Roman" w:hAnsi="Times New Roman"/>
          <w:sz w:val="24"/>
        </w:rPr>
        <w:br w:type="page"/>
      </w:r>
    </w:p>
    <w:p w14:paraId="76C60007" w14:textId="1885B640" w:rsidR="00425B23" w:rsidRPr="00C00EE3" w:rsidRDefault="00425B23" w:rsidP="000A4DBF">
      <w:pPr>
        <w:spacing w:after="0"/>
        <w:jc w:val="center"/>
        <w:rPr>
          <w:rFonts w:ascii="Times New Roman" w:hAnsi="Times New Roman" w:cs="Times New Roman"/>
          <w:sz w:val="24"/>
        </w:rPr>
      </w:pPr>
      <w:r>
        <w:rPr>
          <w:rFonts w:ascii="Times New Roman" w:hAnsi="Times New Roman"/>
          <w:sz w:val="24"/>
        </w:rPr>
        <w:lastRenderedPageBreak/>
        <w:t>Anexo IV</w:t>
      </w:r>
    </w:p>
    <w:p w14:paraId="24FC06D4" w14:textId="02EA65B2" w:rsidR="00425B23" w:rsidRPr="00C00EE3" w:rsidRDefault="00425B23" w:rsidP="00B91115">
      <w:pPr>
        <w:spacing w:before="0"/>
        <w:jc w:val="center"/>
        <w:rPr>
          <w:rFonts w:ascii="Times New Roman" w:hAnsi="Times New Roman" w:cs="Times New Roman"/>
          <w:sz w:val="24"/>
        </w:rPr>
      </w:pPr>
      <w:r>
        <w:rPr>
          <w:rFonts w:ascii="Times New Roman" w:hAnsi="Times New Roman"/>
          <w:sz w:val="24"/>
        </w:rPr>
        <w:t>Carga lectiva de las enseñanzas elementales de Música</w:t>
      </w:r>
    </w:p>
    <w:p w14:paraId="739EB746" w14:textId="77777777" w:rsidR="00425B23" w:rsidRPr="00C00EE3" w:rsidRDefault="00425B23" w:rsidP="000A4DBF">
      <w:pPr>
        <w:jc w:val="center"/>
        <w:rPr>
          <w:rFonts w:ascii="Times New Roman" w:hAnsi="Times New Roman" w:cs="Times New Roman"/>
          <w:sz w:val="24"/>
        </w:rPr>
      </w:pPr>
      <w:r>
        <w:rPr>
          <w:rFonts w:ascii="Times New Roman" w:hAnsi="Times New Roman"/>
          <w:sz w:val="24"/>
        </w:rPr>
        <w:t>Instrumentos</w:t>
      </w:r>
    </w:p>
    <w:tbl>
      <w:tblPr>
        <w:tblW w:w="9638" w:type="dxa"/>
        <w:tblBorders>
          <w:insideH w:val="single" w:sz="4" w:space="0" w:color="auto"/>
          <w:insideV w:val="single" w:sz="4" w:space="0" w:color="000000"/>
        </w:tblBorders>
        <w:tblCellMar>
          <w:top w:w="55" w:type="dxa"/>
          <w:left w:w="55" w:type="dxa"/>
          <w:bottom w:w="55" w:type="dxa"/>
          <w:right w:w="55" w:type="dxa"/>
        </w:tblCellMar>
        <w:tblLook w:val="0000" w:firstRow="0" w:lastRow="0" w:firstColumn="0" w:lastColumn="0" w:noHBand="0" w:noVBand="0"/>
      </w:tblPr>
      <w:tblGrid>
        <w:gridCol w:w="3212"/>
        <w:gridCol w:w="803"/>
        <w:gridCol w:w="803"/>
        <w:gridCol w:w="804"/>
        <w:gridCol w:w="803"/>
        <w:gridCol w:w="3213"/>
      </w:tblGrid>
      <w:tr w:rsidR="00425B23" w:rsidRPr="00C00EE3" w14:paraId="61E03400" w14:textId="77777777" w:rsidTr="009C273B">
        <w:tc>
          <w:tcPr>
            <w:tcW w:w="3212" w:type="dxa"/>
            <w:vMerge w:val="restart"/>
            <w:tcBorders>
              <w:top w:val="nil"/>
              <w:bottom w:val="single" w:sz="4" w:space="0" w:color="auto"/>
            </w:tcBorders>
            <w:shd w:val="clear" w:color="auto" w:fill="auto"/>
          </w:tcPr>
          <w:p w14:paraId="2AE9E47A" w14:textId="77777777" w:rsidR="00425B23" w:rsidRPr="00C00EE3" w:rsidRDefault="00425B23" w:rsidP="000A4DBF">
            <w:pPr>
              <w:suppressLineNumbers/>
              <w:spacing w:after="0"/>
              <w:rPr>
                <w:rFonts w:ascii="Times New Roman" w:hAnsi="Times New Roman" w:cs="Times New Roman"/>
                <w:color w:val="000000"/>
                <w:sz w:val="24"/>
              </w:rPr>
            </w:pPr>
            <w:r>
              <w:rPr>
                <w:rFonts w:ascii="Times New Roman" w:hAnsi="Times New Roman"/>
                <w:color w:val="000000"/>
                <w:sz w:val="24"/>
              </w:rPr>
              <w:t>Asignatura</w:t>
            </w:r>
          </w:p>
        </w:tc>
        <w:tc>
          <w:tcPr>
            <w:tcW w:w="3213" w:type="dxa"/>
            <w:gridSpan w:val="4"/>
            <w:tcBorders>
              <w:top w:val="nil"/>
              <w:bottom w:val="single" w:sz="4" w:space="0" w:color="auto"/>
            </w:tcBorders>
            <w:shd w:val="clear" w:color="auto" w:fill="auto"/>
          </w:tcPr>
          <w:p w14:paraId="69EEF376" w14:textId="77777777" w:rsidR="00425B23" w:rsidRPr="00C00EE3" w:rsidRDefault="00425B23" w:rsidP="000A4DBF">
            <w:pPr>
              <w:suppressLineNumbers/>
              <w:spacing w:after="0"/>
              <w:jc w:val="center"/>
              <w:rPr>
                <w:rFonts w:ascii="Times New Roman" w:hAnsi="Times New Roman" w:cs="Times New Roman"/>
                <w:color w:val="000000"/>
                <w:sz w:val="24"/>
              </w:rPr>
            </w:pPr>
            <w:r>
              <w:rPr>
                <w:rFonts w:ascii="Times New Roman" w:hAnsi="Times New Roman"/>
                <w:color w:val="000000"/>
                <w:sz w:val="24"/>
              </w:rPr>
              <w:t>Curso / horas semanales</w:t>
            </w:r>
          </w:p>
        </w:tc>
        <w:tc>
          <w:tcPr>
            <w:tcW w:w="3213" w:type="dxa"/>
            <w:vMerge w:val="restart"/>
            <w:tcBorders>
              <w:top w:val="nil"/>
              <w:bottom w:val="single" w:sz="4" w:space="0" w:color="auto"/>
            </w:tcBorders>
            <w:shd w:val="clear" w:color="auto" w:fill="auto"/>
          </w:tcPr>
          <w:p w14:paraId="0EFED93A" w14:textId="3F72A49B" w:rsidR="00425B23" w:rsidRPr="00C00EE3" w:rsidRDefault="00425B23" w:rsidP="000A4DBF">
            <w:pPr>
              <w:suppressLineNumbers/>
              <w:spacing w:after="0"/>
              <w:rPr>
                <w:rFonts w:ascii="Times New Roman" w:hAnsi="Times New Roman" w:cs="Times New Roman"/>
                <w:color w:val="000000"/>
                <w:sz w:val="24"/>
              </w:rPr>
            </w:pPr>
            <w:proofErr w:type="gramStart"/>
            <w:r>
              <w:rPr>
                <w:rFonts w:ascii="Times New Roman" w:hAnsi="Times New Roman"/>
                <w:color w:val="000000"/>
                <w:sz w:val="24"/>
              </w:rPr>
              <w:t>Total</w:t>
            </w:r>
            <w:proofErr w:type="gramEnd"/>
            <w:r>
              <w:rPr>
                <w:rFonts w:ascii="Times New Roman" w:hAnsi="Times New Roman"/>
                <w:color w:val="000000"/>
                <w:sz w:val="24"/>
              </w:rPr>
              <w:t xml:space="preserve"> de horas en las enseñanzas</w:t>
            </w:r>
          </w:p>
        </w:tc>
      </w:tr>
      <w:tr w:rsidR="00425B23" w:rsidRPr="00C00EE3" w14:paraId="75BFA899" w14:textId="77777777" w:rsidTr="009C273B">
        <w:tc>
          <w:tcPr>
            <w:tcW w:w="3212" w:type="dxa"/>
            <w:vMerge/>
            <w:tcBorders>
              <w:top w:val="single" w:sz="4" w:space="0" w:color="auto"/>
            </w:tcBorders>
            <w:shd w:val="clear" w:color="auto" w:fill="B2B2B2"/>
          </w:tcPr>
          <w:p w14:paraId="7137CB19" w14:textId="77777777" w:rsidR="00425B23" w:rsidRPr="00C00EE3" w:rsidRDefault="00425B23" w:rsidP="000A4DBF">
            <w:pPr>
              <w:rPr>
                <w:rFonts w:ascii="Times New Roman" w:hAnsi="Times New Roman" w:cs="Times New Roman"/>
                <w:sz w:val="24"/>
              </w:rPr>
            </w:pPr>
          </w:p>
        </w:tc>
        <w:tc>
          <w:tcPr>
            <w:tcW w:w="803" w:type="dxa"/>
            <w:tcBorders>
              <w:top w:val="single" w:sz="4" w:space="0" w:color="auto"/>
              <w:bottom w:val="single" w:sz="4" w:space="0" w:color="auto"/>
            </w:tcBorders>
            <w:shd w:val="clear" w:color="auto" w:fill="auto"/>
          </w:tcPr>
          <w:p w14:paraId="04777BE4" w14:textId="7A919744" w:rsidR="00425B23" w:rsidRPr="00C00EE3" w:rsidRDefault="00425B23" w:rsidP="000A4DBF">
            <w:pPr>
              <w:suppressLineNumbers/>
              <w:spacing w:after="0"/>
              <w:jc w:val="center"/>
              <w:rPr>
                <w:rFonts w:ascii="Times New Roman" w:hAnsi="Times New Roman" w:cs="Times New Roman"/>
                <w:color w:val="000000"/>
                <w:sz w:val="24"/>
              </w:rPr>
            </w:pPr>
            <w:r>
              <w:rPr>
                <w:rFonts w:ascii="Times New Roman" w:hAnsi="Times New Roman"/>
                <w:color w:val="000000"/>
                <w:sz w:val="24"/>
              </w:rPr>
              <w:t>1.º</w:t>
            </w:r>
          </w:p>
        </w:tc>
        <w:tc>
          <w:tcPr>
            <w:tcW w:w="803" w:type="dxa"/>
            <w:tcBorders>
              <w:top w:val="single" w:sz="4" w:space="0" w:color="auto"/>
              <w:bottom w:val="single" w:sz="4" w:space="0" w:color="auto"/>
            </w:tcBorders>
            <w:shd w:val="clear" w:color="auto" w:fill="auto"/>
          </w:tcPr>
          <w:p w14:paraId="76D88C67" w14:textId="3E650B9B" w:rsidR="00425B23" w:rsidRPr="00C00EE3" w:rsidRDefault="00425B23" w:rsidP="000A4DBF">
            <w:pPr>
              <w:suppressLineNumbers/>
              <w:spacing w:after="0"/>
              <w:jc w:val="center"/>
              <w:rPr>
                <w:rFonts w:ascii="Times New Roman" w:hAnsi="Times New Roman" w:cs="Times New Roman"/>
                <w:color w:val="000000"/>
                <w:sz w:val="24"/>
              </w:rPr>
            </w:pPr>
            <w:r>
              <w:rPr>
                <w:rFonts w:ascii="Times New Roman" w:hAnsi="Times New Roman"/>
                <w:color w:val="000000"/>
                <w:sz w:val="24"/>
              </w:rPr>
              <w:t>2.º</w:t>
            </w:r>
          </w:p>
        </w:tc>
        <w:tc>
          <w:tcPr>
            <w:tcW w:w="804" w:type="dxa"/>
            <w:tcBorders>
              <w:top w:val="single" w:sz="4" w:space="0" w:color="auto"/>
              <w:bottom w:val="single" w:sz="4" w:space="0" w:color="auto"/>
            </w:tcBorders>
            <w:shd w:val="clear" w:color="auto" w:fill="auto"/>
          </w:tcPr>
          <w:p w14:paraId="6C8F3C8F" w14:textId="457B158C" w:rsidR="00425B23" w:rsidRPr="00C00EE3" w:rsidRDefault="00425B23" w:rsidP="000A4DBF">
            <w:pPr>
              <w:suppressLineNumbers/>
              <w:spacing w:after="0"/>
              <w:jc w:val="center"/>
              <w:rPr>
                <w:rFonts w:ascii="Times New Roman" w:hAnsi="Times New Roman" w:cs="Times New Roman"/>
                <w:color w:val="000000"/>
                <w:sz w:val="24"/>
              </w:rPr>
            </w:pPr>
            <w:r>
              <w:rPr>
                <w:rFonts w:ascii="Times New Roman" w:hAnsi="Times New Roman"/>
                <w:color w:val="000000"/>
                <w:sz w:val="24"/>
              </w:rPr>
              <w:t>3.º</w:t>
            </w:r>
          </w:p>
        </w:tc>
        <w:tc>
          <w:tcPr>
            <w:tcW w:w="803" w:type="dxa"/>
            <w:tcBorders>
              <w:top w:val="single" w:sz="4" w:space="0" w:color="auto"/>
              <w:bottom w:val="single" w:sz="4" w:space="0" w:color="auto"/>
            </w:tcBorders>
            <w:shd w:val="clear" w:color="auto" w:fill="auto"/>
          </w:tcPr>
          <w:p w14:paraId="4E131E94" w14:textId="1DF66657" w:rsidR="00425B23" w:rsidRPr="00C00EE3" w:rsidRDefault="00425B23" w:rsidP="000A4DBF">
            <w:pPr>
              <w:suppressLineNumbers/>
              <w:spacing w:after="0"/>
              <w:jc w:val="center"/>
              <w:rPr>
                <w:rFonts w:ascii="Times New Roman" w:hAnsi="Times New Roman" w:cs="Times New Roman"/>
                <w:color w:val="000000"/>
                <w:sz w:val="24"/>
              </w:rPr>
            </w:pPr>
            <w:r>
              <w:rPr>
                <w:rFonts w:ascii="Times New Roman" w:hAnsi="Times New Roman"/>
                <w:color w:val="000000"/>
                <w:sz w:val="24"/>
              </w:rPr>
              <w:t>4.º</w:t>
            </w:r>
          </w:p>
        </w:tc>
        <w:tc>
          <w:tcPr>
            <w:tcW w:w="3213" w:type="dxa"/>
            <w:vMerge/>
            <w:tcBorders>
              <w:top w:val="single" w:sz="4" w:space="0" w:color="auto"/>
            </w:tcBorders>
            <w:shd w:val="clear" w:color="auto" w:fill="B2B2B2"/>
          </w:tcPr>
          <w:p w14:paraId="4E88EB82" w14:textId="77777777" w:rsidR="00425B23" w:rsidRPr="00C00EE3" w:rsidRDefault="00425B23" w:rsidP="000A4DBF">
            <w:pPr>
              <w:rPr>
                <w:rFonts w:ascii="Times New Roman" w:hAnsi="Times New Roman" w:cs="Times New Roman"/>
                <w:sz w:val="24"/>
              </w:rPr>
            </w:pPr>
          </w:p>
        </w:tc>
      </w:tr>
      <w:tr w:rsidR="00425B23" w:rsidRPr="00C00EE3" w14:paraId="37CF24AF" w14:textId="77777777" w:rsidTr="009C273B">
        <w:tc>
          <w:tcPr>
            <w:tcW w:w="3212" w:type="dxa"/>
            <w:shd w:val="clear" w:color="auto" w:fill="auto"/>
          </w:tcPr>
          <w:p w14:paraId="2C8E9823" w14:textId="77777777" w:rsidR="00425B23" w:rsidRPr="00C00EE3" w:rsidRDefault="00425B23" w:rsidP="000A4DBF">
            <w:pPr>
              <w:spacing w:after="0"/>
              <w:rPr>
                <w:rFonts w:ascii="Times New Roman" w:hAnsi="Times New Roman" w:cs="Times New Roman"/>
                <w:color w:val="000000"/>
                <w:sz w:val="24"/>
              </w:rPr>
            </w:pPr>
            <w:r>
              <w:rPr>
                <w:rFonts w:ascii="Times New Roman" w:hAnsi="Times New Roman"/>
                <w:color w:val="000000"/>
                <w:sz w:val="24"/>
              </w:rPr>
              <w:t>Instrumento</w:t>
            </w:r>
          </w:p>
        </w:tc>
        <w:tc>
          <w:tcPr>
            <w:tcW w:w="803" w:type="dxa"/>
            <w:tcBorders>
              <w:top w:val="single" w:sz="4" w:space="0" w:color="auto"/>
            </w:tcBorders>
            <w:shd w:val="clear" w:color="auto" w:fill="auto"/>
          </w:tcPr>
          <w:p w14:paraId="756F314E" w14:textId="77777777" w:rsidR="00425B23" w:rsidRPr="00C00EE3" w:rsidRDefault="00425B23" w:rsidP="000A4DBF">
            <w:pPr>
              <w:suppressLineNumbers/>
              <w:spacing w:after="0"/>
              <w:jc w:val="center"/>
              <w:rPr>
                <w:rFonts w:ascii="Times New Roman" w:hAnsi="Times New Roman" w:cs="Times New Roman"/>
                <w:color w:val="000000"/>
                <w:sz w:val="24"/>
              </w:rPr>
            </w:pPr>
            <w:r>
              <w:rPr>
                <w:rFonts w:ascii="Times New Roman" w:hAnsi="Times New Roman"/>
                <w:color w:val="000000"/>
                <w:sz w:val="24"/>
              </w:rPr>
              <w:t>1</w:t>
            </w:r>
          </w:p>
        </w:tc>
        <w:tc>
          <w:tcPr>
            <w:tcW w:w="803" w:type="dxa"/>
            <w:tcBorders>
              <w:top w:val="single" w:sz="4" w:space="0" w:color="auto"/>
            </w:tcBorders>
            <w:shd w:val="clear" w:color="auto" w:fill="auto"/>
          </w:tcPr>
          <w:p w14:paraId="45C37F30" w14:textId="77777777" w:rsidR="00425B23" w:rsidRPr="00C00EE3" w:rsidRDefault="00425B23" w:rsidP="000A4DBF">
            <w:pPr>
              <w:suppressLineNumbers/>
              <w:spacing w:after="0"/>
              <w:jc w:val="center"/>
              <w:rPr>
                <w:rFonts w:ascii="Times New Roman" w:hAnsi="Times New Roman" w:cs="Times New Roman"/>
                <w:color w:val="000000"/>
                <w:sz w:val="24"/>
              </w:rPr>
            </w:pPr>
            <w:r>
              <w:rPr>
                <w:rFonts w:ascii="Times New Roman" w:hAnsi="Times New Roman"/>
                <w:color w:val="000000"/>
                <w:sz w:val="24"/>
              </w:rPr>
              <w:t>1</w:t>
            </w:r>
          </w:p>
        </w:tc>
        <w:tc>
          <w:tcPr>
            <w:tcW w:w="804" w:type="dxa"/>
            <w:tcBorders>
              <w:top w:val="single" w:sz="4" w:space="0" w:color="auto"/>
            </w:tcBorders>
            <w:shd w:val="clear" w:color="auto" w:fill="auto"/>
          </w:tcPr>
          <w:p w14:paraId="77F32608" w14:textId="77777777" w:rsidR="00425B23" w:rsidRPr="00C00EE3" w:rsidRDefault="00425B23" w:rsidP="000A4DBF">
            <w:pPr>
              <w:suppressLineNumbers/>
              <w:spacing w:after="0"/>
              <w:jc w:val="center"/>
              <w:rPr>
                <w:rFonts w:ascii="Times New Roman" w:hAnsi="Times New Roman" w:cs="Times New Roman"/>
                <w:color w:val="000000"/>
                <w:sz w:val="24"/>
              </w:rPr>
            </w:pPr>
            <w:r>
              <w:rPr>
                <w:rFonts w:ascii="Times New Roman" w:hAnsi="Times New Roman"/>
                <w:color w:val="000000"/>
                <w:sz w:val="24"/>
              </w:rPr>
              <w:t>1</w:t>
            </w:r>
          </w:p>
        </w:tc>
        <w:tc>
          <w:tcPr>
            <w:tcW w:w="803" w:type="dxa"/>
            <w:tcBorders>
              <w:top w:val="single" w:sz="4" w:space="0" w:color="auto"/>
            </w:tcBorders>
            <w:shd w:val="clear" w:color="auto" w:fill="auto"/>
          </w:tcPr>
          <w:p w14:paraId="4606F9B1" w14:textId="77777777" w:rsidR="00425B23" w:rsidRPr="00C00EE3" w:rsidRDefault="00425B23" w:rsidP="000A4DBF">
            <w:pPr>
              <w:suppressLineNumbers/>
              <w:spacing w:after="0"/>
              <w:jc w:val="center"/>
              <w:rPr>
                <w:rFonts w:ascii="Times New Roman" w:hAnsi="Times New Roman" w:cs="Times New Roman"/>
                <w:color w:val="000000"/>
                <w:sz w:val="24"/>
              </w:rPr>
            </w:pPr>
            <w:r>
              <w:rPr>
                <w:rFonts w:ascii="Times New Roman" w:hAnsi="Times New Roman"/>
                <w:color w:val="000000"/>
                <w:sz w:val="24"/>
              </w:rPr>
              <w:t>1</w:t>
            </w:r>
          </w:p>
        </w:tc>
        <w:tc>
          <w:tcPr>
            <w:tcW w:w="3213" w:type="dxa"/>
            <w:shd w:val="clear" w:color="auto" w:fill="auto"/>
          </w:tcPr>
          <w:p w14:paraId="14A5CDA6" w14:textId="77777777" w:rsidR="00425B23" w:rsidRPr="00C00EE3" w:rsidRDefault="00425B23" w:rsidP="000A4DBF">
            <w:pPr>
              <w:suppressLineNumbers/>
              <w:spacing w:after="0"/>
              <w:jc w:val="center"/>
              <w:rPr>
                <w:rFonts w:ascii="Times New Roman" w:hAnsi="Times New Roman" w:cs="Times New Roman"/>
                <w:color w:val="000000"/>
                <w:sz w:val="24"/>
              </w:rPr>
            </w:pPr>
            <w:r>
              <w:rPr>
                <w:rFonts w:ascii="Times New Roman" w:hAnsi="Times New Roman"/>
                <w:color w:val="000000"/>
                <w:sz w:val="24"/>
              </w:rPr>
              <w:t>120</w:t>
            </w:r>
          </w:p>
        </w:tc>
      </w:tr>
      <w:tr w:rsidR="00425B23" w:rsidRPr="00C00EE3" w14:paraId="47694C27" w14:textId="77777777" w:rsidTr="00B91115">
        <w:tc>
          <w:tcPr>
            <w:tcW w:w="3212" w:type="dxa"/>
            <w:shd w:val="clear" w:color="auto" w:fill="auto"/>
          </w:tcPr>
          <w:p w14:paraId="20BF1D13" w14:textId="013D6F23" w:rsidR="00425B23" w:rsidRPr="00C00EE3" w:rsidRDefault="00425B23" w:rsidP="000A4DBF">
            <w:pPr>
              <w:spacing w:after="0"/>
              <w:rPr>
                <w:rFonts w:ascii="Times New Roman" w:hAnsi="Times New Roman" w:cs="Times New Roman"/>
                <w:color w:val="000000"/>
                <w:sz w:val="24"/>
              </w:rPr>
            </w:pPr>
            <w:r>
              <w:rPr>
                <w:rFonts w:ascii="Times New Roman" w:hAnsi="Times New Roman"/>
                <w:color w:val="000000"/>
                <w:sz w:val="24"/>
              </w:rPr>
              <w:t xml:space="preserve">Lenguaje Musical </w:t>
            </w:r>
          </w:p>
        </w:tc>
        <w:tc>
          <w:tcPr>
            <w:tcW w:w="803" w:type="dxa"/>
            <w:shd w:val="clear" w:color="auto" w:fill="auto"/>
          </w:tcPr>
          <w:p w14:paraId="5ECB3106" w14:textId="77777777" w:rsidR="00425B23" w:rsidRPr="00C00EE3" w:rsidRDefault="00425B23" w:rsidP="000A4DBF">
            <w:pPr>
              <w:suppressLineNumbers/>
              <w:spacing w:after="0"/>
              <w:jc w:val="center"/>
              <w:rPr>
                <w:rFonts w:ascii="Times New Roman" w:hAnsi="Times New Roman" w:cs="Times New Roman"/>
                <w:color w:val="000000"/>
                <w:sz w:val="24"/>
              </w:rPr>
            </w:pPr>
            <w:r>
              <w:rPr>
                <w:rFonts w:ascii="Times New Roman" w:hAnsi="Times New Roman"/>
                <w:color w:val="000000"/>
                <w:sz w:val="24"/>
              </w:rPr>
              <w:t>2</w:t>
            </w:r>
          </w:p>
        </w:tc>
        <w:tc>
          <w:tcPr>
            <w:tcW w:w="803" w:type="dxa"/>
            <w:shd w:val="clear" w:color="auto" w:fill="auto"/>
          </w:tcPr>
          <w:p w14:paraId="3424AC31" w14:textId="77777777" w:rsidR="00425B23" w:rsidRPr="00C00EE3" w:rsidRDefault="00425B23" w:rsidP="000A4DBF">
            <w:pPr>
              <w:suppressLineNumbers/>
              <w:spacing w:after="0"/>
              <w:jc w:val="center"/>
              <w:rPr>
                <w:rFonts w:ascii="Times New Roman" w:hAnsi="Times New Roman" w:cs="Times New Roman"/>
                <w:color w:val="000000"/>
                <w:sz w:val="24"/>
              </w:rPr>
            </w:pPr>
            <w:r>
              <w:rPr>
                <w:rFonts w:ascii="Times New Roman" w:hAnsi="Times New Roman"/>
                <w:color w:val="000000"/>
                <w:sz w:val="24"/>
              </w:rPr>
              <w:t>2</w:t>
            </w:r>
          </w:p>
        </w:tc>
        <w:tc>
          <w:tcPr>
            <w:tcW w:w="804" w:type="dxa"/>
            <w:shd w:val="clear" w:color="auto" w:fill="auto"/>
          </w:tcPr>
          <w:p w14:paraId="7DEE94AF" w14:textId="77777777" w:rsidR="00425B23" w:rsidRPr="00C00EE3" w:rsidRDefault="00425B23" w:rsidP="000A4DBF">
            <w:pPr>
              <w:suppressLineNumbers/>
              <w:spacing w:after="0"/>
              <w:jc w:val="center"/>
              <w:rPr>
                <w:rFonts w:ascii="Times New Roman" w:hAnsi="Times New Roman" w:cs="Times New Roman"/>
                <w:color w:val="000000"/>
                <w:sz w:val="24"/>
              </w:rPr>
            </w:pPr>
            <w:r>
              <w:rPr>
                <w:rFonts w:ascii="Times New Roman" w:hAnsi="Times New Roman"/>
                <w:color w:val="000000"/>
                <w:sz w:val="24"/>
              </w:rPr>
              <w:t>2</w:t>
            </w:r>
          </w:p>
        </w:tc>
        <w:tc>
          <w:tcPr>
            <w:tcW w:w="803" w:type="dxa"/>
            <w:shd w:val="clear" w:color="auto" w:fill="auto"/>
          </w:tcPr>
          <w:p w14:paraId="44CB0951" w14:textId="77777777" w:rsidR="00425B23" w:rsidRPr="00C00EE3" w:rsidRDefault="00425B23" w:rsidP="000A4DBF">
            <w:pPr>
              <w:suppressLineNumbers/>
              <w:spacing w:after="0"/>
              <w:jc w:val="center"/>
              <w:rPr>
                <w:rFonts w:ascii="Times New Roman" w:hAnsi="Times New Roman" w:cs="Times New Roman"/>
                <w:color w:val="000000"/>
                <w:sz w:val="24"/>
              </w:rPr>
            </w:pPr>
            <w:r>
              <w:rPr>
                <w:rFonts w:ascii="Times New Roman" w:hAnsi="Times New Roman"/>
                <w:color w:val="000000"/>
                <w:sz w:val="24"/>
              </w:rPr>
              <w:t>2</w:t>
            </w:r>
          </w:p>
        </w:tc>
        <w:tc>
          <w:tcPr>
            <w:tcW w:w="3213" w:type="dxa"/>
            <w:shd w:val="clear" w:color="auto" w:fill="auto"/>
          </w:tcPr>
          <w:p w14:paraId="3C313920" w14:textId="77777777" w:rsidR="00425B23" w:rsidRPr="00C00EE3" w:rsidRDefault="00425B23" w:rsidP="000A4DBF">
            <w:pPr>
              <w:suppressLineNumbers/>
              <w:spacing w:after="0"/>
              <w:jc w:val="center"/>
              <w:rPr>
                <w:rFonts w:ascii="Times New Roman" w:hAnsi="Times New Roman" w:cs="Times New Roman"/>
                <w:color w:val="000000"/>
                <w:sz w:val="24"/>
              </w:rPr>
            </w:pPr>
            <w:r>
              <w:rPr>
                <w:rFonts w:ascii="Times New Roman" w:hAnsi="Times New Roman"/>
                <w:color w:val="000000"/>
                <w:sz w:val="24"/>
              </w:rPr>
              <w:t>240</w:t>
            </w:r>
          </w:p>
        </w:tc>
      </w:tr>
      <w:tr w:rsidR="00425B23" w:rsidRPr="00C00EE3" w14:paraId="024D4DDC" w14:textId="77777777" w:rsidTr="00B91115">
        <w:tc>
          <w:tcPr>
            <w:tcW w:w="3212" w:type="dxa"/>
            <w:shd w:val="clear" w:color="auto" w:fill="auto"/>
          </w:tcPr>
          <w:p w14:paraId="2D9B519B" w14:textId="77777777" w:rsidR="00425B23" w:rsidRPr="00C00EE3" w:rsidRDefault="00425B23" w:rsidP="000A4DBF">
            <w:pPr>
              <w:suppressLineNumbers/>
              <w:spacing w:after="0"/>
              <w:rPr>
                <w:rFonts w:ascii="Times New Roman" w:hAnsi="Times New Roman" w:cs="Times New Roman"/>
                <w:color w:val="000000"/>
                <w:sz w:val="24"/>
              </w:rPr>
            </w:pPr>
            <w:r>
              <w:rPr>
                <w:rFonts w:ascii="Times New Roman" w:hAnsi="Times New Roman"/>
                <w:color w:val="000000"/>
                <w:sz w:val="24"/>
              </w:rPr>
              <w:t>Coro</w:t>
            </w:r>
          </w:p>
        </w:tc>
        <w:tc>
          <w:tcPr>
            <w:tcW w:w="803" w:type="dxa"/>
            <w:shd w:val="clear" w:color="auto" w:fill="auto"/>
          </w:tcPr>
          <w:p w14:paraId="3A966E31" w14:textId="77777777" w:rsidR="00425B23" w:rsidRPr="00C00EE3" w:rsidRDefault="00425B23" w:rsidP="000A4DBF">
            <w:pPr>
              <w:suppressLineNumbers/>
              <w:spacing w:after="0"/>
              <w:jc w:val="center"/>
              <w:rPr>
                <w:rFonts w:ascii="Times New Roman" w:hAnsi="Times New Roman" w:cs="Times New Roman"/>
                <w:color w:val="000000"/>
                <w:sz w:val="24"/>
              </w:rPr>
            </w:pPr>
            <w:r>
              <w:rPr>
                <w:rFonts w:ascii="Times New Roman" w:hAnsi="Times New Roman"/>
                <w:color w:val="000000"/>
                <w:sz w:val="24"/>
              </w:rPr>
              <w:t>1</w:t>
            </w:r>
          </w:p>
        </w:tc>
        <w:tc>
          <w:tcPr>
            <w:tcW w:w="803" w:type="dxa"/>
            <w:shd w:val="clear" w:color="auto" w:fill="auto"/>
          </w:tcPr>
          <w:p w14:paraId="380E2132" w14:textId="77777777" w:rsidR="00425B23" w:rsidRPr="00C00EE3" w:rsidRDefault="00425B23" w:rsidP="000A4DBF">
            <w:pPr>
              <w:suppressLineNumbers/>
              <w:spacing w:after="0"/>
              <w:jc w:val="center"/>
              <w:rPr>
                <w:rFonts w:ascii="Times New Roman" w:hAnsi="Times New Roman" w:cs="Times New Roman"/>
                <w:color w:val="000000"/>
                <w:sz w:val="24"/>
              </w:rPr>
            </w:pPr>
            <w:r>
              <w:rPr>
                <w:rFonts w:ascii="Times New Roman" w:hAnsi="Times New Roman"/>
                <w:color w:val="000000"/>
                <w:sz w:val="24"/>
              </w:rPr>
              <w:t>1</w:t>
            </w:r>
          </w:p>
        </w:tc>
        <w:tc>
          <w:tcPr>
            <w:tcW w:w="804" w:type="dxa"/>
            <w:shd w:val="clear" w:color="auto" w:fill="auto"/>
          </w:tcPr>
          <w:p w14:paraId="111C5B60" w14:textId="77777777" w:rsidR="00425B23" w:rsidRPr="00C00EE3" w:rsidRDefault="00425B23" w:rsidP="000A4DBF">
            <w:pPr>
              <w:suppressLineNumbers/>
              <w:spacing w:after="0"/>
              <w:jc w:val="center"/>
              <w:rPr>
                <w:rFonts w:ascii="Times New Roman" w:hAnsi="Times New Roman" w:cs="Times New Roman"/>
                <w:color w:val="000000"/>
                <w:sz w:val="24"/>
              </w:rPr>
            </w:pPr>
            <w:r>
              <w:rPr>
                <w:rFonts w:ascii="Times New Roman" w:hAnsi="Times New Roman"/>
                <w:color w:val="000000"/>
                <w:sz w:val="24"/>
              </w:rPr>
              <w:t>1</w:t>
            </w:r>
          </w:p>
        </w:tc>
        <w:tc>
          <w:tcPr>
            <w:tcW w:w="803" w:type="dxa"/>
            <w:shd w:val="clear" w:color="auto" w:fill="auto"/>
          </w:tcPr>
          <w:p w14:paraId="07EA2E0C" w14:textId="77777777" w:rsidR="00425B23" w:rsidRPr="00C00EE3" w:rsidRDefault="00425B23" w:rsidP="000A4DBF">
            <w:pPr>
              <w:suppressLineNumbers/>
              <w:spacing w:after="0"/>
              <w:jc w:val="center"/>
              <w:rPr>
                <w:rFonts w:ascii="Times New Roman" w:hAnsi="Times New Roman" w:cs="Times New Roman"/>
                <w:color w:val="000000"/>
                <w:sz w:val="24"/>
              </w:rPr>
            </w:pPr>
            <w:r>
              <w:rPr>
                <w:rFonts w:ascii="Times New Roman" w:hAnsi="Times New Roman"/>
                <w:color w:val="000000"/>
                <w:sz w:val="24"/>
              </w:rPr>
              <w:t>1</w:t>
            </w:r>
          </w:p>
        </w:tc>
        <w:tc>
          <w:tcPr>
            <w:tcW w:w="3213" w:type="dxa"/>
            <w:shd w:val="clear" w:color="auto" w:fill="auto"/>
          </w:tcPr>
          <w:p w14:paraId="3DF5305E" w14:textId="77777777" w:rsidR="00425B23" w:rsidRPr="00C00EE3" w:rsidRDefault="00425B23" w:rsidP="000A4DBF">
            <w:pPr>
              <w:suppressLineNumbers/>
              <w:spacing w:after="0"/>
              <w:jc w:val="center"/>
              <w:rPr>
                <w:rFonts w:ascii="Times New Roman" w:hAnsi="Times New Roman" w:cs="Times New Roman"/>
                <w:color w:val="000000"/>
                <w:sz w:val="24"/>
              </w:rPr>
            </w:pPr>
            <w:r>
              <w:rPr>
                <w:rFonts w:ascii="Times New Roman" w:hAnsi="Times New Roman"/>
                <w:color w:val="000000"/>
                <w:sz w:val="24"/>
              </w:rPr>
              <w:t>120</w:t>
            </w:r>
          </w:p>
        </w:tc>
      </w:tr>
      <w:tr w:rsidR="00425B23" w:rsidRPr="00C00EE3" w14:paraId="6C78EF0C" w14:textId="77777777" w:rsidTr="00B91115">
        <w:tc>
          <w:tcPr>
            <w:tcW w:w="3212" w:type="dxa"/>
            <w:shd w:val="clear" w:color="auto" w:fill="auto"/>
          </w:tcPr>
          <w:p w14:paraId="6AB09DE0" w14:textId="3FF377A1" w:rsidR="00425B23" w:rsidRPr="00C00EE3" w:rsidRDefault="00425B23" w:rsidP="000A4DBF">
            <w:pPr>
              <w:suppressLineNumbers/>
              <w:spacing w:after="0"/>
              <w:rPr>
                <w:rFonts w:ascii="Times New Roman" w:hAnsi="Times New Roman" w:cs="Times New Roman"/>
                <w:color w:val="000000"/>
                <w:sz w:val="24"/>
              </w:rPr>
            </w:pPr>
            <w:r>
              <w:rPr>
                <w:rFonts w:ascii="Times New Roman" w:hAnsi="Times New Roman"/>
                <w:color w:val="000000"/>
                <w:sz w:val="24"/>
              </w:rPr>
              <w:t>Práctica Grupal</w:t>
            </w:r>
          </w:p>
        </w:tc>
        <w:tc>
          <w:tcPr>
            <w:tcW w:w="803" w:type="dxa"/>
            <w:shd w:val="clear" w:color="auto" w:fill="auto"/>
          </w:tcPr>
          <w:p w14:paraId="14A599FC" w14:textId="257ABA14" w:rsidR="00425B23" w:rsidRPr="00C00EE3" w:rsidRDefault="00B154AA" w:rsidP="000A4DBF">
            <w:pPr>
              <w:suppressLineNumbers/>
              <w:spacing w:after="0"/>
              <w:jc w:val="center"/>
              <w:rPr>
                <w:rFonts w:ascii="Times New Roman" w:hAnsi="Times New Roman" w:cs="Times New Roman"/>
                <w:color w:val="000000"/>
                <w:sz w:val="24"/>
              </w:rPr>
            </w:pPr>
            <w:r>
              <w:rPr>
                <w:rFonts w:ascii="Times New Roman" w:hAnsi="Times New Roman"/>
                <w:color w:val="000000"/>
                <w:sz w:val="24"/>
              </w:rPr>
              <w:t>0</w:t>
            </w:r>
          </w:p>
        </w:tc>
        <w:tc>
          <w:tcPr>
            <w:tcW w:w="803" w:type="dxa"/>
            <w:shd w:val="clear" w:color="auto" w:fill="auto"/>
          </w:tcPr>
          <w:p w14:paraId="3011097A" w14:textId="17804A73" w:rsidR="00425B23" w:rsidRPr="00C00EE3" w:rsidRDefault="00B154AA" w:rsidP="000A4DBF">
            <w:pPr>
              <w:suppressLineNumbers/>
              <w:spacing w:after="0"/>
              <w:jc w:val="center"/>
              <w:rPr>
                <w:rFonts w:ascii="Times New Roman" w:hAnsi="Times New Roman" w:cs="Times New Roman"/>
                <w:color w:val="000000"/>
                <w:sz w:val="24"/>
              </w:rPr>
            </w:pPr>
            <w:r>
              <w:rPr>
                <w:rFonts w:ascii="Times New Roman" w:hAnsi="Times New Roman"/>
                <w:color w:val="000000"/>
                <w:sz w:val="24"/>
              </w:rPr>
              <w:t xml:space="preserve">0 </w:t>
            </w:r>
          </w:p>
        </w:tc>
        <w:tc>
          <w:tcPr>
            <w:tcW w:w="804" w:type="dxa"/>
            <w:shd w:val="clear" w:color="auto" w:fill="auto"/>
          </w:tcPr>
          <w:p w14:paraId="18A55840" w14:textId="77777777" w:rsidR="00425B23" w:rsidRPr="00C00EE3" w:rsidRDefault="00425B23" w:rsidP="000A4DBF">
            <w:pPr>
              <w:suppressLineNumbers/>
              <w:spacing w:after="0"/>
              <w:jc w:val="center"/>
              <w:rPr>
                <w:rFonts w:ascii="Times New Roman" w:hAnsi="Times New Roman" w:cs="Times New Roman"/>
                <w:color w:val="000000"/>
                <w:sz w:val="24"/>
              </w:rPr>
            </w:pPr>
            <w:r>
              <w:rPr>
                <w:rFonts w:ascii="Times New Roman" w:hAnsi="Times New Roman"/>
                <w:color w:val="000000"/>
                <w:sz w:val="24"/>
              </w:rPr>
              <w:t>1</w:t>
            </w:r>
          </w:p>
        </w:tc>
        <w:tc>
          <w:tcPr>
            <w:tcW w:w="803" w:type="dxa"/>
            <w:shd w:val="clear" w:color="auto" w:fill="auto"/>
          </w:tcPr>
          <w:p w14:paraId="1A375B4E" w14:textId="77777777" w:rsidR="00425B23" w:rsidRPr="00C00EE3" w:rsidRDefault="00425B23" w:rsidP="000A4DBF">
            <w:pPr>
              <w:suppressLineNumbers/>
              <w:spacing w:after="0"/>
              <w:jc w:val="center"/>
              <w:rPr>
                <w:rFonts w:ascii="Times New Roman" w:hAnsi="Times New Roman" w:cs="Times New Roman"/>
                <w:color w:val="000000"/>
                <w:sz w:val="24"/>
              </w:rPr>
            </w:pPr>
            <w:r>
              <w:rPr>
                <w:rFonts w:ascii="Times New Roman" w:hAnsi="Times New Roman"/>
                <w:color w:val="000000"/>
                <w:sz w:val="24"/>
              </w:rPr>
              <w:t>1</w:t>
            </w:r>
          </w:p>
        </w:tc>
        <w:tc>
          <w:tcPr>
            <w:tcW w:w="3213" w:type="dxa"/>
            <w:shd w:val="clear" w:color="auto" w:fill="auto"/>
          </w:tcPr>
          <w:p w14:paraId="58B680D2" w14:textId="4A3654F8" w:rsidR="00425B23" w:rsidRPr="00C00EE3" w:rsidRDefault="00B154AA" w:rsidP="000A4DBF">
            <w:pPr>
              <w:suppressLineNumbers/>
              <w:spacing w:after="0"/>
              <w:jc w:val="center"/>
              <w:rPr>
                <w:rFonts w:ascii="Times New Roman" w:hAnsi="Times New Roman" w:cs="Times New Roman"/>
                <w:color w:val="000000"/>
                <w:sz w:val="24"/>
              </w:rPr>
            </w:pPr>
            <w:r>
              <w:rPr>
                <w:rFonts w:ascii="Times New Roman" w:hAnsi="Times New Roman"/>
                <w:color w:val="000000"/>
                <w:sz w:val="24"/>
              </w:rPr>
              <w:t>60</w:t>
            </w:r>
          </w:p>
        </w:tc>
      </w:tr>
      <w:tr w:rsidR="00425B23" w:rsidRPr="00C00EE3" w14:paraId="16752CCD" w14:textId="77777777" w:rsidTr="00B91115">
        <w:tc>
          <w:tcPr>
            <w:tcW w:w="3212" w:type="dxa"/>
            <w:shd w:val="clear" w:color="auto" w:fill="auto"/>
          </w:tcPr>
          <w:p w14:paraId="76779BBD" w14:textId="18FD81AA" w:rsidR="00425B23" w:rsidRPr="00C00EE3" w:rsidRDefault="00425B23" w:rsidP="000A4DBF">
            <w:pPr>
              <w:suppressLineNumbers/>
              <w:spacing w:after="0"/>
              <w:rPr>
                <w:rFonts w:ascii="Times New Roman" w:hAnsi="Times New Roman" w:cs="Times New Roman"/>
                <w:color w:val="000000"/>
                <w:sz w:val="24"/>
              </w:rPr>
            </w:pPr>
            <w:proofErr w:type="gramStart"/>
            <w:r>
              <w:rPr>
                <w:rFonts w:ascii="Times New Roman" w:hAnsi="Times New Roman"/>
                <w:color w:val="000000"/>
                <w:sz w:val="24"/>
              </w:rPr>
              <w:t>Total</w:t>
            </w:r>
            <w:proofErr w:type="gramEnd"/>
            <w:r>
              <w:rPr>
                <w:rFonts w:ascii="Times New Roman" w:hAnsi="Times New Roman"/>
                <w:color w:val="000000"/>
                <w:sz w:val="24"/>
              </w:rPr>
              <w:t xml:space="preserve"> de horas</w:t>
            </w:r>
          </w:p>
        </w:tc>
        <w:tc>
          <w:tcPr>
            <w:tcW w:w="803" w:type="dxa"/>
            <w:shd w:val="clear" w:color="auto" w:fill="auto"/>
          </w:tcPr>
          <w:p w14:paraId="659E8F94" w14:textId="77625782" w:rsidR="00425B23" w:rsidRPr="00C00EE3" w:rsidRDefault="00B154AA" w:rsidP="000A4DBF">
            <w:pPr>
              <w:suppressLineNumbers/>
              <w:spacing w:after="0"/>
              <w:jc w:val="center"/>
              <w:rPr>
                <w:rFonts w:ascii="Times New Roman" w:hAnsi="Times New Roman" w:cs="Times New Roman"/>
                <w:color w:val="000000"/>
                <w:sz w:val="24"/>
              </w:rPr>
            </w:pPr>
            <w:r>
              <w:rPr>
                <w:rFonts w:ascii="Times New Roman" w:hAnsi="Times New Roman"/>
                <w:color w:val="000000"/>
                <w:sz w:val="24"/>
              </w:rPr>
              <w:t>4</w:t>
            </w:r>
          </w:p>
        </w:tc>
        <w:tc>
          <w:tcPr>
            <w:tcW w:w="803" w:type="dxa"/>
            <w:shd w:val="clear" w:color="auto" w:fill="auto"/>
          </w:tcPr>
          <w:p w14:paraId="0EF70C97" w14:textId="060ADDD1" w:rsidR="00425B23" w:rsidRPr="00C00EE3" w:rsidRDefault="00B154AA" w:rsidP="000A4DBF">
            <w:pPr>
              <w:suppressLineNumbers/>
              <w:spacing w:after="0"/>
              <w:jc w:val="center"/>
              <w:rPr>
                <w:rFonts w:ascii="Times New Roman" w:hAnsi="Times New Roman" w:cs="Times New Roman"/>
                <w:color w:val="000000"/>
                <w:sz w:val="24"/>
              </w:rPr>
            </w:pPr>
            <w:r>
              <w:rPr>
                <w:rFonts w:ascii="Times New Roman" w:hAnsi="Times New Roman"/>
                <w:color w:val="000000"/>
                <w:sz w:val="24"/>
              </w:rPr>
              <w:t>4</w:t>
            </w:r>
          </w:p>
        </w:tc>
        <w:tc>
          <w:tcPr>
            <w:tcW w:w="804" w:type="dxa"/>
            <w:shd w:val="clear" w:color="auto" w:fill="auto"/>
          </w:tcPr>
          <w:p w14:paraId="36AABEF1" w14:textId="77777777" w:rsidR="00425B23" w:rsidRPr="00C00EE3" w:rsidRDefault="00425B23" w:rsidP="000A4DBF">
            <w:pPr>
              <w:suppressLineNumbers/>
              <w:spacing w:after="0"/>
              <w:jc w:val="center"/>
              <w:rPr>
                <w:rFonts w:ascii="Times New Roman" w:hAnsi="Times New Roman" w:cs="Times New Roman"/>
                <w:color w:val="000000"/>
                <w:sz w:val="24"/>
              </w:rPr>
            </w:pPr>
            <w:r>
              <w:rPr>
                <w:rFonts w:ascii="Times New Roman" w:hAnsi="Times New Roman"/>
                <w:color w:val="000000"/>
                <w:sz w:val="24"/>
              </w:rPr>
              <w:t>5</w:t>
            </w:r>
          </w:p>
        </w:tc>
        <w:tc>
          <w:tcPr>
            <w:tcW w:w="803" w:type="dxa"/>
            <w:shd w:val="clear" w:color="auto" w:fill="auto"/>
          </w:tcPr>
          <w:p w14:paraId="4F6C0555" w14:textId="77777777" w:rsidR="00425B23" w:rsidRPr="00C00EE3" w:rsidRDefault="00425B23" w:rsidP="000A4DBF">
            <w:pPr>
              <w:suppressLineNumbers/>
              <w:spacing w:after="0"/>
              <w:jc w:val="center"/>
              <w:rPr>
                <w:rFonts w:ascii="Times New Roman" w:hAnsi="Times New Roman" w:cs="Times New Roman"/>
                <w:color w:val="000000"/>
                <w:sz w:val="24"/>
              </w:rPr>
            </w:pPr>
            <w:r>
              <w:rPr>
                <w:rFonts w:ascii="Times New Roman" w:hAnsi="Times New Roman"/>
                <w:color w:val="000000"/>
                <w:sz w:val="24"/>
              </w:rPr>
              <w:t>5</w:t>
            </w:r>
          </w:p>
        </w:tc>
        <w:tc>
          <w:tcPr>
            <w:tcW w:w="3213" w:type="dxa"/>
            <w:shd w:val="clear" w:color="auto" w:fill="auto"/>
          </w:tcPr>
          <w:p w14:paraId="7E15694A" w14:textId="3A039578" w:rsidR="00425B23" w:rsidRPr="00C00EE3" w:rsidRDefault="00316EC1" w:rsidP="000A4DBF">
            <w:pPr>
              <w:suppressLineNumbers/>
              <w:spacing w:after="0"/>
              <w:jc w:val="center"/>
              <w:rPr>
                <w:rFonts w:ascii="Times New Roman" w:hAnsi="Times New Roman" w:cs="Times New Roman"/>
                <w:color w:val="000000"/>
                <w:sz w:val="24"/>
              </w:rPr>
            </w:pPr>
            <w:r>
              <w:rPr>
                <w:rFonts w:ascii="Times New Roman" w:hAnsi="Times New Roman"/>
                <w:color w:val="000000"/>
                <w:sz w:val="24"/>
              </w:rPr>
              <w:t>540</w:t>
            </w:r>
          </w:p>
        </w:tc>
      </w:tr>
    </w:tbl>
    <w:p w14:paraId="1D4F4840" w14:textId="77777777" w:rsidR="009C273B" w:rsidRPr="00C00EE3" w:rsidRDefault="009C273B" w:rsidP="000A4DBF">
      <w:pPr>
        <w:jc w:val="center"/>
        <w:rPr>
          <w:rFonts w:ascii="Times New Roman" w:hAnsi="Times New Roman" w:cs="Times New Roman"/>
          <w:sz w:val="24"/>
        </w:rPr>
      </w:pPr>
    </w:p>
    <w:p w14:paraId="0CFAC1F9" w14:textId="23A8C9B7" w:rsidR="00425B23" w:rsidRPr="00C00EE3" w:rsidRDefault="00425B23" w:rsidP="000A4DBF">
      <w:pPr>
        <w:jc w:val="center"/>
        <w:rPr>
          <w:rFonts w:ascii="Times New Roman" w:hAnsi="Times New Roman" w:cs="Times New Roman"/>
          <w:sz w:val="24"/>
        </w:rPr>
      </w:pPr>
      <w:r>
        <w:rPr>
          <w:rFonts w:ascii="Times New Roman" w:hAnsi="Times New Roman"/>
          <w:sz w:val="24"/>
        </w:rPr>
        <w:t>Canto</w:t>
      </w:r>
    </w:p>
    <w:tbl>
      <w:tblPr>
        <w:tblW w:w="9638" w:type="dxa"/>
        <w:tblBorders>
          <w:insideH w:val="single" w:sz="4" w:space="0" w:color="auto"/>
          <w:insideV w:val="single" w:sz="4" w:space="0" w:color="000000"/>
        </w:tblBorders>
        <w:tblCellMar>
          <w:top w:w="55" w:type="dxa"/>
          <w:left w:w="55" w:type="dxa"/>
          <w:bottom w:w="55" w:type="dxa"/>
          <w:right w:w="55" w:type="dxa"/>
        </w:tblCellMar>
        <w:tblLook w:val="0000" w:firstRow="0" w:lastRow="0" w:firstColumn="0" w:lastColumn="0" w:noHBand="0" w:noVBand="0"/>
      </w:tblPr>
      <w:tblGrid>
        <w:gridCol w:w="1606"/>
        <w:gridCol w:w="1606"/>
        <w:gridCol w:w="803"/>
        <w:gridCol w:w="803"/>
        <w:gridCol w:w="804"/>
        <w:gridCol w:w="803"/>
        <w:gridCol w:w="3213"/>
      </w:tblGrid>
      <w:tr w:rsidR="009C273B" w:rsidRPr="00C00EE3" w14:paraId="1127408B" w14:textId="77777777" w:rsidTr="008607BF">
        <w:tc>
          <w:tcPr>
            <w:tcW w:w="3212" w:type="dxa"/>
            <w:gridSpan w:val="2"/>
            <w:vMerge w:val="restart"/>
            <w:tcBorders>
              <w:top w:val="nil"/>
              <w:bottom w:val="single" w:sz="4" w:space="0" w:color="auto"/>
            </w:tcBorders>
            <w:shd w:val="clear" w:color="auto" w:fill="auto"/>
          </w:tcPr>
          <w:p w14:paraId="00E993EA" w14:textId="77777777" w:rsidR="009C273B" w:rsidRPr="00C00EE3" w:rsidRDefault="009C273B" w:rsidP="009C273B">
            <w:pPr>
              <w:suppressLineNumbers/>
              <w:spacing w:after="0"/>
              <w:rPr>
                <w:rFonts w:ascii="Times New Roman" w:hAnsi="Times New Roman" w:cs="Times New Roman"/>
                <w:color w:val="000000"/>
                <w:sz w:val="24"/>
              </w:rPr>
            </w:pPr>
            <w:r>
              <w:rPr>
                <w:rFonts w:ascii="Times New Roman" w:hAnsi="Times New Roman"/>
                <w:color w:val="000000"/>
                <w:sz w:val="24"/>
              </w:rPr>
              <w:t>Asignatura</w:t>
            </w:r>
          </w:p>
        </w:tc>
        <w:tc>
          <w:tcPr>
            <w:tcW w:w="3213" w:type="dxa"/>
            <w:gridSpan w:val="4"/>
            <w:tcBorders>
              <w:top w:val="nil"/>
              <w:bottom w:val="single" w:sz="4" w:space="0" w:color="auto"/>
            </w:tcBorders>
            <w:shd w:val="clear" w:color="auto" w:fill="auto"/>
          </w:tcPr>
          <w:p w14:paraId="1BDC3AB2" w14:textId="77777777" w:rsidR="009C273B" w:rsidRPr="00C00EE3" w:rsidRDefault="009C273B" w:rsidP="009C273B">
            <w:pPr>
              <w:suppressLineNumbers/>
              <w:spacing w:after="0"/>
              <w:jc w:val="center"/>
              <w:rPr>
                <w:rFonts w:ascii="Times New Roman" w:hAnsi="Times New Roman" w:cs="Times New Roman"/>
                <w:color w:val="000000"/>
                <w:sz w:val="24"/>
              </w:rPr>
            </w:pPr>
            <w:r>
              <w:rPr>
                <w:rFonts w:ascii="Times New Roman" w:hAnsi="Times New Roman"/>
                <w:color w:val="000000"/>
                <w:sz w:val="24"/>
              </w:rPr>
              <w:t>Curso / horas semanales</w:t>
            </w:r>
          </w:p>
        </w:tc>
        <w:tc>
          <w:tcPr>
            <w:tcW w:w="3213" w:type="dxa"/>
            <w:vMerge w:val="restart"/>
            <w:tcBorders>
              <w:top w:val="nil"/>
              <w:bottom w:val="single" w:sz="4" w:space="0" w:color="auto"/>
            </w:tcBorders>
            <w:shd w:val="clear" w:color="auto" w:fill="auto"/>
          </w:tcPr>
          <w:p w14:paraId="6AC48B77" w14:textId="7F208E46" w:rsidR="009C273B" w:rsidRPr="00C00EE3" w:rsidRDefault="009C273B" w:rsidP="009C273B">
            <w:pPr>
              <w:suppressLineNumbers/>
              <w:spacing w:after="0"/>
              <w:rPr>
                <w:rFonts w:ascii="Times New Roman" w:hAnsi="Times New Roman" w:cs="Times New Roman"/>
                <w:color w:val="000000"/>
                <w:sz w:val="24"/>
              </w:rPr>
            </w:pPr>
            <w:proofErr w:type="gramStart"/>
            <w:r>
              <w:rPr>
                <w:rFonts w:ascii="Times New Roman" w:hAnsi="Times New Roman"/>
                <w:color w:val="000000"/>
                <w:sz w:val="24"/>
              </w:rPr>
              <w:t>Total</w:t>
            </w:r>
            <w:proofErr w:type="gramEnd"/>
            <w:r>
              <w:rPr>
                <w:rFonts w:ascii="Times New Roman" w:hAnsi="Times New Roman"/>
                <w:color w:val="000000"/>
                <w:sz w:val="24"/>
              </w:rPr>
              <w:t xml:space="preserve"> de horas en las enseñanzas</w:t>
            </w:r>
          </w:p>
        </w:tc>
      </w:tr>
      <w:tr w:rsidR="009C273B" w:rsidRPr="00C00EE3" w14:paraId="0880E482" w14:textId="77777777" w:rsidTr="008607BF">
        <w:tc>
          <w:tcPr>
            <w:tcW w:w="3212" w:type="dxa"/>
            <w:gridSpan w:val="2"/>
            <w:vMerge/>
            <w:tcBorders>
              <w:top w:val="single" w:sz="4" w:space="0" w:color="auto"/>
            </w:tcBorders>
            <w:shd w:val="clear" w:color="auto" w:fill="B2B2B2"/>
          </w:tcPr>
          <w:p w14:paraId="29E3CA5F" w14:textId="77777777" w:rsidR="009C273B" w:rsidRPr="00C00EE3" w:rsidRDefault="009C273B" w:rsidP="009C273B">
            <w:pPr>
              <w:rPr>
                <w:rFonts w:ascii="Times New Roman" w:hAnsi="Times New Roman" w:cs="Times New Roman"/>
                <w:sz w:val="24"/>
              </w:rPr>
            </w:pPr>
          </w:p>
        </w:tc>
        <w:tc>
          <w:tcPr>
            <w:tcW w:w="803" w:type="dxa"/>
            <w:tcBorders>
              <w:top w:val="single" w:sz="4" w:space="0" w:color="auto"/>
              <w:bottom w:val="single" w:sz="4" w:space="0" w:color="auto"/>
            </w:tcBorders>
            <w:shd w:val="clear" w:color="auto" w:fill="auto"/>
          </w:tcPr>
          <w:p w14:paraId="22D768FE" w14:textId="77777777" w:rsidR="009C273B" w:rsidRPr="00C00EE3" w:rsidRDefault="009C273B" w:rsidP="009C273B">
            <w:pPr>
              <w:suppressLineNumbers/>
              <w:spacing w:after="0"/>
              <w:jc w:val="center"/>
              <w:rPr>
                <w:rFonts w:ascii="Times New Roman" w:hAnsi="Times New Roman" w:cs="Times New Roman"/>
                <w:color w:val="000000"/>
                <w:sz w:val="24"/>
              </w:rPr>
            </w:pPr>
            <w:r>
              <w:rPr>
                <w:rFonts w:ascii="Times New Roman" w:hAnsi="Times New Roman"/>
                <w:color w:val="000000"/>
                <w:sz w:val="24"/>
              </w:rPr>
              <w:t>1.º</w:t>
            </w:r>
          </w:p>
        </w:tc>
        <w:tc>
          <w:tcPr>
            <w:tcW w:w="803" w:type="dxa"/>
            <w:tcBorders>
              <w:top w:val="single" w:sz="4" w:space="0" w:color="auto"/>
              <w:bottom w:val="single" w:sz="4" w:space="0" w:color="auto"/>
            </w:tcBorders>
            <w:shd w:val="clear" w:color="auto" w:fill="auto"/>
          </w:tcPr>
          <w:p w14:paraId="3CE3A0E1" w14:textId="77777777" w:rsidR="009C273B" w:rsidRPr="00C00EE3" w:rsidRDefault="009C273B" w:rsidP="009C273B">
            <w:pPr>
              <w:suppressLineNumbers/>
              <w:spacing w:after="0"/>
              <w:jc w:val="center"/>
              <w:rPr>
                <w:rFonts w:ascii="Times New Roman" w:hAnsi="Times New Roman" w:cs="Times New Roman"/>
                <w:color w:val="000000"/>
                <w:sz w:val="24"/>
              </w:rPr>
            </w:pPr>
            <w:r>
              <w:rPr>
                <w:rFonts w:ascii="Times New Roman" w:hAnsi="Times New Roman"/>
                <w:color w:val="000000"/>
                <w:sz w:val="24"/>
              </w:rPr>
              <w:t>2.º</w:t>
            </w:r>
          </w:p>
        </w:tc>
        <w:tc>
          <w:tcPr>
            <w:tcW w:w="804" w:type="dxa"/>
            <w:tcBorders>
              <w:top w:val="single" w:sz="4" w:space="0" w:color="auto"/>
              <w:bottom w:val="single" w:sz="4" w:space="0" w:color="auto"/>
            </w:tcBorders>
            <w:shd w:val="clear" w:color="auto" w:fill="auto"/>
          </w:tcPr>
          <w:p w14:paraId="039FB1F5" w14:textId="77777777" w:rsidR="009C273B" w:rsidRPr="00C00EE3" w:rsidRDefault="009C273B" w:rsidP="009C273B">
            <w:pPr>
              <w:suppressLineNumbers/>
              <w:spacing w:after="0"/>
              <w:jc w:val="center"/>
              <w:rPr>
                <w:rFonts w:ascii="Times New Roman" w:hAnsi="Times New Roman" w:cs="Times New Roman"/>
                <w:color w:val="000000"/>
                <w:sz w:val="24"/>
              </w:rPr>
            </w:pPr>
            <w:r>
              <w:rPr>
                <w:rFonts w:ascii="Times New Roman" w:hAnsi="Times New Roman"/>
                <w:color w:val="000000"/>
                <w:sz w:val="24"/>
              </w:rPr>
              <w:t>3.º</w:t>
            </w:r>
          </w:p>
        </w:tc>
        <w:tc>
          <w:tcPr>
            <w:tcW w:w="803" w:type="dxa"/>
            <w:tcBorders>
              <w:top w:val="single" w:sz="4" w:space="0" w:color="auto"/>
              <w:bottom w:val="single" w:sz="4" w:space="0" w:color="auto"/>
            </w:tcBorders>
            <w:shd w:val="clear" w:color="auto" w:fill="auto"/>
          </w:tcPr>
          <w:p w14:paraId="207AABCB" w14:textId="77777777" w:rsidR="009C273B" w:rsidRPr="00C00EE3" w:rsidRDefault="009C273B" w:rsidP="009C273B">
            <w:pPr>
              <w:suppressLineNumbers/>
              <w:spacing w:after="0"/>
              <w:jc w:val="center"/>
              <w:rPr>
                <w:rFonts w:ascii="Times New Roman" w:hAnsi="Times New Roman" w:cs="Times New Roman"/>
                <w:color w:val="000000"/>
                <w:sz w:val="24"/>
              </w:rPr>
            </w:pPr>
            <w:r>
              <w:rPr>
                <w:rFonts w:ascii="Times New Roman" w:hAnsi="Times New Roman"/>
                <w:color w:val="000000"/>
                <w:sz w:val="24"/>
              </w:rPr>
              <w:t>4.º</w:t>
            </w:r>
          </w:p>
        </w:tc>
        <w:tc>
          <w:tcPr>
            <w:tcW w:w="3213" w:type="dxa"/>
            <w:vMerge/>
            <w:tcBorders>
              <w:top w:val="single" w:sz="4" w:space="0" w:color="auto"/>
            </w:tcBorders>
            <w:shd w:val="clear" w:color="auto" w:fill="B2B2B2"/>
          </w:tcPr>
          <w:p w14:paraId="1D1D4F88" w14:textId="77777777" w:rsidR="009C273B" w:rsidRPr="00C00EE3" w:rsidRDefault="009C273B" w:rsidP="009C273B">
            <w:pPr>
              <w:rPr>
                <w:rFonts w:ascii="Times New Roman" w:hAnsi="Times New Roman" w:cs="Times New Roman"/>
                <w:sz w:val="24"/>
              </w:rPr>
            </w:pPr>
          </w:p>
        </w:tc>
      </w:tr>
      <w:tr w:rsidR="009C273B" w:rsidRPr="00C00EE3" w14:paraId="6E935991" w14:textId="77777777" w:rsidTr="009C273B">
        <w:trPr>
          <w:trHeight w:val="173"/>
        </w:trPr>
        <w:tc>
          <w:tcPr>
            <w:tcW w:w="1606" w:type="dxa"/>
            <w:vMerge w:val="restart"/>
            <w:shd w:val="clear" w:color="auto" w:fill="auto"/>
            <w:vAlign w:val="center"/>
          </w:tcPr>
          <w:p w14:paraId="541AE977" w14:textId="77777777" w:rsidR="009C273B" w:rsidRPr="00C00EE3" w:rsidRDefault="009C273B" w:rsidP="009C273B">
            <w:pPr>
              <w:spacing w:after="0"/>
              <w:rPr>
                <w:rFonts w:ascii="Times New Roman" w:hAnsi="Times New Roman" w:cs="Times New Roman"/>
                <w:color w:val="000000"/>
                <w:sz w:val="24"/>
              </w:rPr>
            </w:pPr>
            <w:r>
              <w:rPr>
                <w:rFonts w:ascii="Times New Roman" w:hAnsi="Times New Roman"/>
                <w:color w:val="000000"/>
                <w:sz w:val="24"/>
              </w:rPr>
              <w:t>Instrumento</w:t>
            </w:r>
          </w:p>
        </w:tc>
        <w:tc>
          <w:tcPr>
            <w:tcW w:w="1606" w:type="dxa"/>
            <w:shd w:val="clear" w:color="auto" w:fill="auto"/>
            <w:vAlign w:val="center"/>
          </w:tcPr>
          <w:p w14:paraId="53CB095F" w14:textId="3C32EFBA" w:rsidR="009C273B" w:rsidRPr="00C00EE3" w:rsidRDefault="009C273B" w:rsidP="009C273B">
            <w:pPr>
              <w:spacing w:after="0"/>
              <w:rPr>
                <w:rFonts w:ascii="Times New Roman" w:hAnsi="Times New Roman" w:cs="Times New Roman"/>
                <w:color w:val="000000"/>
                <w:sz w:val="16"/>
                <w:szCs w:val="16"/>
              </w:rPr>
            </w:pPr>
            <w:r>
              <w:rPr>
                <w:rFonts w:ascii="Times New Roman" w:hAnsi="Times New Roman"/>
                <w:color w:val="000000"/>
                <w:sz w:val="16"/>
              </w:rPr>
              <w:t>Voz</w:t>
            </w:r>
          </w:p>
        </w:tc>
        <w:tc>
          <w:tcPr>
            <w:tcW w:w="803" w:type="dxa"/>
            <w:tcBorders>
              <w:top w:val="single" w:sz="4" w:space="0" w:color="auto"/>
            </w:tcBorders>
            <w:shd w:val="clear" w:color="auto" w:fill="auto"/>
          </w:tcPr>
          <w:p w14:paraId="2F33598E" w14:textId="08A4D37C" w:rsidR="009C273B" w:rsidRPr="00C00EE3" w:rsidRDefault="009C273B" w:rsidP="009C273B">
            <w:pPr>
              <w:suppressLineNumbers/>
              <w:spacing w:after="0"/>
              <w:ind w:left="720" w:hanging="720"/>
              <w:jc w:val="center"/>
              <w:rPr>
                <w:rFonts w:ascii="Times New Roman" w:hAnsi="Times New Roman" w:cs="Times New Roman"/>
                <w:color w:val="000000"/>
                <w:sz w:val="24"/>
              </w:rPr>
            </w:pPr>
            <w:r>
              <w:rPr>
                <w:rFonts w:ascii="Times New Roman" w:hAnsi="Times New Roman"/>
                <w:color w:val="000000"/>
                <w:sz w:val="24"/>
              </w:rPr>
              <w:t>0,5</w:t>
            </w:r>
          </w:p>
        </w:tc>
        <w:tc>
          <w:tcPr>
            <w:tcW w:w="803" w:type="dxa"/>
            <w:tcBorders>
              <w:top w:val="single" w:sz="4" w:space="0" w:color="auto"/>
            </w:tcBorders>
            <w:shd w:val="clear" w:color="auto" w:fill="auto"/>
          </w:tcPr>
          <w:p w14:paraId="5FFF6078" w14:textId="391C822D" w:rsidR="009C273B" w:rsidRPr="00C00EE3" w:rsidRDefault="009C273B" w:rsidP="009C273B">
            <w:pPr>
              <w:suppressLineNumbers/>
              <w:spacing w:after="0"/>
              <w:jc w:val="center"/>
              <w:rPr>
                <w:rFonts w:ascii="Times New Roman" w:hAnsi="Times New Roman" w:cs="Times New Roman"/>
                <w:color w:val="000000"/>
                <w:sz w:val="24"/>
              </w:rPr>
            </w:pPr>
            <w:r>
              <w:rPr>
                <w:rFonts w:ascii="Times New Roman" w:hAnsi="Times New Roman"/>
                <w:color w:val="000000"/>
                <w:sz w:val="24"/>
              </w:rPr>
              <w:t>0,5</w:t>
            </w:r>
          </w:p>
        </w:tc>
        <w:tc>
          <w:tcPr>
            <w:tcW w:w="804" w:type="dxa"/>
            <w:tcBorders>
              <w:top w:val="single" w:sz="4" w:space="0" w:color="auto"/>
            </w:tcBorders>
            <w:shd w:val="clear" w:color="auto" w:fill="auto"/>
          </w:tcPr>
          <w:p w14:paraId="6324CB29" w14:textId="224DB570" w:rsidR="009C273B" w:rsidRPr="00C00EE3" w:rsidRDefault="009C273B" w:rsidP="009C273B">
            <w:pPr>
              <w:suppressLineNumbers/>
              <w:spacing w:after="0"/>
              <w:jc w:val="center"/>
              <w:rPr>
                <w:rFonts w:ascii="Times New Roman" w:hAnsi="Times New Roman" w:cs="Times New Roman"/>
                <w:color w:val="000000"/>
                <w:sz w:val="24"/>
              </w:rPr>
            </w:pPr>
            <w:r>
              <w:rPr>
                <w:rFonts w:ascii="Times New Roman" w:hAnsi="Times New Roman"/>
                <w:color w:val="000000"/>
                <w:sz w:val="24"/>
              </w:rPr>
              <w:t>0,5</w:t>
            </w:r>
          </w:p>
        </w:tc>
        <w:tc>
          <w:tcPr>
            <w:tcW w:w="803" w:type="dxa"/>
            <w:tcBorders>
              <w:top w:val="single" w:sz="4" w:space="0" w:color="auto"/>
            </w:tcBorders>
            <w:shd w:val="clear" w:color="auto" w:fill="auto"/>
          </w:tcPr>
          <w:p w14:paraId="1592CF7F" w14:textId="6E6494E7" w:rsidR="009C273B" w:rsidRPr="00C00EE3" w:rsidRDefault="00994875" w:rsidP="009C273B">
            <w:pPr>
              <w:suppressLineNumbers/>
              <w:spacing w:after="0"/>
              <w:jc w:val="center"/>
              <w:rPr>
                <w:rFonts w:ascii="Times New Roman" w:hAnsi="Times New Roman" w:cs="Times New Roman"/>
                <w:color w:val="000000"/>
                <w:sz w:val="24"/>
              </w:rPr>
            </w:pPr>
            <w:r>
              <w:rPr>
                <w:rFonts w:ascii="Times New Roman" w:hAnsi="Times New Roman"/>
                <w:color w:val="000000"/>
                <w:sz w:val="24"/>
              </w:rPr>
              <w:t>1</w:t>
            </w:r>
          </w:p>
        </w:tc>
        <w:tc>
          <w:tcPr>
            <w:tcW w:w="3213" w:type="dxa"/>
            <w:vMerge w:val="restart"/>
            <w:shd w:val="clear" w:color="auto" w:fill="auto"/>
          </w:tcPr>
          <w:p w14:paraId="3C2EE852" w14:textId="77777777" w:rsidR="009C273B" w:rsidRPr="00C00EE3" w:rsidRDefault="009C273B" w:rsidP="009C273B">
            <w:pPr>
              <w:suppressLineNumbers/>
              <w:spacing w:after="0"/>
              <w:jc w:val="center"/>
              <w:rPr>
                <w:rFonts w:ascii="Times New Roman" w:hAnsi="Times New Roman" w:cs="Times New Roman"/>
                <w:color w:val="000000"/>
                <w:sz w:val="24"/>
              </w:rPr>
            </w:pPr>
            <w:r>
              <w:rPr>
                <w:rFonts w:ascii="Times New Roman" w:hAnsi="Times New Roman"/>
                <w:color w:val="000000"/>
                <w:sz w:val="24"/>
              </w:rPr>
              <w:t>120</w:t>
            </w:r>
          </w:p>
        </w:tc>
      </w:tr>
      <w:tr w:rsidR="009C273B" w:rsidRPr="00C00EE3" w14:paraId="5178B450" w14:textId="77777777" w:rsidTr="009C273B">
        <w:trPr>
          <w:trHeight w:val="173"/>
        </w:trPr>
        <w:tc>
          <w:tcPr>
            <w:tcW w:w="1606" w:type="dxa"/>
            <w:vMerge/>
            <w:shd w:val="clear" w:color="auto" w:fill="auto"/>
            <w:vAlign w:val="center"/>
          </w:tcPr>
          <w:p w14:paraId="1C4C611C" w14:textId="77777777" w:rsidR="009C273B" w:rsidRPr="00C00EE3" w:rsidRDefault="009C273B" w:rsidP="009C273B">
            <w:pPr>
              <w:spacing w:after="0"/>
              <w:rPr>
                <w:rFonts w:ascii="Times New Roman" w:hAnsi="Times New Roman" w:cs="Times New Roman"/>
                <w:color w:val="000000"/>
                <w:sz w:val="24"/>
              </w:rPr>
            </w:pPr>
          </w:p>
        </w:tc>
        <w:tc>
          <w:tcPr>
            <w:tcW w:w="1606" w:type="dxa"/>
            <w:shd w:val="clear" w:color="auto" w:fill="auto"/>
            <w:vAlign w:val="center"/>
          </w:tcPr>
          <w:p w14:paraId="393636F4" w14:textId="38C5795F" w:rsidR="009C273B" w:rsidRPr="00C00EE3" w:rsidRDefault="009C273B" w:rsidP="009C273B">
            <w:pPr>
              <w:spacing w:after="0"/>
              <w:rPr>
                <w:rFonts w:ascii="Times New Roman" w:hAnsi="Times New Roman" w:cs="Times New Roman"/>
                <w:color w:val="000000"/>
                <w:sz w:val="16"/>
                <w:szCs w:val="16"/>
              </w:rPr>
            </w:pPr>
            <w:r>
              <w:rPr>
                <w:rFonts w:ascii="Times New Roman" w:hAnsi="Times New Roman"/>
                <w:color w:val="000000"/>
                <w:sz w:val="16"/>
              </w:rPr>
              <w:t>Complemento Pianístico Aplicado al Canto</w:t>
            </w:r>
          </w:p>
        </w:tc>
        <w:tc>
          <w:tcPr>
            <w:tcW w:w="803" w:type="dxa"/>
            <w:shd w:val="clear" w:color="auto" w:fill="auto"/>
          </w:tcPr>
          <w:p w14:paraId="6FE708ED" w14:textId="59AD2619" w:rsidR="009C273B" w:rsidRPr="00C00EE3" w:rsidRDefault="009C273B" w:rsidP="009C273B">
            <w:pPr>
              <w:suppressLineNumbers/>
              <w:spacing w:after="0"/>
              <w:ind w:left="720" w:hanging="720"/>
              <w:jc w:val="center"/>
              <w:rPr>
                <w:rFonts w:ascii="Times New Roman" w:hAnsi="Times New Roman" w:cs="Times New Roman"/>
                <w:color w:val="000000"/>
                <w:sz w:val="24"/>
              </w:rPr>
            </w:pPr>
            <w:r>
              <w:rPr>
                <w:rFonts w:ascii="Times New Roman" w:hAnsi="Times New Roman"/>
                <w:color w:val="000000"/>
                <w:sz w:val="24"/>
              </w:rPr>
              <w:t>0,5</w:t>
            </w:r>
          </w:p>
        </w:tc>
        <w:tc>
          <w:tcPr>
            <w:tcW w:w="803" w:type="dxa"/>
            <w:shd w:val="clear" w:color="auto" w:fill="auto"/>
          </w:tcPr>
          <w:p w14:paraId="0D4E6795" w14:textId="3906111F" w:rsidR="009C273B" w:rsidRPr="00C00EE3" w:rsidRDefault="009C273B" w:rsidP="009C273B">
            <w:pPr>
              <w:suppressLineNumbers/>
              <w:spacing w:after="0"/>
              <w:jc w:val="center"/>
              <w:rPr>
                <w:rFonts w:ascii="Times New Roman" w:hAnsi="Times New Roman" w:cs="Times New Roman"/>
                <w:color w:val="000000"/>
                <w:sz w:val="24"/>
              </w:rPr>
            </w:pPr>
            <w:r>
              <w:rPr>
                <w:rFonts w:ascii="Times New Roman" w:hAnsi="Times New Roman"/>
                <w:color w:val="000000"/>
                <w:sz w:val="24"/>
              </w:rPr>
              <w:t>0,5</w:t>
            </w:r>
          </w:p>
        </w:tc>
        <w:tc>
          <w:tcPr>
            <w:tcW w:w="804" w:type="dxa"/>
            <w:shd w:val="clear" w:color="auto" w:fill="auto"/>
          </w:tcPr>
          <w:p w14:paraId="13E87FCC" w14:textId="7C1C3F36" w:rsidR="009C273B" w:rsidRPr="00C00EE3" w:rsidRDefault="009C273B" w:rsidP="009C273B">
            <w:pPr>
              <w:suppressLineNumbers/>
              <w:spacing w:after="0"/>
              <w:jc w:val="center"/>
              <w:rPr>
                <w:rFonts w:ascii="Times New Roman" w:hAnsi="Times New Roman" w:cs="Times New Roman"/>
                <w:color w:val="000000"/>
                <w:sz w:val="24"/>
              </w:rPr>
            </w:pPr>
            <w:r>
              <w:rPr>
                <w:rFonts w:ascii="Times New Roman" w:hAnsi="Times New Roman"/>
                <w:color w:val="000000"/>
                <w:sz w:val="24"/>
              </w:rPr>
              <w:t>0,5</w:t>
            </w:r>
          </w:p>
        </w:tc>
        <w:tc>
          <w:tcPr>
            <w:tcW w:w="803" w:type="dxa"/>
            <w:shd w:val="clear" w:color="auto" w:fill="auto"/>
          </w:tcPr>
          <w:p w14:paraId="597B5F38" w14:textId="4BAF868A" w:rsidR="009C273B" w:rsidRPr="00C00EE3" w:rsidRDefault="00994875" w:rsidP="009C273B">
            <w:pPr>
              <w:suppressLineNumbers/>
              <w:spacing w:after="0"/>
              <w:jc w:val="center"/>
              <w:rPr>
                <w:rFonts w:ascii="Times New Roman" w:hAnsi="Times New Roman" w:cs="Times New Roman"/>
                <w:color w:val="000000"/>
                <w:sz w:val="24"/>
              </w:rPr>
            </w:pPr>
            <w:r>
              <w:rPr>
                <w:rFonts w:ascii="Times New Roman" w:hAnsi="Times New Roman"/>
                <w:color w:val="000000"/>
                <w:sz w:val="24"/>
              </w:rPr>
              <w:t>0</w:t>
            </w:r>
          </w:p>
        </w:tc>
        <w:tc>
          <w:tcPr>
            <w:tcW w:w="3213" w:type="dxa"/>
            <w:vMerge/>
            <w:shd w:val="clear" w:color="auto" w:fill="auto"/>
          </w:tcPr>
          <w:p w14:paraId="6D00C454" w14:textId="77777777" w:rsidR="009C273B" w:rsidRPr="00C00EE3" w:rsidRDefault="009C273B" w:rsidP="009C273B">
            <w:pPr>
              <w:suppressLineNumbers/>
              <w:spacing w:after="0"/>
              <w:jc w:val="center"/>
              <w:rPr>
                <w:rFonts w:ascii="Times New Roman" w:hAnsi="Times New Roman" w:cs="Times New Roman"/>
                <w:color w:val="000000"/>
                <w:sz w:val="24"/>
              </w:rPr>
            </w:pPr>
          </w:p>
        </w:tc>
      </w:tr>
      <w:tr w:rsidR="009C273B" w:rsidRPr="00C00EE3" w14:paraId="2263290E" w14:textId="77777777" w:rsidTr="009C273B">
        <w:tc>
          <w:tcPr>
            <w:tcW w:w="3212" w:type="dxa"/>
            <w:gridSpan w:val="2"/>
            <w:shd w:val="clear" w:color="auto" w:fill="auto"/>
            <w:vAlign w:val="center"/>
          </w:tcPr>
          <w:p w14:paraId="25E01054" w14:textId="34ABC264" w:rsidR="009C273B" w:rsidRPr="00C00EE3" w:rsidRDefault="009C273B" w:rsidP="009C273B">
            <w:pPr>
              <w:spacing w:after="0"/>
              <w:rPr>
                <w:rFonts w:ascii="Times New Roman" w:hAnsi="Times New Roman" w:cs="Times New Roman"/>
                <w:color w:val="000000"/>
                <w:sz w:val="24"/>
              </w:rPr>
            </w:pPr>
            <w:r>
              <w:rPr>
                <w:rFonts w:ascii="Times New Roman" w:hAnsi="Times New Roman"/>
                <w:color w:val="000000"/>
                <w:sz w:val="24"/>
              </w:rPr>
              <w:t xml:space="preserve">Lenguaje Musical </w:t>
            </w:r>
          </w:p>
        </w:tc>
        <w:tc>
          <w:tcPr>
            <w:tcW w:w="803" w:type="dxa"/>
            <w:shd w:val="clear" w:color="auto" w:fill="auto"/>
          </w:tcPr>
          <w:p w14:paraId="1FDF3BB6" w14:textId="77777777" w:rsidR="009C273B" w:rsidRPr="00C00EE3" w:rsidRDefault="009C273B" w:rsidP="009C273B">
            <w:pPr>
              <w:suppressLineNumbers/>
              <w:spacing w:after="0"/>
              <w:jc w:val="center"/>
              <w:rPr>
                <w:rFonts w:ascii="Times New Roman" w:hAnsi="Times New Roman" w:cs="Times New Roman"/>
                <w:color w:val="000000"/>
                <w:sz w:val="24"/>
              </w:rPr>
            </w:pPr>
            <w:r>
              <w:rPr>
                <w:rFonts w:ascii="Times New Roman" w:hAnsi="Times New Roman"/>
                <w:color w:val="000000"/>
                <w:sz w:val="24"/>
              </w:rPr>
              <w:t>2</w:t>
            </w:r>
          </w:p>
        </w:tc>
        <w:tc>
          <w:tcPr>
            <w:tcW w:w="803" w:type="dxa"/>
            <w:shd w:val="clear" w:color="auto" w:fill="auto"/>
          </w:tcPr>
          <w:p w14:paraId="52027CBF" w14:textId="77777777" w:rsidR="009C273B" w:rsidRPr="00C00EE3" w:rsidRDefault="009C273B" w:rsidP="009C273B">
            <w:pPr>
              <w:suppressLineNumbers/>
              <w:spacing w:after="0"/>
              <w:jc w:val="center"/>
              <w:rPr>
                <w:rFonts w:ascii="Times New Roman" w:hAnsi="Times New Roman" w:cs="Times New Roman"/>
                <w:color w:val="000000"/>
                <w:sz w:val="24"/>
              </w:rPr>
            </w:pPr>
            <w:r>
              <w:rPr>
                <w:rFonts w:ascii="Times New Roman" w:hAnsi="Times New Roman"/>
                <w:color w:val="000000"/>
                <w:sz w:val="24"/>
              </w:rPr>
              <w:t>2</w:t>
            </w:r>
          </w:p>
        </w:tc>
        <w:tc>
          <w:tcPr>
            <w:tcW w:w="804" w:type="dxa"/>
            <w:shd w:val="clear" w:color="auto" w:fill="auto"/>
          </w:tcPr>
          <w:p w14:paraId="44789E1A" w14:textId="77777777" w:rsidR="009C273B" w:rsidRPr="00C00EE3" w:rsidRDefault="009C273B" w:rsidP="009C273B">
            <w:pPr>
              <w:suppressLineNumbers/>
              <w:spacing w:after="0"/>
              <w:jc w:val="center"/>
              <w:rPr>
                <w:rFonts w:ascii="Times New Roman" w:hAnsi="Times New Roman" w:cs="Times New Roman"/>
                <w:color w:val="000000"/>
                <w:sz w:val="24"/>
              </w:rPr>
            </w:pPr>
            <w:r>
              <w:rPr>
                <w:rFonts w:ascii="Times New Roman" w:hAnsi="Times New Roman"/>
                <w:color w:val="000000"/>
                <w:sz w:val="24"/>
              </w:rPr>
              <w:t>2</w:t>
            </w:r>
          </w:p>
        </w:tc>
        <w:tc>
          <w:tcPr>
            <w:tcW w:w="803" w:type="dxa"/>
            <w:shd w:val="clear" w:color="auto" w:fill="auto"/>
          </w:tcPr>
          <w:p w14:paraId="625628CE" w14:textId="77777777" w:rsidR="009C273B" w:rsidRPr="00C00EE3" w:rsidRDefault="009C273B" w:rsidP="009C273B">
            <w:pPr>
              <w:suppressLineNumbers/>
              <w:spacing w:after="0"/>
              <w:jc w:val="center"/>
              <w:rPr>
                <w:rFonts w:ascii="Times New Roman" w:hAnsi="Times New Roman" w:cs="Times New Roman"/>
                <w:color w:val="000000"/>
                <w:sz w:val="24"/>
              </w:rPr>
            </w:pPr>
            <w:r>
              <w:rPr>
                <w:rFonts w:ascii="Times New Roman" w:hAnsi="Times New Roman"/>
                <w:color w:val="000000"/>
                <w:sz w:val="24"/>
              </w:rPr>
              <w:t>2</w:t>
            </w:r>
          </w:p>
        </w:tc>
        <w:tc>
          <w:tcPr>
            <w:tcW w:w="3213" w:type="dxa"/>
            <w:shd w:val="clear" w:color="auto" w:fill="auto"/>
          </w:tcPr>
          <w:p w14:paraId="1E684D1E" w14:textId="77777777" w:rsidR="009C273B" w:rsidRPr="00C00EE3" w:rsidRDefault="009C273B" w:rsidP="009C273B">
            <w:pPr>
              <w:suppressLineNumbers/>
              <w:spacing w:after="0"/>
              <w:jc w:val="center"/>
              <w:rPr>
                <w:rFonts w:ascii="Times New Roman" w:hAnsi="Times New Roman" w:cs="Times New Roman"/>
                <w:color w:val="000000"/>
                <w:sz w:val="24"/>
              </w:rPr>
            </w:pPr>
            <w:r>
              <w:rPr>
                <w:rFonts w:ascii="Times New Roman" w:hAnsi="Times New Roman"/>
                <w:color w:val="000000"/>
                <w:sz w:val="24"/>
              </w:rPr>
              <w:t>240</w:t>
            </w:r>
          </w:p>
        </w:tc>
      </w:tr>
      <w:tr w:rsidR="009C273B" w:rsidRPr="00C00EE3" w14:paraId="42DBBBDE" w14:textId="77777777" w:rsidTr="009C273B">
        <w:tc>
          <w:tcPr>
            <w:tcW w:w="3212" w:type="dxa"/>
            <w:gridSpan w:val="2"/>
            <w:shd w:val="clear" w:color="auto" w:fill="auto"/>
            <w:vAlign w:val="center"/>
          </w:tcPr>
          <w:p w14:paraId="512AB78E" w14:textId="77777777" w:rsidR="009C273B" w:rsidRPr="00C00EE3" w:rsidRDefault="009C273B" w:rsidP="009C273B">
            <w:pPr>
              <w:suppressLineNumbers/>
              <w:spacing w:after="0"/>
              <w:rPr>
                <w:rFonts w:ascii="Times New Roman" w:hAnsi="Times New Roman" w:cs="Times New Roman"/>
                <w:color w:val="000000"/>
                <w:sz w:val="24"/>
              </w:rPr>
            </w:pPr>
            <w:r>
              <w:rPr>
                <w:rFonts w:ascii="Times New Roman" w:hAnsi="Times New Roman"/>
                <w:color w:val="000000"/>
                <w:sz w:val="24"/>
              </w:rPr>
              <w:t>Coro</w:t>
            </w:r>
          </w:p>
        </w:tc>
        <w:tc>
          <w:tcPr>
            <w:tcW w:w="803" w:type="dxa"/>
            <w:shd w:val="clear" w:color="auto" w:fill="auto"/>
          </w:tcPr>
          <w:p w14:paraId="6ED0A8A3" w14:textId="77777777" w:rsidR="009C273B" w:rsidRPr="00C00EE3" w:rsidRDefault="009C273B" w:rsidP="009C273B">
            <w:pPr>
              <w:suppressLineNumbers/>
              <w:spacing w:after="0"/>
              <w:jc w:val="center"/>
              <w:rPr>
                <w:rFonts w:ascii="Times New Roman" w:hAnsi="Times New Roman" w:cs="Times New Roman"/>
                <w:color w:val="000000"/>
                <w:sz w:val="24"/>
              </w:rPr>
            </w:pPr>
            <w:r>
              <w:rPr>
                <w:rFonts w:ascii="Times New Roman" w:hAnsi="Times New Roman"/>
                <w:color w:val="000000"/>
                <w:sz w:val="24"/>
              </w:rPr>
              <w:t>1</w:t>
            </w:r>
          </w:p>
        </w:tc>
        <w:tc>
          <w:tcPr>
            <w:tcW w:w="803" w:type="dxa"/>
            <w:shd w:val="clear" w:color="auto" w:fill="auto"/>
          </w:tcPr>
          <w:p w14:paraId="55E25E30" w14:textId="77777777" w:rsidR="009C273B" w:rsidRPr="00C00EE3" w:rsidRDefault="009C273B" w:rsidP="009C273B">
            <w:pPr>
              <w:suppressLineNumbers/>
              <w:spacing w:after="0"/>
              <w:jc w:val="center"/>
              <w:rPr>
                <w:rFonts w:ascii="Times New Roman" w:hAnsi="Times New Roman" w:cs="Times New Roman"/>
                <w:color w:val="000000"/>
                <w:sz w:val="24"/>
              </w:rPr>
            </w:pPr>
            <w:r>
              <w:rPr>
                <w:rFonts w:ascii="Times New Roman" w:hAnsi="Times New Roman"/>
                <w:color w:val="000000"/>
                <w:sz w:val="24"/>
              </w:rPr>
              <w:t>1</w:t>
            </w:r>
          </w:p>
        </w:tc>
        <w:tc>
          <w:tcPr>
            <w:tcW w:w="804" w:type="dxa"/>
            <w:shd w:val="clear" w:color="auto" w:fill="auto"/>
          </w:tcPr>
          <w:p w14:paraId="684443B5" w14:textId="77777777" w:rsidR="009C273B" w:rsidRPr="00C00EE3" w:rsidRDefault="009C273B" w:rsidP="009C273B">
            <w:pPr>
              <w:suppressLineNumbers/>
              <w:spacing w:after="0"/>
              <w:jc w:val="center"/>
              <w:rPr>
                <w:rFonts w:ascii="Times New Roman" w:hAnsi="Times New Roman" w:cs="Times New Roman"/>
                <w:color w:val="000000"/>
                <w:sz w:val="24"/>
              </w:rPr>
            </w:pPr>
            <w:r>
              <w:rPr>
                <w:rFonts w:ascii="Times New Roman" w:hAnsi="Times New Roman"/>
                <w:color w:val="000000"/>
                <w:sz w:val="24"/>
              </w:rPr>
              <w:t>1</w:t>
            </w:r>
          </w:p>
        </w:tc>
        <w:tc>
          <w:tcPr>
            <w:tcW w:w="803" w:type="dxa"/>
            <w:shd w:val="clear" w:color="auto" w:fill="auto"/>
          </w:tcPr>
          <w:p w14:paraId="1DE662A7" w14:textId="77777777" w:rsidR="009C273B" w:rsidRPr="00C00EE3" w:rsidRDefault="009C273B" w:rsidP="009C273B">
            <w:pPr>
              <w:suppressLineNumbers/>
              <w:spacing w:after="0"/>
              <w:jc w:val="center"/>
              <w:rPr>
                <w:rFonts w:ascii="Times New Roman" w:hAnsi="Times New Roman" w:cs="Times New Roman"/>
                <w:color w:val="000000"/>
                <w:sz w:val="24"/>
              </w:rPr>
            </w:pPr>
            <w:r>
              <w:rPr>
                <w:rFonts w:ascii="Times New Roman" w:hAnsi="Times New Roman"/>
                <w:color w:val="000000"/>
                <w:sz w:val="24"/>
              </w:rPr>
              <w:t>1</w:t>
            </w:r>
          </w:p>
        </w:tc>
        <w:tc>
          <w:tcPr>
            <w:tcW w:w="3213" w:type="dxa"/>
            <w:shd w:val="clear" w:color="auto" w:fill="auto"/>
          </w:tcPr>
          <w:p w14:paraId="2A6369BA" w14:textId="77777777" w:rsidR="009C273B" w:rsidRPr="00C00EE3" w:rsidRDefault="009C273B" w:rsidP="009C273B">
            <w:pPr>
              <w:suppressLineNumbers/>
              <w:spacing w:after="0"/>
              <w:jc w:val="center"/>
              <w:rPr>
                <w:rFonts w:ascii="Times New Roman" w:hAnsi="Times New Roman" w:cs="Times New Roman"/>
                <w:color w:val="000000"/>
                <w:sz w:val="24"/>
              </w:rPr>
            </w:pPr>
            <w:r>
              <w:rPr>
                <w:rFonts w:ascii="Times New Roman" w:hAnsi="Times New Roman"/>
                <w:color w:val="000000"/>
                <w:sz w:val="24"/>
              </w:rPr>
              <w:t>120</w:t>
            </w:r>
          </w:p>
        </w:tc>
      </w:tr>
      <w:tr w:rsidR="009C273B" w:rsidRPr="00C00EE3" w14:paraId="7E659BB7" w14:textId="77777777" w:rsidTr="009C273B">
        <w:tc>
          <w:tcPr>
            <w:tcW w:w="3212" w:type="dxa"/>
            <w:gridSpan w:val="2"/>
            <w:shd w:val="clear" w:color="auto" w:fill="auto"/>
            <w:vAlign w:val="center"/>
          </w:tcPr>
          <w:p w14:paraId="02C30F71" w14:textId="1AB0AEBC" w:rsidR="009C273B" w:rsidRPr="00C00EE3" w:rsidRDefault="009C273B" w:rsidP="009C273B">
            <w:pPr>
              <w:suppressLineNumbers/>
              <w:spacing w:after="0"/>
              <w:rPr>
                <w:rFonts w:ascii="Times New Roman" w:hAnsi="Times New Roman" w:cs="Times New Roman"/>
                <w:color w:val="000000"/>
                <w:sz w:val="24"/>
              </w:rPr>
            </w:pPr>
            <w:r>
              <w:rPr>
                <w:rFonts w:ascii="Times New Roman" w:hAnsi="Times New Roman"/>
                <w:color w:val="000000"/>
                <w:sz w:val="24"/>
              </w:rPr>
              <w:t>Práctica Grupal</w:t>
            </w:r>
          </w:p>
        </w:tc>
        <w:tc>
          <w:tcPr>
            <w:tcW w:w="803" w:type="dxa"/>
            <w:shd w:val="clear" w:color="auto" w:fill="auto"/>
          </w:tcPr>
          <w:p w14:paraId="103402B9" w14:textId="77777777" w:rsidR="009C273B" w:rsidRPr="00C00EE3" w:rsidRDefault="009C273B" w:rsidP="009C273B">
            <w:pPr>
              <w:suppressLineNumbers/>
              <w:spacing w:after="0"/>
              <w:jc w:val="center"/>
              <w:rPr>
                <w:rFonts w:ascii="Times New Roman" w:hAnsi="Times New Roman" w:cs="Times New Roman"/>
                <w:color w:val="000000"/>
                <w:sz w:val="24"/>
              </w:rPr>
            </w:pPr>
            <w:r>
              <w:rPr>
                <w:rFonts w:ascii="Times New Roman" w:hAnsi="Times New Roman"/>
                <w:color w:val="000000"/>
                <w:sz w:val="24"/>
              </w:rPr>
              <w:t>0</w:t>
            </w:r>
          </w:p>
        </w:tc>
        <w:tc>
          <w:tcPr>
            <w:tcW w:w="803" w:type="dxa"/>
            <w:shd w:val="clear" w:color="auto" w:fill="auto"/>
          </w:tcPr>
          <w:p w14:paraId="36592E2E" w14:textId="77777777" w:rsidR="009C273B" w:rsidRPr="00C00EE3" w:rsidRDefault="009C273B" w:rsidP="009C273B">
            <w:pPr>
              <w:suppressLineNumbers/>
              <w:spacing w:after="0"/>
              <w:jc w:val="center"/>
              <w:rPr>
                <w:rFonts w:ascii="Times New Roman" w:hAnsi="Times New Roman" w:cs="Times New Roman"/>
                <w:color w:val="000000"/>
                <w:sz w:val="24"/>
              </w:rPr>
            </w:pPr>
            <w:r>
              <w:rPr>
                <w:rFonts w:ascii="Times New Roman" w:hAnsi="Times New Roman"/>
                <w:color w:val="000000"/>
                <w:sz w:val="24"/>
              </w:rPr>
              <w:t xml:space="preserve">0 </w:t>
            </w:r>
          </w:p>
        </w:tc>
        <w:tc>
          <w:tcPr>
            <w:tcW w:w="804" w:type="dxa"/>
            <w:shd w:val="clear" w:color="auto" w:fill="auto"/>
          </w:tcPr>
          <w:p w14:paraId="164D6352" w14:textId="77777777" w:rsidR="009C273B" w:rsidRPr="00C00EE3" w:rsidRDefault="009C273B" w:rsidP="009C273B">
            <w:pPr>
              <w:suppressLineNumbers/>
              <w:spacing w:after="0"/>
              <w:jc w:val="center"/>
              <w:rPr>
                <w:rFonts w:ascii="Times New Roman" w:hAnsi="Times New Roman" w:cs="Times New Roman"/>
                <w:color w:val="000000"/>
                <w:sz w:val="24"/>
              </w:rPr>
            </w:pPr>
            <w:r>
              <w:rPr>
                <w:rFonts w:ascii="Times New Roman" w:hAnsi="Times New Roman"/>
                <w:color w:val="000000"/>
                <w:sz w:val="24"/>
              </w:rPr>
              <w:t>1</w:t>
            </w:r>
          </w:p>
        </w:tc>
        <w:tc>
          <w:tcPr>
            <w:tcW w:w="803" w:type="dxa"/>
            <w:shd w:val="clear" w:color="auto" w:fill="auto"/>
          </w:tcPr>
          <w:p w14:paraId="31E7F4A4" w14:textId="77777777" w:rsidR="009C273B" w:rsidRPr="00C00EE3" w:rsidRDefault="009C273B" w:rsidP="009C273B">
            <w:pPr>
              <w:suppressLineNumbers/>
              <w:spacing w:after="0"/>
              <w:jc w:val="center"/>
              <w:rPr>
                <w:rFonts w:ascii="Times New Roman" w:hAnsi="Times New Roman" w:cs="Times New Roman"/>
                <w:color w:val="000000"/>
                <w:sz w:val="24"/>
              </w:rPr>
            </w:pPr>
            <w:r>
              <w:rPr>
                <w:rFonts w:ascii="Times New Roman" w:hAnsi="Times New Roman"/>
                <w:color w:val="000000"/>
                <w:sz w:val="24"/>
              </w:rPr>
              <w:t>1</w:t>
            </w:r>
          </w:p>
        </w:tc>
        <w:tc>
          <w:tcPr>
            <w:tcW w:w="3213" w:type="dxa"/>
            <w:shd w:val="clear" w:color="auto" w:fill="auto"/>
          </w:tcPr>
          <w:p w14:paraId="2AA105BB" w14:textId="77777777" w:rsidR="009C273B" w:rsidRPr="00C00EE3" w:rsidRDefault="009C273B" w:rsidP="009C273B">
            <w:pPr>
              <w:suppressLineNumbers/>
              <w:spacing w:after="0"/>
              <w:jc w:val="center"/>
              <w:rPr>
                <w:rFonts w:ascii="Times New Roman" w:hAnsi="Times New Roman" w:cs="Times New Roman"/>
                <w:color w:val="000000"/>
                <w:sz w:val="24"/>
              </w:rPr>
            </w:pPr>
            <w:r>
              <w:rPr>
                <w:rFonts w:ascii="Times New Roman" w:hAnsi="Times New Roman"/>
                <w:color w:val="000000"/>
                <w:sz w:val="24"/>
              </w:rPr>
              <w:t>60</w:t>
            </w:r>
          </w:p>
        </w:tc>
      </w:tr>
      <w:tr w:rsidR="009C273B" w:rsidRPr="00C00EE3" w14:paraId="170BFAE8" w14:textId="77777777" w:rsidTr="009C273B">
        <w:tc>
          <w:tcPr>
            <w:tcW w:w="3212" w:type="dxa"/>
            <w:gridSpan w:val="2"/>
            <w:shd w:val="clear" w:color="auto" w:fill="auto"/>
            <w:vAlign w:val="center"/>
          </w:tcPr>
          <w:p w14:paraId="1B13B1F2" w14:textId="2B3F5692" w:rsidR="009C273B" w:rsidRPr="00C00EE3" w:rsidRDefault="009C273B" w:rsidP="009C273B">
            <w:pPr>
              <w:suppressLineNumbers/>
              <w:spacing w:after="0"/>
              <w:rPr>
                <w:rFonts w:ascii="Times New Roman" w:hAnsi="Times New Roman" w:cs="Times New Roman"/>
                <w:color w:val="000000"/>
                <w:sz w:val="24"/>
              </w:rPr>
            </w:pPr>
            <w:proofErr w:type="gramStart"/>
            <w:r>
              <w:rPr>
                <w:rFonts w:ascii="Times New Roman" w:hAnsi="Times New Roman"/>
                <w:color w:val="000000"/>
                <w:sz w:val="24"/>
              </w:rPr>
              <w:t>Total</w:t>
            </w:r>
            <w:proofErr w:type="gramEnd"/>
            <w:r>
              <w:rPr>
                <w:rFonts w:ascii="Times New Roman" w:hAnsi="Times New Roman"/>
                <w:color w:val="000000"/>
                <w:sz w:val="24"/>
              </w:rPr>
              <w:t xml:space="preserve"> de horas</w:t>
            </w:r>
          </w:p>
        </w:tc>
        <w:tc>
          <w:tcPr>
            <w:tcW w:w="803" w:type="dxa"/>
            <w:shd w:val="clear" w:color="auto" w:fill="auto"/>
          </w:tcPr>
          <w:p w14:paraId="5D9E4B22" w14:textId="77777777" w:rsidR="009C273B" w:rsidRPr="00C00EE3" w:rsidRDefault="009C273B" w:rsidP="009C273B">
            <w:pPr>
              <w:suppressLineNumbers/>
              <w:spacing w:after="0"/>
              <w:jc w:val="center"/>
              <w:rPr>
                <w:rFonts w:ascii="Times New Roman" w:hAnsi="Times New Roman" w:cs="Times New Roman"/>
                <w:color w:val="000000"/>
                <w:sz w:val="24"/>
              </w:rPr>
            </w:pPr>
            <w:r>
              <w:rPr>
                <w:rFonts w:ascii="Times New Roman" w:hAnsi="Times New Roman"/>
                <w:color w:val="000000"/>
                <w:sz w:val="24"/>
              </w:rPr>
              <w:t>4</w:t>
            </w:r>
          </w:p>
        </w:tc>
        <w:tc>
          <w:tcPr>
            <w:tcW w:w="803" w:type="dxa"/>
            <w:shd w:val="clear" w:color="auto" w:fill="auto"/>
          </w:tcPr>
          <w:p w14:paraId="1CB5365D" w14:textId="77777777" w:rsidR="009C273B" w:rsidRPr="00C00EE3" w:rsidRDefault="009C273B" w:rsidP="009C273B">
            <w:pPr>
              <w:suppressLineNumbers/>
              <w:spacing w:after="0"/>
              <w:jc w:val="center"/>
              <w:rPr>
                <w:rFonts w:ascii="Times New Roman" w:hAnsi="Times New Roman" w:cs="Times New Roman"/>
                <w:color w:val="000000"/>
                <w:sz w:val="24"/>
              </w:rPr>
            </w:pPr>
            <w:r>
              <w:rPr>
                <w:rFonts w:ascii="Times New Roman" w:hAnsi="Times New Roman"/>
                <w:color w:val="000000"/>
                <w:sz w:val="24"/>
              </w:rPr>
              <w:t>4</w:t>
            </w:r>
          </w:p>
        </w:tc>
        <w:tc>
          <w:tcPr>
            <w:tcW w:w="804" w:type="dxa"/>
            <w:shd w:val="clear" w:color="auto" w:fill="auto"/>
          </w:tcPr>
          <w:p w14:paraId="6EF34D8C" w14:textId="77777777" w:rsidR="009C273B" w:rsidRPr="00C00EE3" w:rsidRDefault="009C273B" w:rsidP="009C273B">
            <w:pPr>
              <w:suppressLineNumbers/>
              <w:spacing w:after="0"/>
              <w:jc w:val="center"/>
              <w:rPr>
                <w:rFonts w:ascii="Times New Roman" w:hAnsi="Times New Roman" w:cs="Times New Roman"/>
                <w:color w:val="000000"/>
                <w:sz w:val="24"/>
              </w:rPr>
            </w:pPr>
            <w:r>
              <w:rPr>
                <w:rFonts w:ascii="Times New Roman" w:hAnsi="Times New Roman"/>
                <w:color w:val="000000"/>
                <w:sz w:val="24"/>
              </w:rPr>
              <w:t>5</w:t>
            </w:r>
          </w:p>
        </w:tc>
        <w:tc>
          <w:tcPr>
            <w:tcW w:w="803" w:type="dxa"/>
            <w:shd w:val="clear" w:color="auto" w:fill="auto"/>
          </w:tcPr>
          <w:p w14:paraId="06F2E3CE" w14:textId="77777777" w:rsidR="009C273B" w:rsidRPr="00C00EE3" w:rsidRDefault="009C273B" w:rsidP="009C273B">
            <w:pPr>
              <w:suppressLineNumbers/>
              <w:spacing w:after="0"/>
              <w:jc w:val="center"/>
              <w:rPr>
                <w:rFonts w:ascii="Times New Roman" w:hAnsi="Times New Roman" w:cs="Times New Roman"/>
                <w:color w:val="000000"/>
                <w:sz w:val="24"/>
              </w:rPr>
            </w:pPr>
            <w:r>
              <w:rPr>
                <w:rFonts w:ascii="Times New Roman" w:hAnsi="Times New Roman"/>
                <w:color w:val="000000"/>
                <w:sz w:val="24"/>
              </w:rPr>
              <w:t>5</w:t>
            </w:r>
          </w:p>
        </w:tc>
        <w:tc>
          <w:tcPr>
            <w:tcW w:w="3213" w:type="dxa"/>
            <w:shd w:val="clear" w:color="auto" w:fill="auto"/>
          </w:tcPr>
          <w:p w14:paraId="2F1A17B3" w14:textId="14EE80D2" w:rsidR="009C273B" w:rsidRPr="00C00EE3" w:rsidRDefault="00316EC1" w:rsidP="009C273B">
            <w:pPr>
              <w:suppressLineNumbers/>
              <w:spacing w:after="0"/>
              <w:jc w:val="center"/>
              <w:rPr>
                <w:rFonts w:ascii="Times New Roman" w:hAnsi="Times New Roman" w:cs="Times New Roman"/>
                <w:color w:val="000000"/>
                <w:sz w:val="24"/>
              </w:rPr>
            </w:pPr>
            <w:r>
              <w:rPr>
                <w:rFonts w:ascii="Times New Roman" w:hAnsi="Times New Roman"/>
                <w:color w:val="000000"/>
                <w:sz w:val="24"/>
              </w:rPr>
              <w:t>540</w:t>
            </w:r>
          </w:p>
        </w:tc>
      </w:tr>
    </w:tbl>
    <w:p w14:paraId="470C34BF" w14:textId="31F0B7FB" w:rsidR="009C273B" w:rsidRPr="00C00EE3" w:rsidRDefault="009C273B" w:rsidP="000A4DBF">
      <w:pPr>
        <w:jc w:val="center"/>
        <w:rPr>
          <w:rFonts w:ascii="Times New Roman" w:hAnsi="Times New Roman" w:cs="Times New Roman"/>
          <w:sz w:val="24"/>
        </w:rPr>
      </w:pPr>
    </w:p>
    <w:p w14:paraId="4A756F34" w14:textId="77777777" w:rsidR="00316EC1" w:rsidRPr="00C00EE3" w:rsidRDefault="00316EC1" w:rsidP="000A4DBF">
      <w:pPr>
        <w:jc w:val="center"/>
        <w:rPr>
          <w:rFonts w:ascii="Times New Roman" w:hAnsi="Times New Roman" w:cs="Times New Roman"/>
          <w:sz w:val="24"/>
        </w:rPr>
      </w:pPr>
    </w:p>
    <w:p w14:paraId="7BC01742" w14:textId="37E8EB3E" w:rsidR="00316EC1" w:rsidRDefault="00316EC1" w:rsidP="000A4DBF">
      <w:pPr>
        <w:jc w:val="center"/>
        <w:rPr>
          <w:rFonts w:ascii="Times New Roman" w:hAnsi="Times New Roman" w:cs="Times New Roman"/>
          <w:sz w:val="24"/>
        </w:rPr>
      </w:pPr>
    </w:p>
    <w:p w14:paraId="7D9578F2" w14:textId="6A4DCA6E" w:rsidR="002016EE" w:rsidRDefault="002016EE" w:rsidP="000A4DBF">
      <w:pPr>
        <w:jc w:val="center"/>
        <w:rPr>
          <w:rFonts w:ascii="Times New Roman" w:hAnsi="Times New Roman" w:cs="Times New Roman"/>
          <w:sz w:val="24"/>
        </w:rPr>
      </w:pPr>
    </w:p>
    <w:p w14:paraId="455BDB2B" w14:textId="77777777" w:rsidR="002016EE" w:rsidRPr="00C00EE3" w:rsidRDefault="002016EE" w:rsidP="000A4DBF">
      <w:pPr>
        <w:jc w:val="center"/>
        <w:rPr>
          <w:rFonts w:ascii="Times New Roman" w:hAnsi="Times New Roman" w:cs="Times New Roman"/>
          <w:sz w:val="24"/>
        </w:rPr>
      </w:pPr>
    </w:p>
    <w:p w14:paraId="7ACEDF96" w14:textId="535AF036" w:rsidR="009C273B" w:rsidRPr="00C00EE3" w:rsidRDefault="009C273B" w:rsidP="000A4DBF">
      <w:pPr>
        <w:jc w:val="center"/>
        <w:rPr>
          <w:rFonts w:ascii="Times New Roman" w:hAnsi="Times New Roman" w:cs="Times New Roman"/>
          <w:sz w:val="24"/>
        </w:rPr>
      </w:pPr>
      <w:r>
        <w:rPr>
          <w:rFonts w:ascii="Times New Roman" w:hAnsi="Times New Roman"/>
          <w:sz w:val="24"/>
        </w:rPr>
        <w:t>Dedicación aproximada</w:t>
      </w:r>
      <w:r w:rsidR="002016EE">
        <w:rPr>
          <w:rFonts w:ascii="Times New Roman" w:hAnsi="Times New Roman"/>
          <w:sz w:val="24"/>
        </w:rPr>
        <w:t>*</w:t>
      </w:r>
      <w:r>
        <w:rPr>
          <w:rFonts w:ascii="Times New Roman" w:hAnsi="Times New Roman"/>
          <w:sz w:val="24"/>
        </w:rPr>
        <w:t xml:space="preserve"> al instrumento o la voz </w:t>
      </w:r>
    </w:p>
    <w:tbl>
      <w:tblPr>
        <w:tblStyle w:val="Taulaambquadrcul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55"/>
        <w:gridCol w:w="1955"/>
        <w:gridCol w:w="1956"/>
        <w:gridCol w:w="1956"/>
      </w:tblGrid>
      <w:tr w:rsidR="0049174B" w:rsidRPr="00C00EE3" w14:paraId="7D769B2C" w14:textId="77777777" w:rsidTr="0049174B">
        <w:trPr>
          <w:jc w:val="center"/>
        </w:trPr>
        <w:tc>
          <w:tcPr>
            <w:tcW w:w="1955" w:type="dxa"/>
          </w:tcPr>
          <w:p w14:paraId="3868F37C" w14:textId="429A8D9E" w:rsidR="0049174B" w:rsidRPr="00C00EE3" w:rsidRDefault="0049174B" w:rsidP="000A4DBF">
            <w:pPr>
              <w:jc w:val="center"/>
              <w:rPr>
                <w:rFonts w:ascii="Times New Roman" w:hAnsi="Times New Roman" w:cs="Times New Roman"/>
                <w:sz w:val="24"/>
              </w:rPr>
            </w:pPr>
            <w:r>
              <w:rPr>
                <w:rFonts w:ascii="Times New Roman" w:hAnsi="Times New Roman"/>
                <w:sz w:val="24"/>
              </w:rPr>
              <w:t>1.º</w:t>
            </w:r>
          </w:p>
        </w:tc>
        <w:tc>
          <w:tcPr>
            <w:tcW w:w="1955" w:type="dxa"/>
          </w:tcPr>
          <w:p w14:paraId="2D51A780" w14:textId="00CB344E" w:rsidR="0049174B" w:rsidRPr="00C00EE3" w:rsidRDefault="0049174B" w:rsidP="000A4DBF">
            <w:pPr>
              <w:jc w:val="center"/>
              <w:rPr>
                <w:rFonts w:ascii="Times New Roman" w:hAnsi="Times New Roman" w:cs="Times New Roman"/>
                <w:sz w:val="24"/>
              </w:rPr>
            </w:pPr>
            <w:r>
              <w:rPr>
                <w:rFonts w:ascii="Times New Roman" w:hAnsi="Times New Roman"/>
                <w:sz w:val="24"/>
              </w:rPr>
              <w:t>2.º</w:t>
            </w:r>
          </w:p>
        </w:tc>
        <w:tc>
          <w:tcPr>
            <w:tcW w:w="1956" w:type="dxa"/>
          </w:tcPr>
          <w:p w14:paraId="3093AFF8" w14:textId="03BDBBD3" w:rsidR="0049174B" w:rsidRPr="00C00EE3" w:rsidRDefault="0049174B" w:rsidP="000A4DBF">
            <w:pPr>
              <w:jc w:val="center"/>
              <w:rPr>
                <w:rFonts w:ascii="Times New Roman" w:hAnsi="Times New Roman" w:cs="Times New Roman"/>
                <w:sz w:val="24"/>
              </w:rPr>
            </w:pPr>
            <w:r>
              <w:rPr>
                <w:rFonts w:ascii="Times New Roman" w:hAnsi="Times New Roman"/>
                <w:sz w:val="24"/>
              </w:rPr>
              <w:t>3.º</w:t>
            </w:r>
          </w:p>
        </w:tc>
        <w:tc>
          <w:tcPr>
            <w:tcW w:w="1956" w:type="dxa"/>
          </w:tcPr>
          <w:p w14:paraId="2CD28819" w14:textId="163A7248" w:rsidR="0049174B" w:rsidRPr="00C00EE3" w:rsidRDefault="0049174B" w:rsidP="000A4DBF">
            <w:pPr>
              <w:jc w:val="center"/>
              <w:rPr>
                <w:rFonts w:ascii="Times New Roman" w:hAnsi="Times New Roman" w:cs="Times New Roman"/>
                <w:sz w:val="24"/>
              </w:rPr>
            </w:pPr>
            <w:r>
              <w:rPr>
                <w:rFonts w:ascii="Times New Roman" w:hAnsi="Times New Roman"/>
                <w:sz w:val="24"/>
              </w:rPr>
              <w:t>4.º</w:t>
            </w:r>
          </w:p>
        </w:tc>
      </w:tr>
      <w:tr w:rsidR="0049174B" w:rsidRPr="00C00EE3" w14:paraId="6D544B80" w14:textId="77777777" w:rsidTr="0049174B">
        <w:trPr>
          <w:jc w:val="center"/>
        </w:trPr>
        <w:tc>
          <w:tcPr>
            <w:tcW w:w="1955" w:type="dxa"/>
          </w:tcPr>
          <w:p w14:paraId="4A2BDE1F" w14:textId="5B3EE126" w:rsidR="0049174B" w:rsidRPr="00C00EE3" w:rsidRDefault="0049174B" w:rsidP="000A4DBF">
            <w:pPr>
              <w:jc w:val="center"/>
              <w:rPr>
                <w:rFonts w:ascii="Times New Roman" w:hAnsi="Times New Roman" w:cs="Times New Roman"/>
                <w:sz w:val="24"/>
              </w:rPr>
            </w:pPr>
            <w:r>
              <w:rPr>
                <w:rFonts w:ascii="Times New Roman" w:hAnsi="Times New Roman"/>
                <w:sz w:val="24"/>
              </w:rPr>
              <w:t>2</w:t>
            </w:r>
          </w:p>
        </w:tc>
        <w:tc>
          <w:tcPr>
            <w:tcW w:w="1955" w:type="dxa"/>
          </w:tcPr>
          <w:p w14:paraId="0FF51DE9" w14:textId="6899C84A" w:rsidR="0049174B" w:rsidRPr="00C00EE3" w:rsidRDefault="0049174B" w:rsidP="000A4DBF">
            <w:pPr>
              <w:jc w:val="center"/>
              <w:rPr>
                <w:rFonts w:ascii="Times New Roman" w:hAnsi="Times New Roman" w:cs="Times New Roman"/>
                <w:sz w:val="24"/>
              </w:rPr>
            </w:pPr>
            <w:r>
              <w:rPr>
                <w:rFonts w:ascii="Times New Roman" w:hAnsi="Times New Roman"/>
                <w:sz w:val="24"/>
              </w:rPr>
              <w:t>3,5</w:t>
            </w:r>
          </w:p>
        </w:tc>
        <w:tc>
          <w:tcPr>
            <w:tcW w:w="1956" w:type="dxa"/>
          </w:tcPr>
          <w:p w14:paraId="49893488" w14:textId="0681EE19" w:rsidR="0049174B" w:rsidRPr="00C00EE3" w:rsidRDefault="0049174B" w:rsidP="000A4DBF">
            <w:pPr>
              <w:jc w:val="center"/>
              <w:rPr>
                <w:rFonts w:ascii="Times New Roman" w:hAnsi="Times New Roman" w:cs="Times New Roman"/>
                <w:sz w:val="24"/>
              </w:rPr>
            </w:pPr>
            <w:r>
              <w:rPr>
                <w:rFonts w:ascii="Times New Roman" w:hAnsi="Times New Roman"/>
                <w:sz w:val="24"/>
              </w:rPr>
              <w:t>4,5</w:t>
            </w:r>
          </w:p>
        </w:tc>
        <w:tc>
          <w:tcPr>
            <w:tcW w:w="1956" w:type="dxa"/>
          </w:tcPr>
          <w:p w14:paraId="2FB12AC9" w14:textId="14D38166" w:rsidR="0049174B" w:rsidRPr="00C00EE3" w:rsidRDefault="0049174B" w:rsidP="000A4DBF">
            <w:pPr>
              <w:jc w:val="center"/>
              <w:rPr>
                <w:rFonts w:ascii="Times New Roman" w:hAnsi="Times New Roman" w:cs="Times New Roman"/>
                <w:sz w:val="24"/>
              </w:rPr>
            </w:pPr>
            <w:r>
              <w:rPr>
                <w:rFonts w:ascii="Times New Roman" w:hAnsi="Times New Roman"/>
                <w:sz w:val="24"/>
              </w:rPr>
              <w:t>5,5</w:t>
            </w:r>
          </w:p>
        </w:tc>
      </w:tr>
    </w:tbl>
    <w:p w14:paraId="7DA86109" w14:textId="77777777" w:rsidR="00425B23" w:rsidRPr="00C00EE3" w:rsidRDefault="00425B23" w:rsidP="000A4DBF">
      <w:pPr>
        <w:spacing w:after="0"/>
        <w:jc w:val="center"/>
        <w:rPr>
          <w:rFonts w:ascii="Times New Roman" w:hAnsi="Times New Roman" w:cs="Times New Roman"/>
          <w:b/>
          <w:bCs/>
          <w:sz w:val="24"/>
        </w:rPr>
      </w:pPr>
    </w:p>
    <w:p w14:paraId="3F9F9D71" w14:textId="3F0544F5" w:rsidR="00425B23" w:rsidRDefault="002016EE" w:rsidP="002016EE">
      <w:pPr>
        <w:rPr>
          <w:rFonts w:ascii="Times New Roman" w:hAnsi="Times New Roman" w:cs="Times New Roman"/>
          <w:sz w:val="20"/>
          <w:szCs w:val="20"/>
        </w:rPr>
      </w:pPr>
      <w:r w:rsidRPr="002016EE">
        <w:rPr>
          <w:rFonts w:ascii="Times New Roman" w:hAnsi="Times New Roman" w:cs="Times New Roman"/>
          <w:sz w:val="20"/>
          <w:szCs w:val="20"/>
        </w:rPr>
        <w:t>*En horas semanales.</w:t>
      </w:r>
    </w:p>
    <w:p w14:paraId="48333E53" w14:textId="70EACF64" w:rsidR="00B015D6" w:rsidRDefault="00B015D6" w:rsidP="002016EE">
      <w:pPr>
        <w:rPr>
          <w:rFonts w:ascii="Times New Roman" w:hAnsi="Times New Roman" w:cs="Times New Roman"/>
          <w:sz w:val="20"/>
          <w:szCs w:val="20"/>
        </w:rPr>
      </w:pPr>
    </w:p>
    <w:p w14:paraId="7B2315FA" w14:textId="0C0F1255" w:rsidR="00B015D6" w:rsidRDefault="00B015D6" w:rsidP="002016EE">
      <w:pPr>
        <w:rPr>
          <w:rFonts w:ascii="Times New Roman" w:hAnsi="Times New Roman" w:cs="Times New Roman"/>
          <w:sz w:val="20"/>
          <w:szCs w:val="20"/>
        </w:rPr>
      </w:pPr>
    </w:p>
    <w:p w14:paraId="393EF9C2" w14:textId="400047C4" w:rsidR="00B015D6" w:rsidRDefault="00B015D6" w:rsidP="002016EE">
      <w:pPr>
        <w:rPr>
          <w:rFonts w:ascii="Times New Roman" w:hAnsi="Times New Roman" w:cs="Times New Roman"/>
          <w:sz w:val="20"/>
          <w:szCs w:val="20"/>
        </w:rPr>
      </w:pPr>
    </w:p>
    <w:p w14:paraId="65CDFE32" w14:textId="2A9DB5C2" w:rsidR="00B015D6" w:rsidRDefault="00B015D6" w:rsidP="002016EE">
      <w:pPr>
        <w:rPr>
          <w:rFonts w:ascii="Times New Roman" w:hAnsi="Times New Roman" w:cs="Times New Roman"/>
          <w:sz w:val="20"/>
          <w:szCs w:val="20"/>
        </w:rPr>
      </w:pPr>
    </w:p>
    <w:p w14:paraId="7F529509" w14:textId="1E2C7800" w:rsidR="00B015D6" w:rsidRDefault="00B015D6" w:rsidP="002016EE">
      <w:pPr>
        <w:rPr>
          <w:rFonts w:ascii="Times New Roman" w:hAnsi="Times New Roman" w:cs="Times New Roman"/>
          <w:sz w:val="20"/>
          <w:szCs w:val="20"/>
        </w:rPr>
      </w:pPr>
    </w:p>
    <w:p w14:paraId="2B046A0C" w14:textId="6365243A" w:rsidR="00B015D6" w:rsidRDefault="00B015D6" w:rsidP="002016EE">
      <w:pPr>
        <w:rPr>
          <w:rFonts w:ascii="Times New Roman" w:hAnsi="Times New Roman" w:cs="Times New Roman"/>
          <w:sz w:val="20"/>
          <w:szCs w:val="20"/>
        </w:rPr>
      </w:pPr>
    </w:p>
    <w:p w14:paraId="3A2BA50E" w14:textId="3767D7B6" w:rsidR="00B015D6" w:rsidRDefault="00B015D6" w:rsidP="002016EE">
      <w:pPr>
        <w:rPr>
          <w:rFonts w:ascii="Times New Roman" w:hAnsi="Times New Roman" w:cs="Times New Roman"/>
          <w:sz w:val="20"/>
          <w:szCs w:val="20"/>
        </w:rPr>
      </w:pPr>
    </w:p>
    <w:p w14:paraId="25CB41DA" w14:textId="01AA0EC8" w:rsidR="00B015D6" w:rsidRDefault="00B015D6" w:rsidP="002016EE">
      <w:pPr>
        <w:rPr>
          <w:rFonts w:ascii="Times New Roman" w:hAnsi="Times New Roman" w:cs="Times New Roman"/>
          <w:sz w:val="20"/>
          <w:szCs w:val="20"/>
        </w:rPr>
      </w:pPr>
    </w:p>
    <w:p w14:paraId="7405C62D" w14:textId="1C909D0B" w:rsidR="00B015D6" w:rsidRDefault="00B015D6" w:rsidP="002016EE">
      <w:pPr>
        <w:rPr>
          <w:rFonts w:ascii="Times New Roman" w:hAnsi="Times New Roman" w:cs="Times New Roman"/>
          <w:sz w:val="20"/>
          <w:szCs w:val="20"/>
        </w:rPr>
      </w:pPr>
    </w:p>
    <w:p w14:paraId="72E57533" w14:textId="67CE2D4C" w:rsidR="00B015D6" w:rsidRDefault="00B015D6" w:rsidP="002016EE">
      <w:pPr>
        <w:rPr>
          <w:rFonts w:ascii="Times New Roman" w:hAnsi="Times New Roman" w:cs="Times New Roman"/>
          <w:sz w:val="20"/>
          <w:szCs w:val="20"/>
        </w:rPr>
      </w:pPr>
    </w:p>
    <w:p w14:paraId="6BAC9B8B" w14:textId="57D802A7" w:rsidR="00B015D6" w:rsidRDefault="00B015D6" w:rsidP="002016EE">
      <w:pPr>
        <w:rPr>
          <w:rFonts w:ascii="Times New Roman" w:hAnsi="Times New Roman" w:cs="Times New Roman"/>
          <w:sz w:val="20"/>
          <w:szCs w:val="20"/>
        </w:rPr>
      </w:pPr>
    </w:p>
    <w:p w14:paraId="14EAB4E2" w14:textId="0B2A1161" w:rsidR="00B015D6" w:rsidRDefault="00B015D6" w:rsidP="002016EE">
      <w:pPr>
        <w:rPr>
          <w:rFonts w:ascii="Times New Roman" w:hAnsi="Times New Roman" w:cs="Times New Roman"/>
          <w:sz w:val="20"/>
          <w:szCs w:val="20"/>
        </w:rPr>
      </w:pPr>
    </w:p>
    <w:p w14:paraId="67E97075" w14:textId="018C1784" w:rsidR="00B015D6" w:rsidRDefault="00B015D6" w:rsidP="002016EE">
      <w:pPr>
        <w:rPr>
          <w:rFonts w:ascii="Times New Roman" w:hAnsi="Times New Roman" w:cs="Times New Roman"/>
          <w:sz w:val="20"/>
          <w:szCs w:val="20"/>
        </w:rPr>
      </w:pPr>
    </w:p>
    <w:p w14:paraId="766EE2B7" w14:textId="16FC766D" w:rsidR="00B015D6" w:rsidRDefault="00B015D6" w:rsidP="002016EE">
      <w:pPr>
        <w:rPr>
          <w:rFonts w:ascii="Times New Roman" w:hAnsi="Times New Roman" w:cs="Times New Roman"/>
          <w:sz w:val="20"/>
          <w:szCs w:val="20"/>
        </w:rPr>
      </w:pPr>
    </w:p>
    <w:p w14:paraId="6E5800D9" w14:textId="41256916" w:rsidR="00B015D6" w:rsidRDefault="00B015D6" w:rsidP="002016EE">
      <w:pPr>
        <w:rPr>
          <w:rFonts w:ascii="Times New Roman" w:hAnsi="Times New Roman" w:cs="Times New Roman"/>
          <w:sz w:val="20"/>
          <w:szCs w:val="20"/>
        </w:rPr>
      </w:pPr>
    </w:p>
    <w:p w14:paraId="533D4C54" w14:textId="71A61C76" w:rsidR="00B015D6" w:rsidRDefault="00B015D6" w:rsidP="002016EE">
      <w:pPr>
        <w:rPr>
          <w:rFonts w:ascii="Times New Roman" w:hAnsi="Times New Roman" w:cs="Times New Roman"/>
          <w:sz w:val="20"/>
          <w:szCs w:val="20"/>
        </w:rPr>
      </w:pPr>
    </w:p>
    <w:p w14:paraId="0C9ED4EE" w14:textId="445B5DE4" w:rsidR="00B015D6" w:rsidRDefault="00B015D6" w:rsidP="002016EE">
      <w:pPr>
        <w:rPr>
          <w:rFonts w:ascii="Times New Roman" w:hAnsi="Times New Roman" w:cs="Times New Roman"/>
          <w:sz w:val="20"/>
          <w:szCs w:val="20"/>
        </w:rPr>
      </w:pPr>
    </w:p>
    <w:p w14:paraId="002DCCD9" w14:textId="78184C36" w:rsidR="00B015D6" w:rsidRDefault="00B015D6" w:rsidP="002016EE">
      <w:pPr>
        <w:rPr>
          <w:rFonts w:ascii="Times New Roman" w:hAnsi="Times New Roman" w:cs="Times New Roman"/>
          <w:sz w:val="20"/>
          <w:szCs w:val="20"/>
        </w:rPr>
      </w:pPr>
    </w:p>
    <w:p w14:paraId="5730BA57" w14:textId="0369741A" w:rsidR="00B015D6" w:rsidRDefault="00B015D6" w:rsidP="002016EE">
      <w:pPr>
        <w:rPr>
          <w:rFonts w:ascii="Times New Roman" w:hAnsi="Times New Roman" w:cs="Times New Roman"/>
          <w:sz w:val="20"/>
          <w:szCs w:val="20"/>
        </w:rPr>
      </w:pPr>
    </w:p>
    <w:p w14:paraId="7F97AA69" w14:textId="78717B59" w:rsidR="00B015D6" w:rsidRDefault="00B015D6" w:rsidP="002016EE">
      <w:pPr>
        <w:rPr>
          <w:rFonts w:ascii="Times New Roman" w:hAnsi="Times New Roman" w:cs="Times New Roman"/>
          <w:sz w:val="20"/>
          <w:szCs w:val="20"/>
        </w:rPr>
      </w:pPr>
    </w:p>
    <w:p w14:paraId="3495F341" w14:textId="77A1CA12" w:rsidR="00B015D6" w:rsidRDefault="00B015D6" w:rsidP="002016EE">
      <w:pPr>
        <w:rPr>
          <w:rFonts w:ascii="Times New Roman" w:hAnsi="Times New Roman" w:cs="Times New Roman"/>
          <w:sz w:val="20"/>
          <w:szCs w:val="20"/>
        </w:rPr>
      </w:pPr>
    </w:p>
    <w:p w14:paraId="14D1FCFE" w14:textId="56E357D7" w:rsidR="00B015D6" w:rsidRDefault="00B015D6" w:rsidP="002016EE">
      <w:pPr>
        <w:rPr>
          <w:rFonts w:ascii="Times New Roman" w:hAnsi="Times New Roman" w:cs="Times New Roman"/>
          <w:sz w:val="20"/>
          <w:szCs w:val="20"/>
        </w:rPr>
      </w:pPr>
    </w:p>
    <w:p w14:paraId="6AADBC74" w14:textId="262396D1" w:rsidR="00B015D6" w:rsidRDefault="00B015D6" w:rsidP="002016EE">
      <w:pPr>
        <w:rPr>
          <w:rFonts w:ascii="Times New Roman" w:hAnsi="Times New Roman" w:cs="Times New Roman"/>
          <w:sz w:val="20"/>
          <w:szCs w:val="20"/>
        </w:rPr>
      </w:pPr>
    </w:p>
    <w:p w14:paraId="3C0203A7" w14:textId="77777777" w:rsidR="00B015D6" w:rsidRPr="002016EE" w:rsidRDefault="00B015D6" w:rsidP="002016EE">
      <w:pPr>
        <w:rPr>
          <w:rFonts w:ascii="Times New Roman" w:hAnsi="Times New Roman" w:cs="Times New Roman"/>
          <w:sz w:val="20"/>
          <w:szCs w:val="20"/>
        </w:rPr>
      </w:pPr>
    </w:p>
    <w:p w14:paraId="264DD6D3" w14:textId="77777777" w:rsidR="00425B23" w:rsidRPr="00C00EE3" w:rsidRDefault="00425B23" w:rsidP="000A4DBF">
      <w:pPr>
        <w:spacing w:after="0"/>
        <w:jc w:val="center"/>
        <w:rPr>
          <w:rFonts w:ascii="Times New Roman" w:hAnsi="Times New Roman" w:cs="Times New Roman"/>
          <w:sz w:val="24"/>
        </w:rPr>
      </w:pPr>
      <w:r>
        <w:rPr>
          <w:rFonts w:ascii="Times New Roman" w:hAnsi="Times New Roman"/>
          <w:sz w:val="24"/>
        </w:rPr>
        <w:lastRenderedPageBreak/>
        <w:t>Anexo V</w:t>
      </w:r>
    </w:p>
    <w:p w14:paraId="133713CD" w14:textId="68B01F1F" w:rsidR="00425B23" w:rsidRPr="00C00EE3" w:rsidRDefault="00425B23" w:rsidP="0049174B">
      <w:pPr>
        <w:spacing w:before="0"/>
        <w:jc w:val="center"/>
        <w:rPr>
          <w:rFonts w:ascii="Times New Roman" w:hAnsi="Times New Roman" w:cs="Times New Roman"/>
          <w:sz w:val="24"/>
        </w:rPr>
      </w:pPr>
      <w:r>
        <w:rPr>
          <w:rFonts w:ascii="Times New Roman" w:hAnsi="Times New Roman"/>
          <w:sz w:val="24"/>
        </w:rPr>
        <w:t>Relación numérica profesorado/alumnado</w:t>
      </w:r>
    </w:p>
    <w:tbl>
      <w:tblPr>
        <w:tblW w:w="9638" w:type="dxa"/>
        <w:tblBorders>
          <w:insideH w:val="single" w:sz="4" w:space="0" w:color="000000"/>
          <w:insideV w:val="single" w:sz="4" w:space="0" w:color="000000"/>
        </w:tblBorders>
        <w:tblCellMar>
          <w:top w:w="55" w:type="dxa"/>
          <w:left w:w="55" w:type="dxa"/>
          <w:bottom w:w="55" w:type="dxa"/>
          <w:right w:w="55" w:type="dxa"/>
        </w:tblCellMar>
        <w:tblLook w:val="0000" w:firstRow="0" w:lastRow="0" w:firstColumn="0" w:lastColumn="0" w:noHBand="0" w:noVBand="0"/>
      </w:tblPr>
      <w:tblGrid>
        <w:gridCol w:w="4818"/>
        <w:gridCol w:w="2410"/>
        <w:gridCol w:w="2410"/>
      </w:tblGrid>
      <w:tr w:rsidR="00425B23" w:rsidRPr="00C00EE3" w14:paraId="33A8AE2E" w14:textId="77777777" w:rsidTr="0049174B">
        <w:tc>
          <w:tcPr>
            <w:tcW w:w="4818" w:type="dxa"/>
            <w:vMerge w:val="restart"/>
            <w:tcBorders>
              <w:top w:val="nil"/>
              <w:bottom w:val="single" w:sz="4" w:space="0" w:color="000000"/>
            </w:tcBorders>
            <w:shd w:val="clear" w:color="auto" w:fill="auto"/>
          </w:tcPr>
          <w:p w14:paraId="42FF6D53" w14:textId="77777777" w:rsidR="00425B23" w:rsidRPr="00C00EE3" w:rsidRDefault="00425B23" w:rsidP="000A4DBF">
            <w:pPr>
              <w:suppressLineNumbers/>
              <w:spacing w:after="0"/>
              <w:rPr>
                <w:rFonts w:ascii="Times New Roman" w:hAnsi="Times New Roman" w:cs="Times New Roman"/>
                <w:color w:val="000000"/>
                <w:sz w:val="24"/>
              </w:rPr>
            </w:pPr>
            <w:r>
              <w:rPr>
                <w:rFonts w:ascii="Times New Roman" w:hAnsi="Times New Roman"/>
                <w:color w:val="000000"/>
                <w:sz w:val="24"/>
              </w:rPr>
              <w:t>Asignatura</w:t>
            </w:r>
          </w:p>
        </w:tc>
        <w:tc>
          <w:tcPr>
            <w:tcW w:w="4820" w:type="dxa"/>
            <w:gridSpan w:val="2"/>
            <w:tcBorders>
              <w:top w:val="nil"/>
              <w:bottom w:val="single" w:sz="4" w:space="0" w:color="000000"/>
            </w:tcBorders>
            <w:shd w:val="clear" w:color="auto" w:fill="auto"/>
          </w:tcPr>
          <w:p w14:paraId="5C11D86D" w14:textId="77777777" w:rsidR="00425B23" w:rsidRPr="00C00EE3" w:rsidRDefault="00425B23" w:rsidP="000A4DBF">
            <w:pPr>
              <w:suppressLineNumbers/>
              <w:spacing w:after="0"/>
              <w:jc w:val="center"/>
              <w:rPr>
                <w:rFonts w:ascii="Times New Roman" w:hAnsi="Times New Roman" w:cs="Times New Roman"/>
                <w:color w:val="000000"/>
                <w:sz w:val="24"/>
              </w:rPr>
            </w:pPr>
            <w:r>
              <w:rPr>
                <w:rFonts w:ascii="Times New Roman" w:hAnsi="Times New Roman"/>
                <w:color w:val="000000"/>
                <w:sz w:val="24"/>
              </w:rPr>
              <w:t>Ratio</w:t>
            </w:r>
          </w:p>
        </w:tc>
      </w:tr>
      <w:tr w:rsidR="00425B23" w:rsidRPr="00C00EE3" w14:paraId="22EEC859" w14:textId="77777777" w:rsidTr="0049174B">
        <w:tc>
          <w:tcPr>
            <w:tcW w:w="4818" w:type="dxa"/>
            <w:vMerge/>
            <w:tcBorders>
              <w:top w:val="single" w:sz="4" w:space="0" w:color="000000"/>
              <w:bottom w:val="single" w:sz="4" w:space="0" w:color="000000"/>
            </w:tcBorders>
            <w:shd w:val="clear" w:color="auto" w:fill="auto"/>
          </w:tcPr>
          <w:p w14:paraId="692EF9B8" w14:textId="77777777" w:rsidR="00425B23" w:rsidRPr="00C00EE3" w:rsidRDefault="00425B23" w:rsidP="000A4DBF">
            <w:pPr>
              <w:rPr>
                <w:rFonts w:ascii="Times New Roman" w:hAnsi="Times New Roman" w:cs="Times New Roman"/>
                <w:sz w:val="24"/>
              </w:rPr>
            </w:pPr>
          </w:p>
        </w:tc>
        <w:tc>
          <w:tcPr>
            <w:tcW w:w="2410" w:type="dxa"/>
            <w:tcBorders>
              <w:top w:val="single" w:sz="4" w:space="0" w:color="000000"/>
              <w:bottom w:val="single" w:sz="4" w:space="0" w:color="000000"/>
            </w:tcBorders>
            <w:shd w:val="clear" w:color="auto" w:fill="auto"/>
          </w:tcPr>
          <w:p w14:paraId="4A2EEDF9" w14:textId="77777777" w:rsidR="00425B23" w:rsidRPr="00C00EE3" w:rsidRDefault="00425B23" w:rsidP="000A4DBF">
            <w:pPr>
              <w:suppressLineNumbers/>
              <w:spacing w:after="0"/>
              <w:jc w:val="center"/>
              <w:rPr>
                <w:rFonts w:ascii="Times New Roman" w:hAnsi="Times New Roman" w:cs="Times New Roman"/>
                <w:color w:val="000000"/>
                <w:sz w:val="24"/>
              </w:rPr>
            </w:pPr>
            <w:r>
              <w:rPr>
                <w:rFonts w:ascii="Times New Roman" w:hAnsi="Times New Roman"/>
                <w:color w:val="000000"/>
                <w:sz w:val="24"/>
              </w:rPr>
              <w:t>Mínima</w:t>
            </w:r>
          </w:p>
        </w:tc>
        <w:tc>
          <w:tcPr>
            <w:tcW w:w="2410" w:type="dxa"/>
            <w:tcBorders>
              <w:top w:val="single" w:sz="4" w:space="0" w:color="000000"/>
              <w:bottom w:val="single" w:sz="4" w:space="0" w:color="000000"/>
            </w:tcBorders>
            <w:shd w:val="clear" w:color="auto" w:fill="auto"/>
          </w:tcPr>
          <w:p w14:paraId="056C330A" w14:textId="77777777" w:rsidR="00425B23" w:rsidRPr="00C00EE3" w:rsidRDefault="00425B23" w:rsidP="000A4DBF">
            <w:pPr>
              <w:suppressLineNumbers/>
              <w:spacing w:after="0"/>
              <w:jc w:val="center"/>
              <w:rPr>
                <w:rFonts w:ascii="Times New Roman" w:hAnsi="Times New Roman" w:cs="Times New Roman"/>
                <w:color w:val="000000"/>
                <w:sz w:val="24"/>
              </w:rPr>
            </w:pPr>
            <w:r>
              <w:rPr>
                <w:rFonts w:ascii="Times New Roman" w:hAnsi="Times New Roman"/>
                <w:color w:val="000000"/>
                <w:sz w:val="24"/>
              </w:rPr>
              <w:t>Máxima</w:t>
            </w:r>
          </w:p>
        </w:tc>
      </w:tr>
      <w:tr w:rsidR="00425B23" w:rsidRPr="00C00EE3" w14:paraId="0EFB5BAB" w14:textId="77777777" w:rsidTr="0049174B">
        <w:tc>
          <w:tcPr>
            <w:tcW w:w="4818" w:type="dxa"/>
            <w:tcBorders>
              <w:top w:val="single" w:sz="4" w:space="0" w:color="000000"/>
            </w:tcBorders>
            <w:shd w:val="clear" w:color="auto" w:fill="auto"/>
          </w:tcPr>
          <w:p w14:paraId="3D88BD46" w14:textId="21FAE007" w:rsidR="00425B23" w:rsidRPr="00C00EE3" w:rsidRDefault="00425B23" w:rsidP="000A4DBF">
            <w:pPr>
              <w:spacing w:after="0"/>
              <w:rPr>
                <w:rFonts w:ascii="Times New Roman" w:hAnsi="Times New Roman" w:cs="Times New Roman"/>
                <w:color w:val="000000"/>
                <w:sz w:val="24"/>
              </w:rPr>
            </w:pPr>
            <w:r>
              <w:rPr>
                <w:rFonts w:ascii="Times New Roman" w:hAnsi="Times New Roman"/>
                <w:color w:val="000000"/>
                <w:sz w:val="24"/>
              </w:rPr>
              <w:t>Lenguaje Musical</w:t>
            </w:r>
          </w:p>
        </w:tc>
        <w:tc>
          <w:tcPr>
            <w:tcW w:w="2410" w:type="dxa"/>
            <w:tcBorders>
              <w:top w:val="single" w:sz="4" w:space="0" w:color="000000"/>
            </w:tcBorders>
            <w:shd w:val="clear" w:color="auto" w:fill="auto"/>
          </w:tcPr>
          <w:p w14:paraId="41D1F016" w14:textId="47E41144" w:rsidR="00425B23" w:rsidRPr="00C00EE3" w:rsidRDefault="00425B23" w:rsidP="000A4DBF">
            <w:pPr>
              <w:spacing w:after="0"/>
              <w:jc w:val="center"/>
              <w:rPr>
                <w:rFonts w:ascii="Times New Roman" w:hAnsi="Times New Roman" w:cs="Times New Roman"/>
                <w:color w:val="000000"/>
                <w:sz w:val="24"/>
              </w:rPr>
            </w:pPr>
            <w:r>
              <w:rPr>
                <w:rFonts w:ascii="Times New Roman" w:hAnsi="Times New Roman"/>
                <w:color w:val="000000"/>
                <w:sz w:val="24"/>
              </w:rPr>
              <w:t>1/5</w:t>
            </w:r>
          </w:p>
        </w:tc>
        <w:tc>
          <w:tcPr>
            <w:tcW w:w="2410" w:type="dxa"/>
            <w:tcBorders>
              <w:top w:val="single" w:sz="4" w:space="0" w:color="000000"/>
            </w:tcBorders>
            <w:shd w:val="clear" w:color="auto" w:fill="auto"/>
          </w:tcPr>
          <w:p w14:paraId="2DF444AD" w14:textId="77777777" w:rsidR="00425B23" w:rsidRPr="00C00EE3" w:rsidRDefault="00425B23" w:rsidP="000A4DBF">
            <w:pPr>
              <w:spacing w:after="0"/>
              <w:jc w:val="center"/>
              <w:rPr>
                <w:rFonts w:ascii="Times New Roman" w:hAnsi="Times New Roman" w:cs="Times New Roman"/>
                <w:color w:val="000000"/>
                <w:sz w:val="24"/>
              </w:rPr>
            </w:pPr>
            <w:r>
              <w:rPr>
                <w:rFonts w:ascii="Times New Roman" w:hAnsi="Times New Roman"/>
                <w:color w:val="000000"/>
                <w:sz w:val="24"/>
              </w:rPr>
              <w:t>1/10</w:t>
            </w:r>
          </w:p>
        </w:tc>
      </w:tr>
      <w:tr w:rsidR="00425B23" w:rsidRPr="00C00EE3" w14:paraId="7FE3FD9E" w14:textId="77777777" w:rsidTr="0049174B">
        <w:tc>
          <w:tcPr>
            <w:tcW w:w="4818" w:type="dxa"/>
            <w:shd w:val="clear" w:color="auto" w:fill="auto"/>
          </w:tcPr>
          <w:p w14:paraId="5BF87926" w14:textId="2B80B677" w:rsidR="00425B23" w:rsidRPr="00C00EE3" w:rsidRDefault="00425B23" w:rsidP="000A4DBF">
            <w:pPr>
              <w:spacing w:after="0"/>
              <w:rPr>
                <w:rFonts w:ascii="Times New Roman" w:hAnsi="Times New Roman" w:cs="Times New Roman"/>
                <w:color w:val="000000"/>
                <w:sz w:val="24"/>
              </w:rPr>
            </w:pPr>
            <w:r>
              <w:rPr>
                <w:rFonts w:ascii="Times New Roman" w:hAnsi="Times New Roman"/>
                <w:color w:val="000000"/>
                <w:sz w:val="24"/>
              </w:rPr>
              <w:t>Coro</w:t>
            </w:r>
          </w:p>
        </w:tc>
        <w:tc>
          <w:tcPr>
            <w:tcW w:w="2410" w:type="dxa"/>
            <w:shd w:val="clear" w:color="auto" w:fill="auto"/>
          </w:tcPr>
          <w:p w14:paraId="664C9253" w14:textId="1A645357" w:rsidR="00425B23" w:rsidRPr="00C00EE3" w:rsidRDefault="00425B23" w:rsidP="000A4DBF">
            <w:pPr>
              <w:spacing w:after="0"/>
              <w:jc w:val="center"/>
              <w:rPr>
                <w:rFonts w:ascii="Times New Roman" w:hAnsi="Times New Roman" w:cs="Times New Roman"/>
                <w:color w:val="000000"/>
                <w:sz w:val="24"/>
              </w:rPr>
            </w:pPr>
            <w:r>
              <w:rPr>
                <w:rFonts w:ascii="Times New Roman" w:hAnsi="Times New Roman"/>
                <w:color w:val="000000"/>
                <w:sz w:val="24"/>
              </w:rPr>
              <w:t>1/8</w:t>
            </w:r>
          </w:p>
        </w:tc>
        <w:tc>
          <w:tcPr>
            <w:tcW w:w="2410" w:type="dxa"/>
            <w:shd w:val="clear" w:color="auto" w:fill="auto"/>
          </w:tcPr>
          <w:p w14:paraId="22966D18" w14:textId="77777777" w:rsidR="00425B23" w:rsidRPr="00C00EE3" w:rsidRDefault="00425B23" w:rsidP="000A4DBF">
            <w:pPr>
              <w:spacing w:after="0"/>
              <w:jc w:val="center"/>
              <w:rPr>
                <w:rFonts w:ascii="Times New Roman" w:hAnsi="Times New Roman" w:cs="Times New Roman"/>
                <w:color w:val="000000"/>
                <w:sz w:val="24"/>
              </w:rPr>
            </w:pPr>
            <w:r>
              <w:rPr>
                <w:rFonts w:ascii="Times New Roman" w:hAnsi="Times New Roman"/>
                <w:color w:val="000000"/>
                <w:sz w:val="24"/>
              </w:rPr>
              <w:t>1/30</w:t>
            </w:r>
          </w:p>
        </w:tc>
      </w:tr>
      <w:tr w:rsidR="00425B23" w:rsidRPr="00C00EE3" w14:paraId="1AABCCD0" w14:textId="77777777" w:rsidTr="0049174B">
        <w:tc>
          <w:tcPr>
            <w:tcW w:w="4818" w:type="dxa"/>
            <w:shd w:val="clear" w:color="auto" w:fill="auto"/>
          </w:tcPr>
          <w:p w14:paraId="688596AC" w14:textId="77777777" w:rsidR="00425B23" w:rsidRPr="00C00EE3" w:rsidRDefault="00425B23" w:rsidP="000A4DBF">
            <w:pPr>
              <w:spacing w:after="0"/>
              <w:rPr>
                <w:rFonts w:ascii="Times New Roman" w:hAnsi="Times New Roman" w:cs="Times New Roman"/>
                <w:color w:val="000000"/>
                <w:sz w:val="24"/>
              </w:rPr>
            </w:pPr>
            <w:r>
              <w:rPr>
                <w:rFonts w:ascii="Times New Roman" w:hAnsi="Times New Roman"/>
                <w:color w:val="000000"/>
                <w:sz w:val="24"/>
              </w:rPr>
              <w:t>Instrumento</w:t>
            </w:r>
          </w:p>
        </w:tc>
        <w:tc>
          <w:tcPr>
            <w:tcW w:w="2410" w:type="dxa"/>
            <w:shd w:val="clear" w:color="auto" w:fill="auto"/>
          </w:tcPr>
          <w:p w14:paraId="67F2437C" w14:textId="77777777" w:rsidR="00425B23" w:rsidRPr="00C00EE3" w:rsidRDefault="00425B23" w:rsidP="000A4DBF">
            <w:pPr>
              <w:spacing w:after="0"/>
              <w:jc w:val="center"/>
              <w:rPr>
                <w:rFonts w:ascii="Times New Roman" w:hAnsi="Times New Roman" w:cs="Times New Roman"/>
                <w:color w:val="000000"/>
                <w:sz w:val="24"/>
              </w:rPr>
            </w:pPr>
            <w:r>
              <w:rPr>
                <w:rFonts w:ascii="Times New Roman" w:hAnsi="Times New Roman"/>
                <w:color w:val="000000"/>
                <w:sz w:val="24"/>
              </w:rPr>
              <w:t>1/1</w:t>
            </w:r>
          </w:p>
        </w:tc>
        <w:tc>
          <w:tcPr>
            <w:tcW w:w="2410" w:type="dxa"/>
            <w:shd w:val="clear" w:color="auto" w:fill="auto"/>
          </w:tcPr>
          <w:p w14:paraId="5413E7AD" w14:textId="400581C1" w:rsidR="00425B23" w:rsidRPr="00C00EE3" w:rsidRDefault="00425B23" w:rsidP="000A4DBF">
            <w:pPr>
              <w:spacing w:after="0"/>
              <w:jc w:val="center"/>
              <w:rPr>
                <w:rFonts w:ascii="Times New Roman" w:hAnsi="Times New Roman" w:cs="Times New Roman"/>
                <w:color w:val="000000"/>
                <w:sz w:val="24"/>
              </w:rPr>
            </w:pPr>
            <w:r>
              <w:rPr>
                <w:rFonts w:ascii="Times New Roman" w:hAnsi="Times New Roman"/>
                <w:color w:val="000000"/>
                <w:sz w:val="24"/>
              </w:rPr>
              <w:t>1/1</w:t>
            </w:r>
          </w:p>
        </w:tc>
      </w:tr>
      <w:tr w:rsidR="00425B23" w:rsidRPr="00C00EE3" w14:paraId="686EBB1C" w14:textId="77777777" w:rsidTr="0049174B">
        <w:tc>
          <w:tcPr>
            <w:tcW w:w="4818" w:type="dxa"/>
            <w:shd w:val="clear" w:color="auto" w:fill="auto"/>
          </w:tcPr>
          <w:p w14:paraId="4BDD0FCB" w14:textId="010E18A9" w:rsidR="00425B23" w:rsidRPr="00C00EE3" w:rsidRDefault="00425B23" w:rsidP="000A4DBF">
            <w:pPr>
              <w:spacing w:after="0"/>
              <w:rPr>
                <w:rFonts w:ascii="Times New Roman" w:hAnsi="Times New Roman" w:cs="Times New Roman"/>
                <w:color w:val="000000"/>
                <w:sz w:val="24"/>
              </w:rPr>
            </w:pPr>
            <w:r>
              <w:rPr>
                <w:rFonts w:ascii="Times New Roman" w:hAnsi="Times New Roman"/>
                <w:color w:val="000000"/>
                <w:sz w:val="24"/>
              </w:rPr>
              <w:t>Práctica Grupal*</w:t>
            </w:r>
          </w:p>
        </w:tc>
        <w:tc>
          <w:tcPr>
            <w:tcW w:w="2410" w:type="dxa"/>
            <w:shd w:val="clear" w:color="auto" w:fill="auto"/>
          </w:tcPr>
          <w:p w14:paraId="7AB3BC7A" w14:textId="7FCB2589" w:rsidR="00425B23" w:rsidRPr="00C00EE3" w:rsidRDefault="00425B23" w:rsidP="000A4DBF">
            <w:pPr>
              <w:spacing w:after="0"/>
              <w:jc w:val="center"/>
              <w:rPr>
                <w:rFonts w:ascii="Times New Roman" w:hAnsi="Times New Roman" w:cs="Times New Roman"/>
                <w:color w:val="000000"/>
                <w:sz w:val="24"/>
              </w:rPr>
            </w:pPr>
            <w:r>
              <w:rPr>
                <w:rFonts w:ascii="Times New Roman" w:hAnsi="Times New Roman"/>
                <w:color w:val="000000"/>
                <w:sz w:val="24"/>
              </w:rPr>
              <w:t>1/5</w:t>
            </w:r>
          </w:p>
        </w:tc>
        <w:tc>
          <w:tcPr>
            <w:tcW w:w="2410" w:type="dxa"/>
            <w:shd w:val="clear" w:color="auto" w:fill="auto"/>
          </w:tcPr>
          <w:p w14:paraId="5C529D70" w14:textId="77777777" w:rsidR="00425B23" w:rsidRPr="00C00EE3" w:rsidRDefault="00425B23" w:rsidP="000A4DBF">
            <w:pPr>
              <w:spacing w:after="0"/>
              <w:jc w:val="center"/>
              <w:rPr>
                <w:rFonts w:ascii="Times New Roman" w:hAnsi="Times New Roman" w:cs="Times New Roman"/>
                <w:color w:val="000000"/>
                <w:sz w:val="24"/>
              </w:rPr>
            </w:pPr>
            <w:r>
              <w:rPr>
                <w:rFonts w:ascii="Times New Roman" w:hAnsi="Times New Roman"/>
                <w:color w:val="000000"/>
                <w:sz w:val="24"/>
              </w:rPr>
              <w:t>1/30</w:t>
            </w:r>
          </w:p>
        </w:tc>
      </w:tr>
    </w:tbl>
    <w:p w14:paraId="491FBA17" w14:textId="77777777" w:rsidR="0049174B" w:rsidRPr="00C00EE3" w:rsidRDefault="0049174B" w:rsidP="000A4DBF">
      <w:pPr>
        <w:spacing w:after="0"/>
        <w:rPr>
          <w:rFonts w:ascii="Times New Roman" w:hAnsi="Times New Roman" w:cs="Times New Roman"/>
          <w:color w:val="000000"/>
          <w:sz w:val="24"/>
        </w:rPr>
      </w:pPr>
    </w:p>
    <w:p w14:paraId="3509FF76" w14:textId="161D2C50" w:rsidR="00AD7025" w:rsidRDefault="0049174B" w:rsidP="00B32769">
      <w:pPr>
        <w:spacing w:after="0"/>
        <w:rPr>
          <w:rFonts w:ascii="Times New Roman" w:hAnsi="Times New Roman"/>
          <w:color w:val="000000"/>
          <w:sz w:val="20"/>
        </w:rPr>
      </w:pPr>
      <w:r>
        <w:rPr>
          <w:rFonts w:ascii="Times New Roman" w:hAnsi="Times New Roman"/>
          <w:color w:val="000000"/>
          <w:sz w:val="20"/>
        </w:rPr>
        <w:t xml:space="preserve">*En función de las necesidades del </w:t>
      </w:r>
      <w:r w:rsidR="002C5A73">
        <w:rPr>
          <w:rFonts w:ascii="Times New Roman" w:hAnsi="Times New Roman"/>
          <w:color w:val="000000"/>
          <w:sz w:val="20"/>
        </w:rPr>
        <w:t>grupo</w:t>
      </w:r>
      <w:r w:rsidR="00B94B48">
        <w:rPr>
          <w:rFonts w:ascii="Times New Roman" w:hAnsi="Times New Roman"/>
          <w:color w:val="000000"/>
          <w:sz w:val="20"/>
        </w:rPr>
        <w:t>.</w:t>
      </w:r>
    </w:p>
    <w:p w14:paraId="7839B53A" w14:textId="58EA6CCD" w:rsidR="00B94B48" w:rsidRDefault="00B94B48" w:rsidP="00B32769">
      <w:pPr>
        <w:spacing w:after="0"/>
        <w:rPr>
          <w:rFonts w:ascii="Times New Roman" w:hAnsi="Times New Roman"/>
          <w:color w:val="000000"/>
          <w:sz w:val="20"/>
        </w:rPr>
      </w:pPr>
    </w:p>
    <w:p w14:paraId="345CE2B1" w14:textId="6A71818E" w:rsidR="00B94B48" w:rsidRDefault="00B94B48" w:rsidP="00B32769">
      <w:pPr>
        <w:spacing w:after="0"/>
        <w:rPr>
          <w:rFonts w:ascii="Times New Roman" w:hAnsi="Times New Roman"/>
          <w:color w:val="000000"/>
          <w:sz w:val="20"/>
        </w:rPr>
      </w:pPr>
    </w:p>
    <w:p w14:paraId="1F841BF3" w14:textId="2A30FA51" w:rsidR="00B94B48" w:rsidRDefault="00B94B48" w:rsidP="00B32769">
      <w:pPr>
        <w:spacing w:after="0"/>
        <w:rPr>
          <w:rFonts w:ascii="Times New Roman" w:hAnsi="Times New Roman"/>
          <w:color w:val="000000"/>
          <w:sz w:val="20"/>
        </w:rPr>
      </w:pPr>
    </w:p>
    <w:p w14:paraId="33FFC261" w14:textId="75D0CB9E" w:rsidR="00B94B48" w:rsidRDefault="00B94B48" w:rsidP="00B32769">
      <w:pPr>
        <w:spacing w:after="0"/>
        <w:rPr>
          <w:rFonts w:ascii="Times New Roman" w:hAnsi="Times New Roman"/>
          <w:color w:val="000000"/>
          <w:sz w:val="20"/>
        </w:rPr>
      </w:pPr>
    </w:p>
    <w:p w14:paraId="66205812" w14:textId="01DF8522" w:rsidR="00B94B48" w:rsidRDefault="00B94B48" w:rsidP="00B32769">
      <w:pPr>
        <w:spacing w:after="0"/>
        <w:rPr>
          <w:rFonts w:ascii="Times New Roman" w:hAnsi="Times New Roman"/>
          <w:color w:val="000000"/>
          <w:sz w:val="20"/>
        </w:rPr>
      </w:pPr>
    </w:p>
    <w:p w14:paraId="77030D9D" w14:textId="4B2E3CF1" w:rsidR="00B94B48" w:rsidRDefault="00B94B48" w:rsidP="00B32769">
      <w:pPr>
        <w:spacing w:after="0"/>
        <w:rPr>
          <w:rFonts w:ascii="Times New Roman" w:hAnsi="Times New Roman"/>
          <w:color w:val="000000"/>
          <w:sz w:val="20"/>
        </w:rPr>
      </w:pPr>
    </w:p>
    <w:p w14:paraId="47E4D286" w14:textId="306D4AE1" w:rsidR="00B94B48" w:rsidRDefault="00B94B48" w:rsidP="00B32769">
      <w:pPr>
        <w:spacing w:after="0"/>
        <w:rPr>
          <w:rFonts w:ascii="Times New Roman" w:hAnsi="Times New Roman"/>
          <w:color w:val="000000"/>
          <w:sz w:val="20"/>
        </w:rPr>
      </w:pPr>
    </w:p>
    <w:p w14:paraId="6BDE584D" w14:textId="4BEE7583" w:rsidR="00B94B48" w:rsidRDefault="00B94B48" w:rsidP="00B32769">
      <w:pPr>
        <w:spacing w:after="0"/>
        <w:rPr>
          <w:rFonts w:ascii="Times New Roman" w:hAnsi="Times New Roman"/>
          <w:color w:val="000000"/>
          <w:sz w:val="20"/>
        </w:rPr>
      </w:pPr>
    </w:p>
    <w:p w14:paraId="161F0007" w14:textId="3E50D36D" w:rsidR="00B94B48" w:rsidRDefault="00B94B48" w:rsidP="00B32769">
      <w:pPr>
        <w:spacing w:after="0"/>
        <w:rPr>
          <w:rFonts w:ascii="Times New Roman" w:hAnsi="Times New Roman"/>
          <w:color w:val="000000"/>
          <w:sz w:val="20"/>
        </w:rPr>
      </w:pPr>
    </w:p>
    <w:p w14:paraId="3DCBCFFE" w14:textId="4EF7237B" w:rsidR="00B94B48" w:rsidRDefault="00B94B48" w:rsidP="00B32769">
      <w:pPr>
        <w:spacing w:after="0"/>
        <w:rPr>
          <w:rFonts w:ascii="Times New Roman" w:hAnsi="Times New Roman"/>
          <w:color w:val="000000"/>
          <w:sz w:val="20"/>
        </w:rPr>
      </w:pPr>
    </w:p>
    <w:p w14:paraId="7A190836" w14:textId="2D5CFA5A" w:rsidR="00B94B48" w:rsidRDefault="00B94B48" w:rsidP="00B32769">
      <w:pPr>
        <w:spacing w:after="0"/>
        <w:rPr>
          <w:rFonts w:ascii="Times New Roman" w:hAnsi="Times New Roman"/>
          <w:color w:val="000000"/>
          <w:sz w:val="20"/>
        </w:rPr>
      </w:pPr>
    </w:p>
    <w:p w14:paraId="62FD168D" w14:textId="3452E2AE" w:rsidR="00B94B48" w:rsidRDefault="00B94B48" w:rsidP="00B32769">
      <w:pPr>
        <w:spacing w:after="0"/>
        <w:rPr>
          <w:rFonts w:ascii="Times New Roman" w:hAnsi="Times New Roman"/>
          <w:color w:val="000000"/>
          <w:sz w:val="20"/>
        </w:rPr>
      </w:pPr>
    </w:p>
    <w:p w14:paraId="6ACEEBD9" w14:textId="1F3ADE58" w:rsidR="00B015D6" w:rsidRDefault="00B015D6" w:rsidP="00B32769">
      <w:pPr>
        <w:spacing w:after="0"/>
        <w:rPr>
          <w:rFonts w:ascii="Times New Roman" w:hAnsi="Times New Roman"/>
          <w:color w:val="000000"/>
          <w:sz w:val="20"/>
        </w:rPr>
      </w:pPr>
    </w:p>
    <w:p w14:paraId="307088D9" w14:textId="683EAD1E" w:rsidR="00B015D6" w:rsidRDefault="00B015D6" w:rsidP="00B32769">
      <w:pPr>
        <w:spacing w:after="0"/>
        <w:rPr>
          <w:rFonts w:ascii="Times New Roman" w:hAnsi="Times New Roman"/>
          <w:color w:val="000000"/>
          <w:sz w:val="20"/>
        </w:rPr>
      </w:pPr>
    </w:p>
    <w:p w14:paraId="47845242" w14:textId="3A547935" w:rsidR="00B015D6" w:rsidRDefault="00B015D6" w:rsidP="00B32769">
      <w:pPr>
        <w:spacing w:after="0"/>
        <w:rPr>
          <w:rFonts w:ascii="Times New Roman" w:hAnsi="Times New Roman"/>
          <w:color w:val="000000"/>
          <w:sz w:val="20"/>
        </w:rPr>
      </w:pPr>
    </w:p>
    <w:p w14:paraId="55BAA7D1" w14:textId="74C4D44A" w:rsidR="00B015D6" w:rsidRDefault="00B015D6" w:rsidP="00B32769">
      <w:pPr>
        <w:spacing w:after="0"/>
        <w:rPr>
          <w:rFonts w:ascii="Times New Roman" w:hAnsi="Times New Roman"/>
          <w:color w:val="000000"/>
          <w:sz w:val="20"/>
        </w:rPr>
      </w:pPr>
    </w:p>
    <w:p w14:paraId="3E111325" w14:textId="30183A73" w:rsidR="00B015D6" w:rsidRDefault="00B015D6" w:rsidP="00B32769">
      <w:pPr>
        <w:spacing w:after="0"/>
        <w:rPr>
          <w:rFonts w:ascii="Times New Roman" w:hAnsi="Times New Roman"/>
          <w:color w:val="000000"/>
          <w:sz w:val="20"/>
        </w:rPr>
      </w:pPr>
    </w:p>
    <w:p w14:paraId="2C87169C" w14:textId="557B276D" w:rsidR="00B015D6" w:rsidRDefault="00B015D6" w:rsidP="00B32769">
      <w:pPr>
        <w:spacing w:after="0"/>
        <w:rPr>
          <w:rFonts w:ascii="Times New Roman" w:hAnsi="Times New Roman"/>
          <w:color w:val="000000"/>
          <w:sz w:val="20"/>
        </w:rPr>
      </w:pPr>
    </w:p>
    <w:p w14:paraId="70A468BF" w14:textId="77777777" w:rsidR="00B015D6" w:rsidRDefault="00B015D6" w:rsidP="00B32769">
      <w:pPr>
        <w:spacing w:after="0"/>
        <w:rPr>
          <w:rFonts w:ascii="Times New Roman" w:hAnsi="Times New Roman"/>
          <w:color w:val="000000"/>
          <w:sz w:val="20"/>
        </w:rPr>
      </w:pPr>
    </w:p>
    <w:p w14:paraId="4A29DD9D" w14:textId="0D4CBD14" w:rsidR="00B94B48" w:rsidRPr="00507ED0" w:rsidRDefault="00B94B48" w:rsidP="00B94B48">
      <w:pPr>
        <w:spacing w:after="0"/>
        <w:jc w:val="center"/>
        <w:rPr>
          <w:rFonts w:ascii="Times New Roman" w:hAnsi="Times New Roman" w:cs="Times New Roman"/>
          <w:color w:val="000000"/>
          <w:sz w:val="24"/>
        </w:rPr>
      </w:pPr>
      <w:r w:rsidRPr="00507ED0">
        <w:rPr>
          <w:rFonts w:ascii="Times New Roman" w:hAnsi="Times New Roman" w:cs="Times New Roman"/>
          <w:color w:val="000000"/>
          <w:sz w:val="24"/>
        </w:rPr>
        <w:lastRenderedPageBreak/>
        <w:t>Anexo VI</w:t>
      </w:r>
    </w:p>
    <w:p w14:paraId="43279CFD" w14:textId="3DA3D9DF" w:rsidR="00B94B48" w:rsidRPr="00507ED0" w:rsidRDefault="00B94B48" w:rsidP="00B94B48">
      <w:pPr>
        <w:spacing w:before="0"/>
        <w:jc w:val="center"/>
        <w:rPr>
          <w:rFonts w:ascii="Times New Roman" w:hAnsi="Times New Roman" w:cs="Times New Roman"/>
          <w:color w:val="000000"/>
          <w:sz w:val="24"/>
        </w:rPr>
      </w:pPr>
      <w:r w:rsidRPr="00507ED0">
        <w:rPr>
          <w:rFonts w:ascii="Times New Roman" w:hAnsi="Times New Roman" w:cs="Times New Roman"/>
          <w:color w:val="000000"/>
          <w:sz w:val="24"/>
        </w:rPr>
        <w:t>Atribució</w:t>
      </w:r>
      <w:r w:rsidR="0059072E" w:rsidRPr="00507ED0">
        <w:rPr>
          <w:rFonts w:ascii="Times New Roman" w:hAnsi="Times New Roman" w:cs="Times New Roman"/>
          <w:color w:val="000000"/>
          <w:sz w:val="24"/>
        </w:rPr>
        <w:t>n</w:t>
      </w:r>
      <w:r w:rsidRPr="00507ED0">
        <w:rPr>
          <w:rFonts w:ascii="Times New Roman" w:hAnsi="Times New Roman" w:cs="Times New Roman"/>
          <w:color w:val="000000"/>
          <w:sz w:val="24"/>
        </w:rPr>
        <w:t xml:space="preserve"> docent</w:t>
      </w:r>
      <w:r w:rsidR="0059072E" w:rsidRPr="00507ED0">
        <w:rPr>
          <w:rFonts w:ascii="Times New Roman" w:hAnsi="Times New Roman" w:cs="Times New Roman"/>
          <w:color w:val="000000"/>
          <w:sz w:val="24"/>
        </w:rPr>
        <w:t>e</w:t>
      </w:r>
      <w:r w:rsidRPr="00507ED0">
        <w:rPr>
          <w:rFonts w:ascii="Times New Roman" w:hAnsi="Times New Roman" w:cs="Times New Roman"/>
          <w:color w:val="000000"/>
          <w:sz w:val="24"/>
        </w:rPr>
        <w:t xml:space="preserve"> </w:t>
      </w:r>
      <w:r w:rsidR="00DE6D86" w:rsidRPr="00507ED0">
        <w:rPr>
          <w:rFonts w:ascii="Times New Roman" w:hAnsi="Times New Roman" w:cs="Times New Roman"/>
          <w:color w:val="000000"/>
          <w:sz w:val="24"/>
        </w:rPr>
        <w:t>de la asignatura de Instrumento-Complemento pianístico aplicado al canto</w:t>
      </w:r>
    </w:p>
    <w:tbl>
      <w:tblPr>
        <w:tblStyle w:val="Taulaambq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778"/>
      </w:tblGrid>
      <w:tr w:rsidR="00DE6D86" w:rsidRPr="00507ED0" w14:paraId="6F04AA19" w14:textId="77777777" w:rsidTr="00AA7E46">
        <w:tc>
          <w:tcPr>
            <w:tcW w:w="9778" w:type="dxa"/>
            <w:vAlign w:val="center"/>
          </w:tcPr>
          <w:p w14:paraId="5F34288E" w14:textId="4AAD77C4" w:rsidR="00DE6D86" w:rsidRPr="00507ED0" w:rsidRDefault="00DE6D86" w:rsidP="007C62E2">
            <w:pPr>
              <w:spacing w:before="0"/>
              <w:jc w:val="center"/>
              <w:rPr>
                <w:rFonts w:ascii="Times New Roman" w:hAnsi="Times New Roman" w:cs="Times New Roman"/>
                <w:color w:val="000000"/>
                <w:sz w:val="24"/>
              </w:rPr>
            </w:pPr>
            <w:bookmarkStart w:id="25" w:name="_Hlk103583025"/>
            <w:r w:rsidRPr="00507ED0">
              <w:rPr>
                <w:rFonts w:ascii="Times New Roman" w:hAnsi="Times New Roman" w:cs="Times New Roman"/>
                <w:color w:val="000000"/>
                <w:sz w:val="24"/>
              </w:rPr>
              <w:t xml:space="preserve">Especialidades del Cuerpo de profesores de Música </w:t>
            </w:r>
            <w:r w:rsidR="00F1080C">
              <w:rPr>
                <w:rFonts w:ascii="Times New Roman" w:hAnsi="Times New Roman" w:cs="Times New Roman"/>
                <w:color w:val="000000"/>
                <w:sz w:val="24"/>
              </w:rPr>
              <w:t>y</w:t>
            </w:r>
            <w:r w:rsidRPr="00507ED0">
              <w:rPr>
                <w:rFonts w:ascii="Times New Roman" w:hAnsi="Times New Roman" w:cs="Times New Roman"/>
                <w:color w:val="000000"/>
                <w:sz w:val="24"/>
              </w:rPr>
              <w:t xml:space="preserve"> AAEE</w:t>
            </w:r>
          </w:p>
        </w:tc>
      </w:tr>
      <w:tr w:rsidR="00DE6D86" w:rsidRPr="00507ED0" w14:paraId="45EF8621" w14:textId="77777777" w:rsidTr="00693D0A">
        <w:tc>
          <w:tcPr>
            <w:tcW w:w="9778" w:type="dxa"/>
            <w:vAlign w:val="center"/>
          </w:tcPr>
          <w:p w14:paraId="041D07F9" w14:textId="6DCD1EB7" w:rsidR="00DE6D86" w:rsidRPr="00507ED0" w:rsidRDefault="00DE6D86" w:rsidP="00DE6D86">
            <w:pPr>
              <w:spacing w:after="0"/>
              <w:rPr>
                <w:rFonts w:ascii="Times New Roman" w:hAnsi="Times New Roman" w:cs="Times New Roman"/>
                <w:color w:val="000000"/>
                <w:sz w:val="20"/>
                <w:szCs w:val="20"/>
              </w:rPr>
            </w:pPr>
            <w:r w:rsidRPr="00507ED0">
              <w:rPr>
                <w:rFonts w:ascii="Times New Roman" w:hAnsi="Times New Roman" w:cs="Times New Roman"/>
                <w:color w:val="000000"/>
                <w:sz w:val="24"/>
              </w:rPr>
              <w:t>Prioritariamente, Canto, Lenguaje musical o Coro, siempre que dispongan de Título Profesional de Música de Piano o titulación superior de Música en la especialidad Interpretación o Pedagogía, mención de Piano.</w:t>
            </w:r>
          </w:p>
          <w:p w14:paraId="015C1DCA" w14:textId="68C792AD" w:rsidR="00DE6D86" w:rsidRPr="00507ED0" w:rsidRDefault="00DE6D86" w:rsidP="007C62E2">
            <w:pPr>
              <w:spacing w:before="0"/>
              <w:jc w:val="left"/>
              <w:rPr>
                <w:rFonts w:ascii="Times New Roman" w:hAnsi="Times New Roman" w:cs="Times New Roman"/>
                <w:color w:val="000000"/>
                <w:sz w:val="24"/>
              </w:rPr>
            </w:pPr>
          </w:p>
        </w:tc>
      </w:tr>
      <w:tr w:rsidR="00DE6D86" w14:paraId="40BC943D" w14:textId="77777777" w:rsidTr="00693D0A">
        <w:tc>
          <w:tcPr>
            <w:tcW w:w="9778" w:type="dxa"/>
            <w:vAlign w:val="center"/>
          </w:tcPr>
          <w:p w14:paraId="7835BDBB" w14:textId="34C1E218" w:rsidR="00DE6D86" w:rsidRDefault="00DE6D86" w:rsidP="007C62E2">
            <w:pPr>
              <w:spacing w:before="0"/>
              <w:jc w:val="left"/>
              <w:rPr>
                <w:rFonts w:ascii="Times New Roman" w:hAnsi="Times New Roman" w:cs="Times New Roman"/>
                <w:color w:val="000000"/>
                <w:sz w:val="24"/>
              </w:rPr>
            </w:pPr>
            <w:r w:rsidRPr="00507ED0">
              <w:rPr>
                <w:rFonts w:ascii="Times New Roman" w:hAnsi="Times New Roman" w:cs="Times New Roman"/>
                <w:color w:val="000000"/>
                <w:sz w:val="24"/>
              </w:rPr>
              <w:t>Subsidiariamente, Piano</w:t>
            </w:r>
          </w:p>
        </w:tc>
      </w:tr>
    </w:tbl>
    <w:p w14:paraId="7EBA3FAD" w14:textId="77777777" w:rsidR="00B94B48" w:rsidRDefault="00B94B48" w:rsidP="00B32769">
      <w:pPr>
        <w:spacing w:after="0"/>
        <w:rPr>
          <w:rFonts w:ascii="Times New Roman" w:hAnsi="Times New Roman"/>
          <w:color w:val="000000"/>
          <w:sz w:val="20"/>
        </w:rPr>
      </w:pPr>
    </w:p>
    <w:bookmarkEnd w:id="25"/>
    <w:p w14:paraId="449CCFA6" w14:textId="77777777" w:rsidR="00AD7025" w:rsidRDefault="00AD7025" w:rsidP="00B32769">
      <w:pPr>
        <w:spacing w:after="0"/>
        <w:rPr>
          <w:rFonts w:ascii="Times New Roman" w:hAnsi="Times New Roman"/>
          <w:color w:val="000000"/>
          <w:sz w:val="20"/>
        </w:rPr>
      </w:pPr>
    </w:p>
    <w:p w14:paraId="1CEA8C69" w14:textId="20F66FA1" w:rsidR="00B32769" w:rsidRPr="00B32769" w:rsidRDefault="00B32769" w:rsidP="00B32769">
      <w:pPr>
        <w:spacing w:after="0"/>
        <w:rPr>
          <w:rFonts w:ascii="Times New Roman" w:hAnsi="Times New Roman" w:cs="Times New Roman"/>
          <w:color w:val="000000"/>
          <w:sz w:val="20"/>
          <w:szCs w:val="20"/>
        </w:rPr>
      </w:pPr>
    </w:p>
    <w:sectPr w:rsidR="00B32769" w:rsidRPr="00B32769" w:rsidSect="0049174B">
      <w:headerReference w:type="default" r:id="rId8"/>
      <w:pgSz w:w="11906" w:h="16838"/>
      <w:pgMar w:top="2604" w:right="1134" w:bottom="1417" w:left="1134" w:header="680" w:footer="0" w:gutter="0"/>
      <w:cols w:space="708"/>
      <w:formProt w:val="0"/>
      <w:docGrid w:linePitch="312"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BD5F8" w14:textId="77777777" w:rsidR="00433FD4" w:rsidRDefault="00433FD4">
      <w:pPr>
        <w:spacing w:before="0" w:after="0"/>
      </w:pPr>
      <w:r>
        <w:separator/>
      </w:r>
    </w:p>
  </w:endnote>
  <w:endnote w:type="continuationSeparator" w:id="0">
    <w:p w14:paraId="3775582F" w14:textId="77777777" w:rsidR="00433FD4" w:rsidRDefault="00433F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2FF" w:usb1="5000205B" w:usb2="00000020" w:usb3="00000000" w:csb0="0000019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8DA6E" w14:textId="77777777" w:rsidR="00433FD4" w:rsidRDefault="00433FD4">
      <w:pPr>
        <w:spacing w:before="0" w:after="0"/>
      </w:pPr>
      <w:r>
        <w:separator/>
      </w:r>
    </w:p>
  </w:footnote>
  <w:footnote w:type="continuationSeparator" w:id="0">
    <w:p w14:paraId="6B6A5724" w14:textId="77777777" w:rsidR="00433FD4" w:rsidRDefault="00433FD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191EB" w14:textId="62DA27B2" w:rsidR="00105424" w:rsidRDefault="00694F80">
    <w:pPr>
      <w:pStyle w:val="Capalera"/>
    </w:pPr>
    <w:sdt>
      <w:sdtPr>
        <w:id w:val="-865977408"/>
        <w:docPartObj>
          <w:docPartGallery w:val="Watermarks"/>
          <w:docPartUnique/>
        </w:docPartObj>
      </w:sdtPr>
      <w:sdtEndPr/>
      <w:sdtContent>
        <w:r>
          <w:pict w14:anchorId="591F54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r w:rsidR="00B201FB">
      <w:t xml:space="preserve"> </w:t>
    </w:r>
    <w:r w:rsidR="00B201FB">
      <w:rPr>
        <w:noProof/>
      </w:rPr>
      <w:drawing>
        <wp:inline distT="0" distB="0" distL="359410" distR="359410" wp14:anchorId="527E709B" wp14:editId="487B48C4">
          <wp:extent cx="1852045" cy="866692"/>
          <wp:effectExtent l="0" t="0" r="0" b="0"/>
          <wp:docPr id="9"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87271" cy="8831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3F6F"/>
    <w:multiLevelType w:val="hybridMultilevel"/>
    <w:tmpl w:val="3EFE2B34"/>
    <w:lvl w:ilvl="0" w:tplc="12A6F14A">
      <w:numFmt w:val="bullet"/>
      <w:lvlText w:val="–"/>
      <w:lvlJc w:val="left"/>
      <w:pPr>
        <w:ind w:left="720" w:hanging="360"/>
      </w:pPr>
      <w:rPr>
        <w:rFonts w:ascii="Roboto" w:eastAsia="NSimSun" w:hAnsi="Roboto" w:cs="Lucida Sans"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 w15:restartNumberingAfterBreak="0">
    <w:nsid w:val="18727942"/>
    <w:multiLevelType w:val="multilevel"/>
    <w:tmpl w:val="6F9E672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C155E4"/>
    <w:multiLevelType w:val="multilevel"/>
    <w:tmpl w:val="A63A8456"/>
    <w:lvl w:ilvl="0">
      <w:start w:val="1"/>
      <w:numFmt w:val="none"/>
      <w:pStyle w:val="Ttol1"/>
      <w:suff w:val="nothing"/>
      <w:lvlText w:val=""/>
      <w:lvlJc w:val="left"/>
      <w:pPr>
        <w:ind w:left="0" w:firstLine="0"/>
      </w:pPr>
    </w:lvl>
    <w:lvl w:ilvl="1">
      <w:start w:val="1"/>
      <w:numFmt w:val="none"/>
      <w:pStyle w:val="Ttol2"/>
      <w:suff w:val="nothing"/>
      <w:lvlText w:val=""/>
      <w:lvlJc w:val="left"/>
      <w:pPr>
        <w:ind w:left="0" w:firstLine="0"/>
      </w:pPr>
    </w:lvl>
    <w:lvl w:ilvl="2">
      <w:start w:val="1"/>
      <w:numFmt w:val="none"/>
      <w:pStyle w:val="Tto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B3B6EA4"/>
    <w:multiLevelType w:val="multilevel"/>
    <w:tmpl w:val="AC6EAAC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20F229DC"/>
    <w:multiLevelType w:val="hybridMultilevel"/>
    <w:tmpl w:val="DC38E032"/>
    <w:lvl w:ilvl="0" w:tplc="E54E7542">
      <w:start w:val="3"/>
      <w:numFmt w:val="bullet"/>
      <w:lvlText w:val="–"/>
      <w:lvlJc w:val="left"/>
      <w:pPr>
        <w:ind w:left="720" w:hanging="360"/>
      </w:pPr>
      <w:rPr>
        <w:rFonts w:ascii="Roboto" w:eastAsia="NSimSun" w:hAnsi="Roboto" w:cs="Lucida Sans"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5" w15:restartNumberingAfterBreak="0">
    <w:nsid w:val="236F1BE3"/>
    <w:multiLevelType w:val="hybridMultilevel"/>
    <w:tmpl w:val="8A40622C"/>
    <w:lvl w:ilvl="0" w:tplc="7722F35A">
      <w:start w:val="9"/>
      <w:numFmt w:val="bullet"/>
      <w:lvlText w:val="-"/>
      <w:lvlJc w:val="left"/>
      <w:pPr>
        <w:ind w:left="420" w:hanging="360"/>
      </w:pPr>
      <w:rPr>
        <w:rFonts w:ascii="Roboto" w:eastAsia="NSimSun" w:hAnsi="Roboto" w:cs="Lucida Sans" w:hint="default"/>
      </w:rPr>
    </w:lvl>
    <w:lvl w:ilvl="1" w:tplc="08030003" w:tentative="1">
      <w:start w:val="1"/>
      <w:numFmt w:val="bullet"/>
      <w:lvlText w:val="o"/>
      <w:lvlJc w:val="left"/>
      <w:pPr>
        <w:ind w:left="1140" w:hanging="360"/>
      </w:pPr>
      <w:rPr>
        <w:rFonts w:ascii="Courier New" w:hAnsi="Courier New" w:cs="Courier New" w:hint="default"/>
      </w:rPr>
    </w:lvl>
    <w:lvl w:ilvl="2" w:tplc="08030005" w:tentative="1">
      <w:start w:val="1"/>
      <w:numFmt w:val="bullet"/>
      <w:lvlText w:val=""/>
      <w:lvlJc w:val="left"/>
      <w:pPr>
        <w:ind w:left="1860" w:hanging="360"/>
      </w:pPr>
      <w:rPr>
        <w:rFonts w:ascii="Wingdings" w:hAnsi="Wingdings" w:hint="default"/>
      </w:rPr>
    </w:lvl>
    <w:lvl w:ilvl="3" w:tplc="08030001" w:tentative="1">
      <w:start w:val="1"/>
      <w:numFmt w:val="bullet"/>
      <w:lvlText w:val=""/>
      <w:lvlJc w:val="left"/>
      <w:pPr>
        <w:ind w:left="2580" w:hanging="360"/>
      </w:pPr>
      <w:rPr>
        <w:rFonts w:ascii="Symbol" w:hAnsi="Symbol" w:hint="default"/>
      </w:rPr>
    </w:lvl>
    <w:lvl w:ilvl="4" w:tplc="08030003" w:tentative="1">
      <w:start w:val="1"/>
      <w:numFmt w:val="bullet"/>
      <w:lvlText w:val="o"/>
      <w:lvlJc w:val="left"/>
      <w:pPr>
        <w:ind w:left="3300" w:hanging="360"/>
      </w:pPr>
      <w:rPr>
        <w:rFonts w:ascii="Courier New" w:hAnsi="Courier New" w:cs="Courier New" w:hint="default"/>
      </w:rPr>
    </w:lvl>
    <w:lvl w:ilvl="5" w:tplc="08030005" w:tentative="1">
      <w:start w:val="1"/>
      <w:numFmt w:val="bullet"/>
      <w:lvlText w:val=""/>
      <w:lvlJc w:val="left"/>
      <w:pPr>
        <w:ind w:left="4020" w:hanging="360"/>
      </w:pPr>
      <w:rPr>
        <w:rFonts w:ascii="Wingdings" w:hAnsi="Wingdings" w:hint="default"/>
      </w:rPr>
    </w:lvl>
    <w:lvl w:ilvl="6" w:tplc="08030001" w:tentative="1">
      <w:start w:val="1"/>
      <w:numFmt w:val="bullet"/>
      <w:lvlText w:val=""/>
      <w:lvlJc w:val="left"/>
      <w:pPr>
        <w:ind w:left="4740" w:hanging="360"/>
      </w:pPr>
      <w:rPr>
        <w:rFonts w:ascii="Symbol" w:hAnsi="Symbol" w:hint="default"/>
      </w:rPr>
    </w:lvl>
    <w:lvl w:ilvl="7" w:tplc="08030003" w:tentative="1">
      <w:start w:val="1"/>
      <w:numFmt w:val="bullet"/>
      <w:lvlText w:val="o"/>
      <w:lvlJc w:val="left"/>
      <w:pPr>
        <w:ind w:left="5460" w:hanging="360"/>
      </w:pPr>
      <w:rPr>
        <w:rFonts w:ascii="Courier New" w:hAnsi="Courier New" w:cs="Courier New" w:hint="default"/>
      </w:rPr>
    </w:lvl>
    <w:lvl w:ilvl="8" w:tplc="08030005" w:tentative="1">
      <w:start w:val="1"/>
      <w:numFmt w:val="bullet"/>
      <w:lvlText w:val=""/>
      <w:lvlJc w:val="left"/>
      <w:pPr>
        <w:ind w:left="6180" w:hanging="360"/>
      </w:pPr>
      <w:rPr>
        <w:rFonts w:ascii="Wingdings" w:hAnsi="Wingdings" w:hint="default"/>
      </w:rPr>
    </w:lvl>
  </w:abstractNum>
  <w:abstractNum w:abstractNumId="6" w15:restartNumberingAfterBreak="0">
    <w:nsid w:val="2BB157E2"/>
    <w:multiLevelType w:val="hybridMultilevel"/>
    <w:tmpl w:val="B7A01F9C"/>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2BEB1A41"/>
    <w:multiLevelType w:val="hybridMultilevel"/>
    <w:tmpl w:val="F884972E"/>
    <w:lvl w:ilvl="0" w:tplc="A7F600DA">
      <w:start w:val="5"/>
      <w:numFmt w:val="bullet"/>
      <w:lvlText w:val="–"/>
      <w:lvlJc w:val="left"/>
      <w:pPr>
        <w:ind w:left="720" w:hanging="360"/>
      </w:pPr>
      <w:rPr>
        <w:rFonts w:ascii="Roboto" w:eastAsia="NSimSun" w:hAnsi="Roboto" w:cs="Lucida Sans"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8" w15:restartNumberingAfterBreak="0">
    <w:nsid w:val="48192793"/>
    <w:multiLevelType w:val="hybridMultilevel"/>
    <w:tmpl w:val="4ABECE5E"/>
    <w:lvl w:ilvl="0" w:tplc="FB72081A">
      <w:start w:val="2"/>
      <w:numFmt w:val="bullet"/>
      <w:lvlText w:val="–"/>
      <w:lvlJc w:val="left"/>
      <w:pPr>
        <w:ind w:left="720" w:hanging="360"/>
      </w:pPr>
      <w:rPr>
        <w:rFonts w:ascii="Roboto" w:eastAsia="NSimSun" w:hAnsi="Roboto" w:cs="Mang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9" w15:restartNumberingAfterBreak="0">
    <w:nsid w:val="54FF7351"/>
    <w:multiLevelType w:val="hybridMultilevel"/>
    <w:tmpl w:val="AD8C71EA"/>
    <w:lvl w:ilvl="0" w:tplc="616CC8F4">
      <w:start w:val="5"/>
      <w:numFmt w:val="bullet"/>
      <w:lvlText w:val="-"/>
      <w:lvlJc w:val="left"/>
      <w:pPr>
        <w:ind w:left="720" w:hanging="360"/>
      </w:pPr>
      <w:rPr>
        <w:rFonts w:ascii="Roboto" w:eastAsia="NSimSun" w:hAnsi="Roboto" w:cs="Lucida Sans"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0" w15:restartNumberingAfterBreak="0">
    <w:nsid w:val="61EE3A67"/>
    <w:multiLevelType w:val="hybridMultilevel"/>
    <w:tmpl w:val="D9F8B436"/>
    <w:lvl w:ilvl="0" w:tplc="CAE66C50">
      <w:numFmt w:val="bullet"/>
      <w:lvlText w:val="-"/>
      <w:lvlJc w:val="left"/>
      <w:pPr>
        <w:ind w:left="720" w:hanging="360"/>
      </w:pPr>
      <w:rPr>
        <w:rFonts w:ascii="Roboto" w:eastAsia="NSimSun" w:hAnsi="Roboto" w:cs="Lucida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6335279"/>
    <w:multiLevelType w:val="multilevel"/>
    <w:tmpl w:val="AC6EAAC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15:restartNumberingAfterBreak="0">
    <w:nsid w:val="7AB37817"/>
    <w:multiLevelType w:val="multilevel"/>
    <w:tmpl w:val="C2A499A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3" w15:restartNumberingAfterBreak="0">
    <w:nsid w:val="7F6B7529"/>
    <w:multiLevelType w:val="hybridMultilevel"/>
    <w:tmpl w:val="9FA8A1EE"/>
    <w:lvl w:ilvl="0" w:tplc="D21C30DA">
      <w:numFmt w:val="bullet"/>
      <w:lvlText w:val="–"/>
      <w:lvlJc w:val="left"/>
      <w:pPr>
        <w:ind w:left="720" w:hanging="360"/>
      </w:pPr>
      <w:rPr>
        <w:rFonts w:ascii="Roboto" w:eastAsia="NSimSun" w:hAnsi="Roboto" w:cs="Lucida Sans"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2"/>
  </w:num>
  <w:num w:numId="4">
    <w:abstractNumId w:val="0"/>
  </w:num>
  <w:num w:numId="5">
    <w:abstractNumId w:val="11"/>
  </w:num>
  <w:num w:numId="6">
    <w:abstractNumId w:val="4"/>
  </w:num>
  <w:num w:numId="7">
    <w:abstractNumId w:val="7"/>
  </w:num>
  <w:num w:numId="8">
    <w:abstractNumId w:val="13"/>
  </w:num>
  <w:num w:numId="9">
    <w:abstractNumId w:val="8"/>
  </w:num>
  <w:num w:numId="10">
    <w:abstractNumId w:val="5"/>
  </w:num>
  <w:num w:numId="11">
    <w:abstractNumId w:val="6"/>
  </w:num>
  <w:num w:numId="12">
    <w:abstractNumId w:val="9"/>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66789"/>
    <w:rsid w:val="00000073"/>
    <w:rsid w:val="00001F30"/>
    <w:rsid w:val="00002654"/>
    <w:rsid w:val="00004111"/>
    <w:rsid w:val="000048B7"/>
    <w:rsid w:val="00005923"/>
    <w:rsid w:val="000079E8"/>
    <w:rsid w:val="00012E88"/>
    <w:rsid w:val="00014681"/>
    <w:rsid w:val="00014721"/>
    <w:rsid w:val="000154A2"/>
    <w:rsid w:val="00015829"/>
    <w:rsid w:val="0002049A"/>
    <w:rsid w:val="000207F3"/>
    <w:rsid w:val="00022790"/>
    <w:rsid w:val="00022CC3"/>
    <w:rsid w:val="00023EBE"/>
    <w:rsid w:val="00025034"/>
    <w:rsid w:val="0003068B"/>
    <w:rsid w:val="000306AE"/>
    <w:rsid w:val="00031989"/>
    <w:rsid w:val="00031BEA"/>
    <w:rsid w:val="00032136"/>
    <w:rsid w:val="00032D05"/>
    <w:rsid w:val="00033B74"/>
    <w:rsid w:val="00036148"/>
    <w:rsid w:val="00045B82"/>
    <w:rsid w:val="00052112"/>
    <w:rsid w:val="00052F92"/>
    <w:rsid w:val="00053591"/>
    <w:rsid w:val="000573C0"/>
    <w:rsid w:val="00060338"/>
    <w:rsid w:val="00060A3B"/>
    <w:rsid w:val="000620E0"/>
    <w:rsid w:val="00063B79"/>
    <w:rsid w:val="000667AD"/>
    <w:rsid w:val="0007201E"/>
    <w:rsid w:val="00072CE4"/>
    <w:rsid w:val="00072EE3"/>
    <w:rsid w:val="00074CA7"/>
    <w:rsid w:val="00076F8B"/>
    <w:rsid w:val="00077FEB"/>
    <w:rsid w:val="000811C0"/>
    <w:rsid w:val="00082514"/>
    <w:rsid w:val="0008315F"/>
    <w:rsid w:val="0008425A"/>
    <w:rsid w:val="00090026"/>
    <w:rsid w:val="00094CDB"/>
    <w:rsid w:val="00094F86"/>
    <w:rsid w:val="000A01FC"/>
    <w:rsid w:val="000A1062"/>
    <w:rsid w:val="000A39F5"/>
    <w:rsid w:val="000A4DBF"/>
    <w:rsid w:val="000A4F44"/>
    <w:rsid w:val="000A6F1D"/>
    <w:rsid w:val="000B1D2E"/>
    <w:rsid w:val="000B4DA5"/>
    <w:rsid w:val="000B59B3"/>
    <w:rsid w:val="000C26D2"/>
    <w:rsid w:val="000C4533"/>
    <w:rsid w:val="000C4CE2"/>
    <w:rsid w:val="000C5F6A"/>
    <w:rsid w:val="000D07FF"/>
    <w:rsid w:val="000D0D30"/>
    <w:rsid w:val="000D3317"/>
    <w:rsid w:val="000D4657"/>
    <w:rsid w:val="000D64B7"/>
    <w:rsid w:val="000D6E42"/>
    <w:rsid w:val="000D6EB9"/>
    <w:rsid w:val="000E0CCD"/>
    <w:rsid w:val="000E106F"/>
    <w:rsid w:val="000E24FB"/>
    <w:rsid w:val="000E4DE3"/>
    <w:rsid w:val="000E728B"/>
    <w:rsid w:val="000F1A6F"/>
    <w:rsid w:val="000F2465"/>
    <w:rsid w:val="000F713E"/>
    <w:rsid w:val="0010121E"/>
    <w:rsid w:val="0010167B"/>
    <w:rsid w:val="00102410"/>
    <w:rsid w:val="00105424"/>
    <w:rsid w:val="001073BC"/>
    <w:rsid w:val="0010750E"/>
    <w:rsid w:val="00111971"/>
    <w:rsid w:val="0011249C"/>
    <w:rsid w:val="00113A48"/>
    <w:rsid w:val="001172D2"/>
    <w:rsid w:val="001211E8"/>
    <w:rsid w:val="00130967"/>
    <w:rsid w:val="00131A09"/>
    <w:rsid w:val="00133113"/>
    <w:rsid w:val="001369CD"/>
    <w:rsid w:val="001401BE"/>
    <w:rsid w:val="00141BDC"/>
    <w:rsid w:val="00142EA5"/>
    <w:rsid w:val="00144012"/>
    <w:rsid w:val="00144ADE"/>
    <w:rsid w:val="00145EC6"/>
    <w:rsid w:val="001463EA"/>
    <w:rsid w:val="00146C98"/>
    <w:rsid w:val="00154101"/>
    <w:rsid w:val="00154E4F"/>
    <w:rsid w:val="001568D5"/>
    <w:rsid w:val="00156A13"/>
    <w:rsid w:val="00157487"/>
    <w:rsid w:val="00157AAC"/>
    <w:rsid w:val="00161DC1"/>
    <w:rsid w:val="0016465E"/>
    <w:rsid w:val="00164CDA"/>
    <w:rsid w:val="00166345"/>
    <w:rsid w:val="001679EF"/>
    <w:rsid w:val="001726A7"/>
    <w:rsid w:val="0017275A"/>
    <w:rsid w:val="00172ACD"/>
    <w:rsid w:val="0018180A"/>
    <w:rsid w:val="00183E67"/>
    <w:rsid w:val="001840ED"/>
    <w:rsid w:val="001857F8"/>
    <w:rsid w:val="0018703F"/>
    <w:rsid w:val="0019070D"/>
    <w:rsid w:val="00190983"/>
    <w:rsid w:val="00190E5A"/>
    <w:rsid w:val="0019370C"/>
    <w:rsid w:val="00194B47"/>
    <w:rsid w:val="00194DAF"/>
    <w:rsid w:val="0019614A"/>
    <w:rsid w:val="001A061C"/>
    <w:rsid w:val="001A4B8C"/>
    <w:rsid w:val="001B04E2"/>
    <w:rsid w:val="001B329B"/>
    <w:rsid w:val="001B3D71"/>
    <w:rsid w:val="001B4625"/>
    <w:rsid w:val="001C15EC"/>
    <w:rsid w:val="001C1AD5"/>
    <w:rsid w:val="001C5024"/>
    <w:rsid w:val="001C6280"/>
    <w:rsid w:val="001C677E"/>
    <w:rsid w:val="001C7EC5"/>
    <w:rsid w:val="001D0E1C"/>
    <w:rsid w:val="001D3439"/>
    <w:rsid w:val="001D61CA"/>
    <w:rsid w:val="001D672C"/>
    <w:rsid w:val="001D6F46"/>
    <w:rsid w:val="001D7341"/>
    <w:rsid w:val="001E4632"/>
    <w:rsid w:val="001E79EB"/>
    <w:rsid w:val="001E7F79"/>
    <w:rsid w:val="001E7FF6"/>
    <w:rsid w:val="001F1D67"/>
    <w:rsid w:val="001F3633"/>
    <w:rsid w:val="001F4078"/>
    <w:rsid w:val="001F45B0"/>
    <w:rsid w:val="001F75E6"/>
    <w:rsid w:val="001F7BE7"/>
    <w:rsid w:val="0020045D"/>
    <w:rsid w:val="002016EE"/>
    <w:rsid w:val="0020181F"/>
    <w:rsid w:val="00205177"/>
    <w:rsid w:val="00205A64"/>
    <w:rsid w:val="0020612D"/>
    <w:rsid w:val="00211333"/>
    <w:rsid w:val="00212112"/>
    <w:rsid w:val="00214103"/>
    <w:rsid w:val="00216172"/>
    <w:rsid w:val="0021759C"/>
    <w:rsid w:val="002202E8"/>
    <w:rsid w:val="00223482"/>
    <w:rsid w:val="00227660"/>
    <w:rsid w:val="00231030"/>
    <w:rsid w:val="00232412"/>
    <w:rsid w:val="00233C0D"/>
    <w:rsid w:val="0023599A"/>
    <w:rsid w:val="00236FF9"/>
    <w:rsid w:val="0024054B"/>
    <w:rsid w:val="002407CA"/>
    <w:rsid w:val="00241769"/>
    <w:rsid w:val="00241BF1"/>
    <w:rsid w:val="00242A21"/>
    <w:rsid w:val="00243636"/>
    <w:rsid w:val="00243A1F"/>
    <w:rsid w:val="0024446D"/>
    <w:rsid w:val="00244864"/>
    <w:rsid w:val="002456AD"/>
    <w:rsid w:val="00245882"/>
    <w:rsid w:val="00246881"/>
    <w:rsid w:val="002502ED"/>
    <w:rsid w:val="0025108A"/>
    <w:rsid w:val="0025353D"/>
    <w:rsid w:val="00255130"/>
    <w:rsid w:val="00255E55"/>
    <w:rsid w:val="002627F6"/>
    <w:rsid w:val="00263F51"/>
    <w:rsid w:val="00274236"/>
    <w:rsid w:val="00274416"/>
    <w:rsid w:val="0027545B"/>
    <w:rsid w:val="002754C0"/>
    <w:rsid w:val="00275D00"/>
    <w:rsid w:val="00276ABE"/>
    <w:rsid w:val="0027725C"/>
    <w:rsid w:val="0028119B"/>
    <w:rsid w:val="0028263D"/>
    <w:rsid w:val="002834F4"/>
    <w:rsid w:val="00283F39"/>
    <w:rsid w:val="00290B5E"/>
    <w:rsid w:val="00291B24"/>
    <w:rsid w:val="0029313C"/>
    <w:rsid w:val="002955C4"/>
    <w:rsid w:val="00297AA3"/>
    <w:rsid w:val="00297DBA"/>
    <w:rsid w:val="002A15DA"/>
    <w:rsid w:val="002A3D5C"/>
    <w:rsid w:val="002A69CC"/>
    <w:rsid w:val="002A771E"/>
    <w:rsid w:val="002A7B91"/>
    <w:rsid w:val="002B0ACF"/>
    <w:rsid w:val="002B295D"/>
    <w:rsid w:val="002B3A49"/>
    <w:rsid w:val="002B49F2"/>
    <w:rsid w:val="002B6907"/>
    <w:rsid w:val="002C4566"/>
    <w:rsid w:val="002C5A73"/>
    <w:rsid w:val="002C5B26"/>
    <w:rsid w:val="002C617E"/>
    <w:rsid w:val="002D21DA"/>
    <w:rsid w:val="002D456A"/>
    <w:rsid w:val="002E3009"/>
    <w:rsid w:val="002E4A11"/>
    <w:rsid w:val="002E70D5"/>
    <w:rsid w:val="002E79A6"/>
    <w:rsid w:val="002F0CE9"/>
    <w:rsid w:val="002F283F"/>
    <w:rsid w:val="002F40AD"/>
    <w:rsid w:val="002F5464"/>
    <w:rsid w:val="002F5B55"/>
    <w:rsid w:val="002F63ED"/>
    <w:rsid w:val="002F6C53"/>
    <w:rsid w:val="002F7DD8"/>
    <w:rsid w:val="002F7F86"/>
    <w:rsid w:val="00300412"/>
    <w:rsid w:val="003057B3"/>
    <w:rsid w:val="00306381"/>
    <w:rsid w:val="00307EE4"/>
    <w:rsid w:val="00310E80"/>
    <w:rsid w:val="00311718"/>
    <w:rsid w:val="00311ED3"/>
    <w:rsid w:val="00313491"/>
    <w:rsid w:val="003135F0"/>
    <w:rsid w:val="003142E6"/>
    <w:rsid w:val="00315732"/>
    <w:rsid w:val="00316EC1"/>
    <w:rsid w:val="003203AF"/>
    <w:rsid w:val="003214A5"/>
    <w:rsid w:val="00321A58"/>
    <w:rsid w:val="003230AD"/>
    <w:rsid w:val="0032633F"/>
    <w:rsid w:val="0033026D"/>
    <w:rsid w:val="00330FB6"/>
    <w:rsid w:val="00331356"/>
    <w:rsid w:val="00333CFD"/>
    <w:rsid w:val="003341B6"/>
    <w:rsid w:val="00337712"/>
    <w:rsid w:val="003418BC"/>
    <w:rsid w:val="00343C4E"/>
    <w:rsid w:val="00355A02"/>
    <w:rsid w:val="003564BE"/>
    <w:rsid w:val="00357457"/>
    <w:rsid w:val="00361167"/>
    <w:rsid w:val="00363D98"/>
    <w:rsid w:val="00365A8A"/>
    <w:rsid w:val="00366B4D"/>
    <w:rsid w:val="00367F15"/>
    <w:rsid w:val="0037016A"/>
    <w:rsid w:val="00370A70"/>
    <w:rsid w:val="00370AE6"/>
    <w:rsid w:val="003756FC"/>
    <w:rsid w:val="00375839"/>
    <w:rsid w:val="0037611D"/>
    <w:rsid w:val="00377D11"/>
    <w:rsid w:val="003802B6"/>
    <w:rsid w:val="00380BF4"/>
    <w:rsid w:val="00381A10"/>
    <w:rsid w:val="00385278"/>
    <w:rsid w:val="0038596F"/>
    <w:rsid w:val="003915B6"/>
    <w:rsid w:val="00393206"/>
    <w:rsid w:val="0039327E"/>
    <w:rsid w:val="003A099D"/>
    <w:rsid w:val="003A4D19"/>
    <w:rsid w:val="003A6A33"/>
    <w:rsid w:val="003B5250"/>
    <w:rsid w:val="003C03D2"/>
    <w:rsid w:val="003C0471"/>
    <w:rsid w:val="003C1033"/>
    <w:rsid w:val="003C29B2"/>
    <w:rsid w:val="003C2DFF"/>
    <w:rsid w:val="003C3E7B"/>
    <w:rsid w:val="003C7C64"/>
    <w:rsid w:val="003C7D5F"/>
    <w:rsid w:val="003D02FA"/>
    <w:rsid w:val="003D2CFF"/>
    <w:rsid w:val="003D3701"/>
    <w:rsid w:val="003D5512"/>
    <w:rsid w:val="003D5B00"/>
    <w:rsid w:val="003D6D8B"/>
    <w:rsid w:val="003D7845"/>
    <w:rsid w:val="003E1C5F"/>
    <w:rsid w:val="003E5DD8"/>
    <w:rsid w:val="003E5DE4"/>
    <w:rsid w:val="003E72C0"/>
    <w:rsid w:val="003F047E"/>
    <w:rsid w:val="003F0FED"/>
    <w:rsid w:val="003F502F"/>
    <w:rsid w:val="004016CB"/>
    <w:rsid w:val="00401C28"/>
    <w:rsid w:val="00402666"/>
    <w:rsid w:val="00402BA8"/>
    <w:rsid w:val="00404518"/>
    <w:rsid w:val="00404E5C"/>
    <w:rsid w:val="00413070"/>
    <w:rsid w:val="0041372F"/>
    <w:rsid w:val="00415761"/>
    <w:rsid w:val="004164A5"/>
    <w:rsid w:val="00417DFA"/>
    <w:rsid w:val="00417ED2"/>
    <w:rsid w:val="0042117B"/>
    <w:rsid w:val="00424A24"/>
    <w:rsid w:val="00425B23"/>
    <w:rsid w:val="00427ED1"/>
    <w:rsid w:val="00431B88"/>
    <w:rsid w:val="004334D7"/>
    <w:rsid w:val="00433FD4"/>
    <w:rsid w:val="0043463F"/>
    <w:rsid w:val="004356CC"/>
    <w:rsid w:val="00445B40"/>
    <w:rsid w:val="00445DA9"/>
    <w:rsid w:val="00446E5E"/>
    <w:rsid w:val="00446E67"/>
    <w:rsid w:val="00450E76"/>
    <w:rsid w:val="00456D0D"/>
    <w:rsid w:val="00457641"/>
    <w:rsid w:val="004620FB"/>
    <w:rsid w:val="00462512"/>
    <w:rsid w:val="00464396"/>
    <w:rsid w:val="00464A6B"/>
    <w:rsid w:val="00464E02"/>
    <w:rsid w:val="00465C2B"/>
    <w:rsid w:val="0046638B"/>
    <w:rsid w:val="00467F6A"/>
    <w:rsid w:val="00471A01"/>
    <w:rsid w:val="00472C4D"/>
    <w:rsid w:val="00472EBE"/>
    <w:rsid w:val="004734A9"/>
    <w:rsid w:val="00475A7C"/>
    <w:rsid w:val="00475BA4"/>
    <w:rsid w:val="00476E15"/>
    <w:rsid w:val="00476E51"/>
    <w:rsid w:val="00477D18"/>
    <w:rsid w:val="0048159A"/>
    <w:rsid w:val="00481A82"/>
    <w:rsid w:val="00482189"/>
    <w:rsid w:val="00483D9D"/>
    <w:rsid w:val="00487C5F"/>
    <w:rsid w:val="0049174B"/>
    <w:rsid w:val="00492C7D"/>
    <w:rsid w:val="00496F78"/>
    <w:rsid w:val="00497FCC"/>
    <w:rsid w:val="004A2B6C"/>
    <w:rsid w:val="004A3C05"/>
    <w:rsid w:val="004A3DA9"/>
    <w:rsid w:val="004A52F8"/>
    <w:rsid w:val="004A5B16"/>
    <w:rsid w:val="004A6C62"/>
    <w:rsid w:val="004B0659"/>
    <w:rsid w:val="004B100A"/>
    <w:rsid w:val="004B2291"/>
    <w:rsid w:val="004B3F85"/>
    <w:rsid w:val="004B444D"/>
    <w:rsid w:val="004B4C5F"/>
    <w:rsid w:val="004B6223"/>
    <w:rsid w:val="004B63E5"/>
    <w:rsid w:val="004C4DDD"/>
    <w:rsid w:val="004D0BAF"/>
    <w:rsid w:val="004D24EF"/>
    <w:rsid w:val="004D263A"/>
    <w:rsid w:val="004D280C"/>
    <w:rsid w:val="004D286E"/>
    <w:rsid w:val="004D7AC9"/>
    <w:rsid w:val="004F01DB"/>
    <w:rsid w:val="004F23DB"/>
    <w:rsid w:val="004F2B3B"/>
    <w:rsid w:val="004F4975"/>
    <w:rsid w:val="004F4CD5"/>
    <w:rsid w:val="00501048"/>
    <w:rsid w:val="005025C9"/>
    <w:rsid w:val="005026E2"/>
    <w:rsid w:val="00502E22"/>
    <w:rsid w:val="00503F61"/>
    <w:rsid w:val="00507AE0"/>
    <w:rsid w:val="00507ED0"/>
    <w:rsid w:val="00510457"/>
    <w:rsid w:val="0051103F"/>
    <w:rsid w:val="005114E6"/>
    <w:rsid w:val="00514751"/>
    <w:rsid w:val="0051658A"/>
    <w:rsid w:val="00516AA4"/>
    <w:rsid w:val="00520910"/>
    <w:rsid w:val="005239D0"/>
    <w:rsid w:val="00526175"/>
    <w:rsid w:val="0053598E"/>
    <w:rsid w:val="0054328C"/>
    <w:rsid w:val="00551B8A"/>
    <w:rsid w:val="00552679"/>
    <w:rsid w:val="00553158"/>
    <w:rsid w:val="005553FD"/>
    <w:rsid w:val="005570B0"/>
    <w:rsid w:val="005601D1"/>
    <w:rsid w:val="005617E3"/>
    <w:rsid w:val="00562153"/>
    <w:rsid w:val="0056354D"/>
    <w:rsid w:val="0056358C"/>
    <w:rsid w:val="0056656C"/>
    <w:rsid w:val="00567197"/>
    <w:rsid w:val="0057301F"/>
    <w:rsid w:val="005732BA"/>
    <w:rsid w:val="005753E0"/>
    <w:rsid w:val="00580093"/>
    <w:rsid w:val="005804AF"/>
    <w:rsid w:val="005818F2"/>
    <w:rsid w:val="005829B3"/>
    <w:rsid w:val="00586DA1"/>
    <w:rsid w:val="0059072E"/>
    <w:rsid w:val="005937B2"/>
    <w:rsid w:val="0059414B"/>
    <w:rsid w:val="00595410"/>
    <w:rsid w:val="00595752"/>
    <w:rsid w:val="005963EF"/>
    <w:rsid w:val="0059654C"/>
    <w:rsid w:val="005A3A75"/>
    <w:rsid w:val="005A3AFF"/>
    <w:rsid w:val="005A5705"/>
    <w:rsid w:val="005A7490"/>
    <w:rsid w:val="005B2694"/>
    <w:rsid w:val="005B5752"/>
    <w:rsid w:val="005B7467"/>
    <w:rsid w:val="005B75DA"/>
    <w:rsid w:val="005C090A"/>
    <w:rsid w:val="005D0B67"/>
    <w:rsid w:val="005D6F8C"/>
    <w:rsid w:val="005E0DC7"/>
    <w:rsid w:val="005E176A"/>
    <w:rsid w:val="005E2A24"/>
    <w:rsid w:val="005E72FA"/>
    <w:rsid w:val="005E731E"/>
    <w:rsid w:val="005F0AF4"/>
    <w:rsid w:val="005F1075"/>
    <w:rsid w:val="005F1F75"/>
    <w:rsid w:val="005F3225"/>
    <w:rsid w:val="005F65D6"/>
    <w:rsid w:val="005F7FFB"/>
    <w:rsid w:val="0060141C"/>
    <w:rsid w:val="00601AA4"/>
    <w:rsid w:val="006045AA"/>
    <w:rsid w:val="0060555D"/>
    <w:rsid w:val="0060639B"/>
    <w:rsid w:val="00607A3E"/>
    <w:rsid w:val="00607ACF"/>
    <w:rsid w:val="00613025"/>
    <w:rsid w:val="0061538B"/>
    <w:rsid w:val="00620DBD"/>
    <w:rsid w:val="00622642"/>
    <w:rsid w:val="00622901"/>
    <w:rsid w:val="006267FD"/>
    <w:rsid w:val="00627D33"/>
    <w:rsid w:val="00630A19"/>
    <w:rsid w:val="00631799"/>
    <w:rsid w:val="00631AD9"/>
    <w:rsid w:val="00631B00"/>
    <w:rsid w:val="00634504"/>
    <w:rsid w:val="00635D2B"/>
    <w:rsid w:val="00643BE1"/>
    <w:rsid w:val="0064681A"/>
    <w:rsid w:val="00654007"/>
    <w:rsid w:val="00654292"/>
    <w:rsid w:val="00655609"/>
    <w:rsid w:val="00657F02"/>
    <w:rsid w:val="00660650"/>
    <w:rsid w:val="0066169B"/>
    <w:rsid w:val="0066307D"/>
    <w:rsid w:val="00664496"/>
    <w:rsid w:val="00664DC2"/>
    <w:rsid w:val="006656A4"/>
    <w:rsid w:val="00666789"/>
    <w:rsid w:val="006667D7"/>
    <w:rsid w:val="00666F4F"/>
    <w:rsid w:val="00667221"/>
    <w:rsid w:val="00667B46"/>
    <w:rsid w:val="00667D44"/>
    <w:rsid w:val="00670ECC"/>
    <w:rsid w:val="00673073"/>
    <w:rsid w:val="0067348E"/>
    <w:rsid w:val="00673D48"/>
    <w:rsid w:val="0068179B"/>
    <w:rsid w:val="0068548D"/>
    <w:rsid w:val="006873F4"/>
    <w:rsid w:val="0069368E"/>
    <w:rsid w:val="00694139"/>
    <w:rsid w:val="00694973"/>
    <w:rsid w:val="00694F80"/>
    <w:rsid w:val="0069685E"/>
    <w:rsid w:val="006A089F"/>
    <w:rsid w:val="006A0EDA"/>
    <w:rsid w:val="006A196C"/>
    <w:rsid w:val="006A5990"/>
    <w:rsid w:val="006B0536"/>
    <w:rsid w:val="006B0A75"/>
    <w:rsid w:val="006B124E"/>
    <w:rsid w:val="006B3CEA"/>
    <w:rsid w:val="006B5627"/>
    <w:rsid w:val="006B6209"/>
    <w:rsid w:val="006C07C5"/>
    <w:rsid w:val="006C1B98"/>
    <w:rsid w:val="006C4123"/>
    <w:rsid w:val="006C79D4"/>
    <w:rsid w:val="006C7EF2"/>
    <w:rsid w:val="006D09FA"/>
    <w:rsid w:val="006D524D"/>
    <w:rsid w:val="006E0818"/>
    <w:rsid w:val="006E0E06"/>
    <w:rsid w:val="006E3D5E"/>
    <w:rsid w:val="006E4B71"/>
    <w:rsid w:val="006E5069"/>
    <w:rsid w:val="006F039F"/>
    <w:rsid w:val="006F184D"/>
    <w:rsid w:val="006F2072"/>
    <w:rsid w:val="006F54B7"/>
    <w:rsid w:val="006F6B0D"/>
    <w:rsid w:val="00700F33"/>
    <w:rsid w:val="00701308"/>
    <w:rsid w:val="007016F7"/>
    <w:rsid w:val="00705287"/>
    <w:rsid w:val="00706F88"/>
    <w:rsid w:val="007104AA"/>
    <w:rsid w:val="0071051F"/>
    <w:rsid w:val="00710B8B"/>
    <w:rsid w:val="00713A0C"/>
    <w:rsid w:val="00714124"/>
    <w:rsid w:val="007150B2"/>
    <w:rsid w:val="00716736"/>
    <w:rsid w:val="00716989"/>
    <w:rsid w:val="00716E1A"/>
    <w:rsid w:val="00717A1C"/>
    <w:rsid w:val="00721F4A"/>
    <w:rsid w:val="007221E1"/>
    <w:rsid w:val="007222F2"/>
    <w:rsid w:val="007238F9"/>
    <w:rsid w:val="00724B82"/>
    <w:rsid w:val="0072744C"/>
    <w:rsid w:val="0073157A"/>
    <w:rsid w:val="00733B46"/>
    <w:rsid w:val="00734758"/>
    <w:rsid w:val="00735B05"/>
    <w:rsid w:val="00736ED8"/>
    <w:rsid w:val="00746ED3"/>
    <w:rsid w:val="007472E3"/>
    <w:rsid w:val="0075156A"/>
    <w:rsid w:val="00753933"/>
    <w:rsid w:val="00755152"/>
    <w:rsid w:val="00756582"/>
    <w:rsid w:val="00760360"/>
    <w:rsid w:val="00760F7C"/>
    <w:rsid w:val="00773664"/>
    <w:rsid w:val="0077366F"/>
    <w:rsid w:val="00773A08"/>
    <w:rsid w:val="00776D93"/>
    <w:rsid w:val="00777F2C"/>
    <w:rsid w:val="007815E3"/>
    <w:rsid w:val="0078359C"/>
    <w:rsid w:val="007854C0"/>
    <w:rsid w:val="00785988"/>
    <w:rsid w:val="00791D69"/>
    <w:rsid w:val="007924AF"/>
    <w:rsid w:val="0079372F"/>
    <w:rsid w:val="00793C2D"/>
    <w:rsid w:val="007964BD"/>
    <w:rsid w:val="007A1D06"/>
    <w:rsid w:val="007A4156"/>
    <w:rsid w:val="007A49C1"/>
    <w:rsid w:val="007A4E65"/>
    <w:rsid w:val="007A71C5"/>
    <w:rsid w:val="007B15BF"/>
    <w:rsid w:val="007B25A2"/>
    <w:rsid w:val="007B2906"/>
    <w:rsid w:val="007B2A0E"/>
    <w:rsid w:val="007B39E9"/>
    <w:rsid w:val="007B57AF"/>
    <w:rsid w:val="007B7F04"/>
    <w:rsid w:val="007C04D1"/>
    <w:rsid w:val="007C0FE8"/>
    <w:rsid w:val="007C379C"/>
    <w:rsid w:val="007C595C"/>
    <w:rsid w:val="007D02E6"/>
    <w:rsid w:val="007D11FE"/>
    <w:rsid w:val="007D3E88"/>
    <w:rsid w:val="007D581E"/>
    <w:rsid w:val="007D681B"/>
    <w:rsid w:val="007E3FE0"/>
    <w:rsid w:val="007E76FF"/>
    <w:rsid w:val="007E7BAF"/>
    <w:rsid w:val="007F10F5"/>
    <w:rsid w:val="007F25BE"/>
    <w:rsid w:val="007F54C1"/>
    <w:rsid w:val="008025CB"/>
    <w:rsid w:val="00803D38"/>
    <w:rsid w:val="00810156"/>
    <w:rsid w:val="00811925"/>
    <w:rsid w:val="008122F0"/>
    <w:rsid w:val="0081244B"/>
    <w:rsid w:val="008139C8"/>
    <w:rsid w:val="00814D91"/>
    <w:rsid w:val="0081575D"/>
    <w:rsid w:val="008166E1"/>
    <w:rsid w:val="0082090D"/>
    <w:rsid w:val="0082153D"/>
    <w:rsid w:val="0082239B"/>
    <w:rsid w:val="00822B2F"/>
    <w:rsid w:val="0082494F"/>
    <w:rsid w:val="0082516B"/>
    <w:rsid w:val="0082759B"/>
    <w:rsid w:val="00831CD3"/>
    <w:rsid w:val="00832F98"/>
    <w:rsid w:val="0083778E"/>
    <w:rsid w:val="008420C4"/>
    <w:rsid w:val="00844EC3"/>
    <w:rsid w:val="00845C10"/>
    <w:rsid w:val="00853AF1"/>
    <w:rsid w:val="00861239"/>
    <w:rsid w:val="00862A84"/>
    <w:rsid w:val="0086570C"/>
    <w:rsid w:val="00865C2B"/>
    <w:rsid w:val="00867756"/>
    <w:rsid w:val="008707A9"/>
    <w:rsid w:val="00870AC2"/>
    <w:rsid w:val="00872DD0"/>
    <w:rsid w:val="008735E9"/>
    <w:rsid w:val="00873EE9"/>
    <w:rsid w:val="008740D8"/>
    <w:rsid w:val="0087452B"/>
    <w:rsid w:val="00874A31"/>
    <w:rsid w:val="00875B78"/>
    <w:rsid w:val="00880EC8"/>
    <w:rsid w:val="00883C82"/>
    <w:rsid w:val="00885D2E"/>
    <w:rsid w:val="00885E55"/>
    <w:rsid w:val="00891287"/>
    <w:rsid w:val="00892709"/>
    <w:rsid w:val="00894155"/>
    <w:rsid w:val="008A4CBB"/>
    <w:rsid w:val="008A53ED"/>
    <w:rsid w:val="008A7C8F"/>
    <w:rsid w:val="008B186F"/>
    <w:rsid w:val="008B2EEA"/>
    <w:rsid w:val="008B39E0"/>
    <w:rsid w:val="008B3D8D"/>
    <w:rsid w:val="008C08B5"/>
    <w:rsid w:val="008C4327"/>
    <w:rsid w:val="008C5563"/>
    <w:rsid w:val="008C5CF4"/>
    <w:rsid w:val="008C6FF4"/>
    <w:rsid w:val="008D3CE4"/>
    <w:rsid w:val="008D6EE7"/>
    <w:rsid w:val="008E03AF"/>
    <w:rsid w:val="008E0708"/>
    <w:rsid w:val="008E0B5F"/>
    <w:rsid w:val="008E2361"/>
    <w:rsid w:val="008E2AB2"/>
    <w:rsid w:val="008E3F44"/>
    <w:rsid w:val="008E6DBE"/>
    <w:rsid w:val="008F2785"/>
    <w:rsid w:val="008F517B"/>
    <w:rsid w:val="009012C6"/>
    <w:rsid w:val="009024C0"/>
    <w:rsid w:val="0090283A"/>
    <w:rsid w:val="00903F3C"/>
    <w:rsid w:val="009136DC"/>
    <w:rsid w:val="00914902"/>
    <w:rsid w:val="00914E56"/>
    <w:rsid w:val="00916522"/>
    <w:rsid w:val="00916DE0"/>
    <w:rsid w:val="00917454"/>
    <w:rsid w:val="00923966"/>
    <w:rsid w:val="00923EB7"/>
    <w:rsid w:val="009242E5"/>
    <w:rsid w:val="00925D14"/>
    <w:rsid w:val="00927071"/>
    <w:rsid w:val="00927E5C"/>
    <w:rsid w:val="009306AD"/>
    <w:rsid w:val="009328FA"/>
    <w:rsid w:val="00934C76"/>
    <w:rsid w:val="0093522A"/>
    <w:rsid w:val="00936411"/>
    <w:rsid w:val="00940C8C"/>
    <w:rsid w:val="0094437A"/>
    <w:rsid w:val="009537C8"/>
    <w:rsid w:val="0095583D"/>
    <w:rsid w:val="009630D9"/>
    <w:rsid w:val="0096398B"/>
    <w:rsid w:val="00963B28"/>
    <w:rsid w:val="00971736"/>
    <w:rsid w:val="00973475"/>
    <w:rsid w:val="009739E6"/>
    <w:rsid w:val="009748B7"/>
    <w:rsid w:val="00974971"/>
    <w:rsid w:val="0097621B"/>
    <w:rsid w:val="0098294C"/>
    <w:rsid w:val="009833E3"/>
    <w:rsid w:val="00983C47"/>
    <w:rsid w:val="00984E67"/>
    <w:rsid w:val="009907D4"/>
    <w:rsid w:val="0099168B"/>
    <w:rsid w:val="009921B3"/>
    <w:rsid w:val="0099339E"/>
    <w:rsid w:val="00994875"/>
    <w:rsid w:val="00997099"/>
    <w:rsid w:val="00997193"/>
    <w:rsid w:val="009A0793"/>
    <w:rsid w:val="009A08E7"/>
    <w:rsid w:val="009A12CE"/>
    <w:rsid w:val="009A5D35"/>
    <w:rsid w:val="009B462F"/>
    <w:rsid w:val="009B6B45"/>
    <w:rsid w:val="009C273B"/>
    <w:rsid w:val="009C4BCD"/>
    <w:rsid w:val="009C4C24"/>
    <w:rsid w:val="009C4CC2"/>
    <w:rsid w:val="009C5B9A"/>
    <w:rsid w:val="009C5BB7"/>
    <w:rsid w:val="009D02E3"/>
    <w:rsid w:val="009D05A5"/>
    <w:rsid w:val="009D0ABF"/>
    <w:rsid w:val="009D1836"/>
    <w:rsid w:val="009D3410"/>
    <w:rsid w:val="009D431D"/>
    <w:rsid w:val="009E290D"/>
    <w:rsid w:val="009E38CE"/>
    <w:rsid w:val="009E4DD8"/>
    <w:rsid w:val="009E5704"/>
    <w:rsid w:val="009E7C0E"/>
    <w:rsid w:val="009F3BAB"/>
    <w:rsid w:val="009F43F7"/>
    <w:rsid w:val="00A03CD1"/>
    <w:rsid w:val="00A05F49"/>
    <w:rsid w:val="00A0632A"/>
    <w:rsid w:val="00A064BC"/>
    <w:rsid w:val="00A07A1F"/>
    <w:rsid w:val="00A11A59"/>
    <w:rsid w:val="00A12E17"/>
    <w:rsid w:val="00A1343A"/>
    <w:rsid w:val="00A13663"/>
    <w:rsid w:val="00A14A3F"/>
    <w:rsid w:val="00A1664B"/>
    <w:rsid w:val="00A16A6D"/>
    <w:rsid w:val="00A1726C"/>
    <w:rsid w:val="00A21858"/>
    <w:rsid w:val="00A24C78"/>
    <w:rsid w:val="00A278B5"/>
    <w:rsid w:val="00A27992"/>
    <w:rsid w:val="00A31FE9"/>
    <w:rsid w:val="00A3398A"/>
    <w:rsid w:val="00A344C0"/>
    <w:rsid w:val="00A369B7"/>
    <w:rsid w:val="00A4263B"/>
    <w:rsid w:val="00A42F30"/>
    <w:rsid w:val="00A42FB3"/>
    <w:rsid w:val="00A44F9F"/>
    <w:rsid w:val="00A463C5"/>
    <w:rsid w:val="00A50B6E"/>
    <w:rsid w:val="00A5326D"/>
    <w:rsid w:val="00A53B01"/>
    <w:rsid w:val="00A55944"/>
    <w:rsid w:val="00A55A1D"/>
    <w:rsid w:val="00A56C24"/>
    <w:rsid w:val="00A608DA"/>
    <w:rsid w:val="00A60CA3"/>
    <w:rsid w:val="00A61475"/>
    <w:rsid w:val="00A62B63"/>
    <w:rsid w:val="00A64A6A"/>
    <w:rsid w:val="00A65D77"/>
    <w:rsid w:val="00A668E7"/>
    <w:rsid w:val="00A67315"/>
    <w:rsid w:val="00A7252F"/>
    <w:rsid w:val="00A73912"/>
    <w:rsid w:val="00A739C3"/>
    <w:rsid w:val="00A75292"/>
    <w:rsid w:val="00A752C8"/>
    <w:rsid w:val="00A819B5"/>
    <w:rsid w:val="00A81C77"/>
    <w:rsid w:val="00A8445F"/>
    <w:rsid w:val="00A84B50"/>
    <w:rsid w:val="00A874E1"/>
    <w:rsid w:val="00A93CF9"/>
    <w:rsid w:val="00A95B09"/>
    <w:rsid w:val="00A95E48"/>
    <w:rsid w:val="00AA624A"/>
    <w:rsid w:val="00AB6E61"/>
    <w:rsid w:val="00AB7AFD"/>
    <w:rsid w:val="00AC1EF6"/>
    <w:rsid w:val="00AC56C3"/>
    <w:rsid w:val="00AC7FF0"/>
    <w:rsid w:val="00AD0F65"/>
    <w:rsid w:val="00AD41F5"/>
    <w:rsid w:val="00AD661E"/>
    <w:rsid w:val="00AD7025"/>
    <w:rsid w:val="00AE08F9"/>
    <w:rsid w:val="00AE1AF5"/>
    <w:rsid w:val="00AE246C"/>
    <w:rsid w:val="00AE247F"/>
    <w:rsid w:val="00AE7DE9"/>
    <w:rsid w:val="00AF0CAC"/>
    <w:rsid w:val="00AF3823"/>
    <w:rsid w:val="00AF3D11"/>
    <w:rsid w:val="00B00DCB"/>
    <w:rsid w:val="00B015D6"/>
    <w:rsid w:val="00B029AB"/>
    <w:rsid w:val="00B154AA"/>
    <w:rsid w:val="00B15CA5"/>
    <w:rsid w:val="00B162C5"/>
    <w:rsid w:val="00B201FB"/>
    <w:rsid w:val="00B20E16"/>
    <w:rsid w:val="00B2198E"/>
    <w:rsid w:val="00B246D2"/>
    <w:rsid w:val="00B26481"/>
    <w:rsid w:val="00B30F52"/>
    <w:rsid w:val="00B32449"/>
    <w:rsid w:val="00B32769"/>
    <w:rsid w:val="00B327C4"/>
    <w:rsid w:val="00B34997"/>
    <w:rsid w:val="00B358DD"/>
    <w:rsid w:val="00B36D3C"/>
    <w:rsid w:val="00B417AD"/>
    <w:rsid w:val="00B41D08"/>
    <w:rsid w:val="00B42053"/>
    <w:rsid w:val="00B42EB2"/>
    <w:rsid w:val="00B47510"/>
    <w:rsid w:val="00B561A1"/>
    <w:rsid w:val="00B56200"/>
    <w:rsid w:val="00B614D1"/>
    <w:rsid w:val="00B644D7"/>
    <w:rsid w:val="00B701BD"/>
    <w:rsid w:val="00B71D10"/>
    <w:rsid w:val="00B7588A"/>
    <w:rsid w:val="00B75EA6"/>
    <w:rsid w:val="00B81402"/>
    <w:rsid w:val="00B822EA"/>
    <w:rsid w:val="00B829EC"/>
    <w:rsid w:val="00B82BA0"/>
    <w:rsid w:val="00B83FBD"/>
    <w:rsid w:val="00B847B5"/>
    <w:rsid w:val="00B85E46"/>
    <w:rsid w:val="00B878CD"/>
    <w:rsid w:val="00B9005B"/>
    <w:rsid w:val="00B90075"/>
    <w:rsid w:val="00B90142"/>
    <w:rsid w:val="00B91115"/>
    <w:rsid w:val="00B930A1"/>
    <w:rsid w:val="00B93BF3"/>
    <w:rsid w:val="00B94B48"/>
    <w:rsid w:val="00B96858"/>
    <w:rsid w:val="00B971E5"/>
    <w:rsid w:val="00BA26E7"/>
    <w:rsid w:val="00BA27B2"/>
    <w:rsid w:val="00BA27F3"/>
    <w:rsid w:val="00BA2825"/>
    <w:rsid w:val="00BA3EC4"/>
    <w:rsid w:val="00BA49C9"/>
    <w:rsid w:val="00BA6F5B"/>
    <w:rsid w:val="00BB21DE"/>
    <w:rsid w:val="00BB7593"/>
    <w:rsid w:val="00BC05F8"/>
    <w:rsid w:val="00BC42EA"/>
    <w:rsid w:val="00BC4923"/>
    <w:rsid w:val="00BD0C13"/>
    <w:rsid w:val="00BD20D3"/>
    <w:rsid w:val="00BD4CB6"/>
    <w:rsid w:val="00BD512B"/>
    <w:rsid w:val="00BE132C"/>
    <w:rsid w:val="00BE3501"/>
    <w:rsid w:val="00BE48F5"/>
    <w:rsid w:val="00BE4F4A"/>
    <w:rsid w:val="00BF1C13"/>
    <w:rsid w:val="00BF37A0"/>
    <w:rsid w:val="00BF37CC"/>
    <w:rsid w:val="00BF47F3"/>
    <w:rsid w:val="00C00EE3"/>
    <w:rsid w:val="00C01A0F"/>
    <w:rsid w:val="00C05F2E"/>
    <w:rsid w:val="00C0743D"/>
    <w:rsid w:val="00C11ABC"/>
    <w:rsid w:val="00C12BD4"/>
    <w:rsid w:val="00C1636F"/>
    <w:rsid w:val="00C16B6A"/>
    <w:rsid w:val="00C17763"/>
    <w:rsid w:val="00C20B10"/>
    <w:rsid w:val="00C21D20"/>
    <w:rsid w:val="00C25EEE"/>
    <w:rsid w:val="00C27295"/>
    <w:rsid w:val="00C277A8"/>
    <w:rsid w:val="00C33B29"/>
    <w:rsid w:val="00C341A0"/>
    <w:rsid w:val="00C352CE"/>
    <w:rsid w:val="00C36840"/>
    <w:rsid w:val="00C404B3"/>
    <w:rsid w:val="00C4050C"/>
    <w:rsid w:val="00C42321"/>
    <w:rsid w:val="00C43D14"/>
    <w:rsid w:val="00C44451"/>
    <w:rsid w:val="00C4556D"/>
    <w:rsid w:val="00C470F0"/>
    <w:rsid w:val="00C50150"/>
    <w:rsid w:val="00C540DF"/>
    <w:rsid w:val="00C54327"/>
    <w:rsid w:val="00C54726"/>
    <w:rsid w:val="00C6110A"/>
    <w:rsid w:val="00C61CF2"/>
    <w:rsid w:val="00C63B3B"/>
    <w:rsid w:val="00C646CA"/>
    <w:rsid w:val="00C704CA"/>
    <w:rsid w:val="00C70CBC"/>
    <w:rsid w:val="00C735F5"/>
    <w:rsid w:val="00C74167"/>
    <w:rsid w:val="00C74F75"/>
    <w:rsid w:val="00C8300A"/>
    <w:rsid w:val="00C83E96"/>
    <w:rsid w:val="00C84B0E"/>
    <w:rsid w:val="00C860EE"/>
    <w:rsid w:val="00C912F1"/>
    <w:rsid w:val="00C931CC"/>
    <w:rsid w:val="00C932B2"/>
    <w:rsid w:val="00C95006"/>
    <w:rsid w:val="00C9619E"/>
    <w:rsid w:val="00C9699A"/>
    <w:rsid w:val="00CA132A"/>
    <w:rsid w:val="00CA15FC"/>
    <w:rsid w:val="00CA1F4A"/>
    <w:rsid w:val="00CA3202"/>
    <w:rsid w:val="00CA346B"/>
    <w:rsid w:val="00CA36C7"/>
    <w:rsid w:val="00CA5097"/>
    <w:rsid w:val="00CA7C50"/>
    <w:rsid w:val="00CB29DD"/>
    <w:rsid w:val="00CB43A6"/>
    <w:rsid w:val="00CB46F1"/>
    <w:rsid w:val="00CB5A83"/>
    <w:rsid w:val="00CB5EE2"/>
    <w:rsid w:val="00CB6819"/>
    <w:rsid w:val="00CD0893"/>
    <w:rsid w:val="00CD1DFD"/>
    <w:rsid w:val="00CD22BC"/>
    <w:rsid w:val="00CD3C29"/>
    <w:rsid w:val="00CD4178"/>
    <w:rsid w:val="00CD6EFF"/>
    <w:rsid w:val="00CD7F73"/>
    <w:rsid w:val="00CE20F2"/>
    <w:rsid w:val="00CE2E37"/>
    <w:rsid w:val="00CE3AB6"/>
    <w:rsid w:val="00CE4171"/>
    <w:rsid w:val="00CE4416"/>
    <w:rsid w:val="00CE57A4"/>
    <w:rsid w:val="00CF0B34"/>
    <w:rsid w:val="00CF3BCD"/>
    <w:rsid w:val="00CF407F"/>
    <w:rsid w:val="00CF4D72"/>
    <w:rsid w:val="00D027A4"/>
    <w:rsid w:val="00D02E5D"/>
    <w:rsid w:val="00D05940"/>
    <w:rsid w:val="00D10065"/>
    <w:rsid w:val="00D11E18"/>
    <w:rsid w:val="00D13326"/>
    <w:rsid w:val="00D14A43"/>
    <w:rsid w:val="00D17E4A"/>
    <w:rsid w:val="00D24FBE"/>
    <w:rsid w:val="00D30983"/>
    <w:rsid w:val="00D309B9"/>
    <w:rsid w:val="00D339FE"/>
    <w:rsid w:val="00D344A8"/>
    <w:rsid w:val="00D359C6"/>
    <w:rsid w:val="00D41D02"/>
    <w:rsid w:val="00D42DA0"/>
    <w:rsid w:val="00D435A7"/>
    <w:rsid w:val="00D461B1"/>
    <w:rsid w:val="00D46BAF"/>
    <w:rsid w:val="00D50042"/>
    <w:rsid w:val="00D50F3E"/>
    <w:rsid w:val="00D51FB4"/>
    <w:rsid w:val="00D52B1E"/>
    <w:rsid w:val="00D616EA"/>
    <w:rsid w:val="00D62BD8"/>
    <w:rsid w:val="00D6511A"/>
    <w:rsid w:val="00D658EA"/>
    <w:rsid w:val="00D67E3A"/>
    <w:rsid w:val="00D704BC"/>
    <w:rsid w:val="00D705B3"/>
    <w:rsid w:val="00D713E6"/>
    <w:rsid w:val="00D74C38"/>
    <w:rsid w:val="00D759E1"/>
    <w:rsid w:val="00D80F3C"/>
    <w:rsid w:val="00D847E8"/>
    <w:rsid w:val="00D84F37"/>
    <w:rsid w:val="00D861CA"/>
    <w:rsid w:val="00D875F1"/>
    <w:rsid w:val="00D905C7"/>
    <w:rsid w:val="00D9187F"/>
    <w:rsid w:val="00D955E7"/>
    <w:rsid w:val="00DA000B"/>
    <w:rsid w:val="00DA0803"/>
    <w:rsid w:val="00DA0DDE"/>
    <w:rsid w:val="00DB0986"/>
    <w:rsid w:val="00DB11D2"/>
    <w:rsid w:val="00DB2585"/>
    <w:rsid w:val="00DB28B1"/>
    <w:rsid w:val="00DB326B"/>
    <w:rsid w:val="00DB39D7"/>
    <w:rsid w:val="00DB3EC7"/>
    <w:rsid w:val="00DB53CA"/>
    <w:rsid w:val="00DC326C"/>
    <w:rsid w:val="00DC66C0"/>
    <w:rsid w:val="00DC66F5"/>
    <w:rsid w:val="00DD12C0"/>
    <w:rsid w:val="00DD47E7"/>
    <w:rsid w:val="00DD5F62"/>
    <w:rsid w:val="00DE0A5B"/>
    <w:rsid w:val="00DE1E3C"/>
    <w:rsid w:val="00DE200A"/>
    <w:rsid w:val="00DE6C94"/>
    <w:rsid w:val="00DE6D86"/>
    <w:rsid w:val="00DE769C"/>
    <w:rsid w:val="00DF0447"/>
    <w:rsid w:val="00DF0612"/>
    <w:rsid w:val="00DF0D1A"/>
    <w:rsid w:val="00DF62A2"/>
    <w:rsid w:val="00E01CB3"/>
    <w:rsid w:val="00E024DA"/>
    <w:rsid w:val="00E04AAE"/>
    <w:rsid w:val="00E141BF"/>
    <w:rsid w:val="00E14F2B"/>
    <w:rsid w:val="00E14F75"/>
    <w:rsid w:val="00E202F7"/>
    <w:rsid w:val="00E206BC"/>
    <w:rsid w:val="00E2655D"/>
    <w:rsid w:val="00E33125"/>
    <w:rsid w:val="00E33134"/>
    <w:rsid w:val="00E33CFC"/>
    <w:rsid w:val="00E41925"/>
    <w:rsid w:val="00E4238A"/>
    <w:rsid w:val="00E436B4"/>
    <w:rsid w:val="00E513EC"/>
    <w:rsid w:val="00E531F8"/>
    <w:rsid w:val="00E66E0E"/>
    <w:rsid w:val="00E67A84"/>
    <w:rsid w:val="00E71C11"/>
    <w:rsid w:val="00E7213E"/>
    <w:rsid w:val="00E73D3B"/>
    <w:rsid w:val="00E8073B"/>
    <w:rsid w:val="00E82E48"/>
    <w:rsid w:val="00E82F1D"/>
    <w:rsid w:val="00E85423"/>
    <w:rsid w:val="00E85A86"/>
    <w:rsid w:val="00E911AC"/>
    <w:rsid w:val="00E9310E"/>
    <w:rsid w:val="00EA2D99"/>
    <w:rsid w:val="00EA4B65"/>
    <w:rsid w:val="00EA5363"/>
    <w:rsid w:val="00EA53FA"/>
    <w:rsid w:val="00EA744F"/>
    <w:rsid w:val="00EA7CE9"/>
    <w:rsid w:val="00EB29EF"/>
    <w:rsid w:val="00EB67CC"/>
    <w:rsid w:val="00EB6F97"/>
    <w:rsid w:val="00EC11C1"/>
    <w:rsid w:val="00EC442F"/>
    <w:rsid w:val="00EC5E87"/>
    <w:rsid w:val="00EC798A"/>
    <w:rsid w:val="00ED18FE"/>
    <w:rsid w:val="00ED20C5"/>
    <w:rsid w:val="00ED2286"/>
    <w:rsid w:val="00EE1A43"/>
    <w:rsid w:val="00EE1F21"/>
    <w:rsid w:val="00EE2650"/>
    <w:rsid w:val="00EE3403"/>
    <w:rsid w:val="00EE3EB6"/>
    <w:rsid w:val="00EE5E5B"/>
    <w:rsid w:val="00EF057C"/>
    <w:rsid w:val="00EF0C00"/>
    <w:rsid w:val="00EF3320"/>
    <w:rsid w:val="00EF435E"/>
    <w:rsid w:val="00EF4ACA"/>
    <w:rsid w:val="00EF5305"/>
    <w:rsid w:val="00EF6F2A"/>
    <w:rsid w:val="00F02004"/>
    <w:rsid w:val="00F028D5"/>
    <w:rsid w:val="00F0355C"/>
    <w:rsid w:val="00F04681"/>
    <w:rsid w:val="00F066A4"/>
    <w:rsid w:val="00F1080C"/>
    <w:rsid w:val="00F117C6"/>
    <w:rsid w:val="00F11D18"/>
    <w:rsid w:val="00F12BCC"/>
    <w:rsid w:val="00F13778"/>
    <w:rsid w:val="00F14A65"/>
    <w:rsid w:val="00F15153"/>
    <w:rsid w:val="00F17F7A"/>
    <w:rsid w:val="00F215CF"/>
    <w:rsid w:val="00F26526"/>
    <w:rsid w:val="00F2662E"/>
    <w:rsid w:val="00F27EE0"/>
    <w:rsid w:val="00F32526"/>
    <w:rsid w:val="00F33533"/>
    <w:rsid w:val="00F36BD4"/>
    <w:rsid w:val="00F373B7"/>
    <w:rsid w:val="00F3794B"/>
    <w:rsid w:val="00F37C1F"/>
    <w:rsid w:val="00F42AEA"/>
    <w:rsid w:val="00F44719"/>
    <w:rsid w:val="00F457CA"/>
    <w:rsid w:val="00F461F6"/>
    <w:rsid w:val="00F50CF9"/>
    <w:rsid w:val="00F5175B"/>
    <w:rsid w:val="00F52480"/>
    <w:rsid w:val="00F52A90"/>
    <w:rsid w:val="00F53C95"/>
    <w:rsid w:val="00F561D6"/>
    <w:rsid w:val="00F57378"/>
    <w:rsid w:val="00F57439"/>
    <w:rsid w:val="00F57DD0"/>
    <w:rsid w:val="00F60BB5"/>
    <w:rsid w:val="00F60C1A"/>
    <w:rsid w:val="00F61582"/>
    <w:rsid w:val="00F61D22"/>
    <w:rsid w:val="00F634DE"/>
    <w:rsid w:val="00F65A9E"/>
    <w:rsid w:val="00F71C34"/>
    <w:rsid w:val="00F74384"/>
    <w:rsid w:val="00F75056"/>
    <w:rsid w:val="00F80407"/>
    <w:rsid w:val="00F80751"/>
    <w:rsid w:val="00F812CC"/>
    <w:rsid w:val="00F8426F"/>
    <w:rsid w:val="00F87B80"/>
    <w:rsid w:val="00F9188E"/>
    <w:rsid w:val="00F91B48"/>
    <w:rsid w:val="00F92D2D"/>
    <w:rsid w:val="00F95C23"/>
    <w:rsid w:val="00F97BCE"/>
    <w:rsid w:val="00FA53E0"/>
    <w:rsid w:val="00FA6E44"/>
    <w:rsid w:val="00FB4F97"/>
    <w:rsid w:val="00FC0148"/>
    <w:rsid w:val="00FC21EE"/>
    <w:rsid w:val="00FC2C62"/>
    <w:rsid w:val="00FC3881"/>
    <w:rsid w:val="00FC534D"/>
    <w:rsid w:val="00FC7A51"/>
    <w:rsid w:val="00FC7FA8"/>
    <w:rsid w:val="00FD0B34"/>
    <w:rsid w:val="00FD2F97"/>
    <w:rsid w:val="00FD3AAD"/>
    <w:rsid w:val="00FD4EE8"/>
    <w:rsid w:val="00FD59D5"/>
    <w:rsid w:val="00FE0B31"/>
    <w:rsid w:val="00FE311E"/>
    <w:rsid w:val="00FE6D62"/>
    <w:rsid w:val="00FF07EE"/>
    <w:rsid w:val="00FF0E2A"/>
    <w:rsid w:val="00FF3662"/>
    <w:rsid w:val="00FF55FD"/>
  </w:rsids>
  <m:mathPr>
    <m:mathFont m:val="Cambria Math"/>
    <m:brkBin m:val="before"/>
    <m:brkBinSub m:val="--"/>
    <m:smallFrac m:val="0"/>
    <m:dispDef/>
    <m:lMargin m:val="0"/>
    <m:rMargin m:val="0"/>
    <m:defJc m:val="centerGroup"/>
    <m:wrapIndent m:val="1440"/>
    <m:intLim m:val="subSup"/>
    <m:naryLim m:val="undOvr"/>
  </m:mathPr>
  <w:themeFontLang w:val="ca-ES-valenci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A3176"/>
  <w15:docId w15:val="{8363675B-721F-416B-9294-343D4775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es-E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875"/>
    <w:pPr>
      <w:spacing w:before="170" w:after="170"/>
      <w:jc w:val="both"/>
    </w:pPr>
    <w:rPr>
      <w:rFonts w:ascii="Roboto" w:hAnsi="Roboto"/>
      <w:sz w:val="22"/>
    </w:rPr>
  </w:style>
  <w:style w:type="paragraph" w:styleId="Ttol1">
    <w:name w:val="heading 1"/>
    <w:basedOn w:val="Encapalament"/>
    <w:next w:val="Textindependent"/>
    <w:uiPriority w:val="9"/>
    <w:qFormat/>
    <w:pPr>
      <w:numPr>
        <w:numId w:val="1"/>
      </w:numPr>
      <w:outlineLvl w:val="0"/>
    </w:pPr>
    <w:rPr>
      <w:b/>
      <w:bCs/>
      <w:sz w:val="36"/>
      <w:szCs w:val="36"/>
    </w:rPr>
  </w:style>
  <w:style w:type="paragraph" w:styleId="Ttol2">
    <w:name w:val="heading 2"/>
    <w:basedOn w:val="Encapalament"/>
    <w:next w:val="Textindependent"/>
    <w:uiPriority w:val="9"/>
    <w:semiHidden/>
    <w:unhideWhenUsed/>
    <w:qFormat/>
    <w:pPr>
      <w:numPr>
        <w:ilvl w:val="1"/>
        <w:numId w:val="1"/>
      </w:numPr>
      <w:spacing w:before="200"/>
      <w:outlineLvl w:val="1"/>
    </w:pPr>
    <w:rPr>
      <w:b/>
      <w:bCs/>
      <w:sz w:val="32"/>
      <w:szCs w:val="32"/>
    </w:rPr>
  </w:style>
  <w:style w:type="paragraph" w:styleId="Ttol3">
    <w:name w:val="heading 3"/>
    <w:basedOn w:val="Encapalament"/>
    <w:next w:val="Textindependent"/>
    <w:uiPriority w:val="9"/>
    <w:semiHidden/>
    <w:unhideWhenUsed/>
    <w:qFormat/>
    <w:pPr>
      <w:numPr>
        <w:ilvl w:val="2"/>
        <w:numId w:val="1"/>
      </w:numPr>
      <w:spacing w:before="140"/>
      <w:outlineLvl w:val="2"/>
    </w:pPr>
    <w:rPr>
      <w:b/>
      <w:bCs/>
      <w:color w:val="80808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Smbolsdenumeraci">
    <w:name w:val="Símbols de numeració"/>
    <w:qFormat/>
  </w:style>
  <w:style w:type="character" w:customStyle="1" w:styleId="Pics">
    <w:name w:val="Pics"/>
    <w:qFormat/>
    <w:rPr>
      <w:rFonts w:ascii="OpenSymbol" w:eastAsia="OpenSymbol" w:hAnsi="OpenSymbol" w:cs="OpenSymbol"/>
    </w:rPr>
  </w:style>
  <w:style w:type="character" w:customStyle="1" w:styleId="EnlladInternet">
    <w:name w:val="Enllaç d'Internet"/>
    <w:rPr>
      <w:color w:val="000080"/>
      <w:u w:val="single"/>
    </w:rPr>
  </w:style>
  <w:style w:type="character" w:customStyle="1" w:styleId="TextoindependienteCar">
    <w:name w:val="Texto independiente Car"/>
    <w:basedOn w:val="Tipusdelletraperdefectedelpargraf"/>
    <w:qFormat/>
    <w:rPr>
      <w:rFonts w:cs="Times New Roman"/>
      <w:sz w:val="24"/>
      <w:szCs w:val="24"/>
      <w:lang w:val="es-ES" w:eastAsia="zh-CN"/>
    </w:rPr>
  </w:style>
  <w:style w:type="paragraph" w:customStyle="1" w:styleId="Encapalament">
    <w:name w:val="Encapçalament"/>
    <w:basedOn w:val="Normal"/>
    <w:next w:val="Textindependent"/>
    <w:qFormat/>
    <w:pPr>
      <w:keepNext/>
      <w:spacing w:before="240" w:after="120"/>
    </w:pPr>
    <w:rPr>
      <w:rFonts w:ascii="Liberation Sans" w:eastAsia="Microsoft YaHei" w:hAnsi="Liberation Sans"/>
      <w:sz w:val="28"/>
      <w:szCs w:val="28"/>
    </w:rPr>
  </w:style>
  <w:style w:type="paragraph" w:styleId="Textindependent">
    <w:name w:val="Body Text"/>
    <w:basedOn w:val="Normal"/>
    <w:pPr>
      <w:spacing w:before="0" w:after="140" w:line="276" w:lineRule="auto"/>
      <w:ind w:firstLine="283"/>
    </w:pPr>
  </w:style>
  <w:style w:type="paragraph" w:styleId="Llista">
    <w:name w:val="List"/>
    <w:basedOn w:val="Textindependent"/>
  </w:style>
  <w:style w:type="paragraph" w:styleId="Llegenda">
    <w:name w:val="caption"/>
    <w:basedOn w:val="Normal"/>
    <w:qFormat/>
    <w:pPr>
      <w:suppressLineNumbers/>
      <w:spacing w:before="120" w:after="120"/>
    </w:pPr>
    <w:rPr>
      <w:i/>
      <w:iCs/>
      <w:sz w:val="24"/>
    </w:rPr>
  </w:style>
  <w:style w:type="paragraph" w:customStyle="1" w:styleId="ndex">
    <w:name w:val="Índex"/>
    <w:basedOn w:val="Normal"/>
    <w:qFormat/>
    <w:pPr>
      <w:suppressLineNumbers/>
    </w:pPr>
  </w:style>
  <w:style w:type="paragraph" w:styleId="Capalera">
    <w:name w:val="header"/>
    <w:basedOn w:val="Normal"/>
    <w:pPr>
      <w:suppressLineNumbers/>
      <w:tabs>
        <w:tab w:val="center" w:pos="4819"/>
        <w:tab w:val="right" w:pos="9638"/>
      </w:tabs>
    </w:pPr>
    <w:rPr>
      <w:color w:val="C80F2E"/>
      <w:sz w:val="16"/>
    </w:rPr>
  </w:style>
  <w:style w:type="paragraph" w:customStyle="1" w:styleId="Contingutdelmarc">
    <w:name w:val="Contingut del marc"/>
    <w:basedOn w:val="Normal"/>
    <w:qFormat/>
  </w:style>
  <w:style w:type="paragraph" w:customStyle="1" w:styleId="Default">
    <w:name w:val="Default"/>
    <w:qFormat/>
    <w:rPr>
      <w:rFonts w:ascii="Arial" w:hAnsi="Arial"/>
      <w:color w:val="000000"/>
    </w:rPr>
  </w:style>
  <w:style w:type="paragraph" w:customStyle="1" w:styleId="Contingutdelataula">
    <w:name w:val="Contingut de la taula"/>
    <w:basedOn w:val="Normal"/>
    <w:qFormat/>
    <w:pPr>
      <w:suppressLineNumbers/>
    </w:pPr>
  </w:style>
  <w:style w:type="paragraph" w:customStyle="1" w:styleId="Encapalamentdelataula">
    <w:name w:val="Encapçalament de la taula"/>
    <w:basedOn w:val="Contingutdelataula"/>
    <w:qFormat/>
    <w:pPr>
      <w:jc w:val="center"/>
    </w:pPr>
    <w:rPr>
      <w:b/>
      <w:bCs/>
    </w:rPr>
  </w:style>
  <w:style w:type="paragraph" w:customStyle="1" w:styleId="DocumentMap">
    <w:name w:val="DocumentMap"/>
    <w:qFormat/>
    <w:rPr>
      <w:rFonts w:ascii="Times New Roman" w:eastAsia="Times New Roman" w:hAnsi="Times New Roman" w:cs="Times New Roman"/>
      <w:sz w:val="20"/>
      <w:szCs w:val="20"/>
      <w:lang w:eastAsia="ca-ES-valencia" w:bidi="ar-SA"/>
    </w:rPr>
  </w:style>
  <w:style w:type="paragraph" w:customStyle="1" w:styleId="Citacions">
    <w:name w:val="Citacions"/>
    <w:basedOn w:val="Normal"/>
    <w:qFormat/>
    <w:pPr>
      <w:spacing w:after="283"/>
      <w:ind w:left="567" w:right="567"/>
    </w:pPr>
  </w:style>
  <w:style w:type="paragraph" w:styleId="Ttol">
    <w:name w:val="Title"/>
    <w:basedOn w:val="Encapalament"/>
    <w:next w:val="Textindependent"/>
    <w:uiPriority w:val="10"/>
    <w:qFormat/>
    <w:pPr>
      <w:jc w:val="center"/>
    </w:pPr>
    <w:rPr>
      <w:b/>
      <w:bCs/>
      <w:sz w:val="56"/>
      <w:szCs w:val="56"/>
    </w:rPr>
  </w:style>
  <w:style w:type="paragraph" w:styleId="Subttol">
    <w:name w:val="Subtitle"/>
    <w:basedOn w:val="Encapalament"/>
    <w:next w:val="Textindependent"/>
    <w:uiPriority w:val="11"/>
    <w:qFormat/>
    <w:pPr>
      <w:spacing w:before="60"/>
      <w:jc w:val="center"/>
    </w:pPr>
    <w:rPr>
      <w:sz w:val="36"/>
      <w:szCs w:val="36"/>
    </w:rPr>
  </w:style>
  <w:style w:type="paragraph" w:styleId="Peudepgina">
    <w:name w:val="footer"/>
    <w:basedOn w:val="Normal"/>
    <w:link w:val="PeudepginaCar"/>
    <w:uiPriority w:val="99"/>
    <w:unhideWhenUsed/>
    <w:rsid w:val="0068548D"/>
    <w:pPr>
      <w:tabs>
        <w:tab w:val="center" w:pos="4252"/>
        <w:tab w:val="right" w:pos="8504"/>
      </w:tabs>
      <w:spacing w:before="0" w:after="0"/>
    </w:pPr>
    <w:rPr>
      <w:rFonts w:cs="Mangal"/>
    </w:rPr>
  </w:style>
  <w:style w:type="character" w:customStyle="1" w:styleId="PeudepginaCar">
    <w:name w:val="Peu de pàgina Car"/>
    <w:basedOn w:val="Tipusdelletraperdefectedelpargraf"/>
    <w:link w:val="Peudepgina"/>
    <w:uiPriority w:val="99"/>
    <w:rsid w:val="0068548D"/>
    <w:rPr>
      <w:rFonts w:ascii="Roboto" w:hAnsi="Roboto" w:cs="Mangal"/>
      <w:sz w:val="22"/>
      <w:lang w:val="es-ES"/>
    </w:rPr>
  </w:style>
  <w:style w:type="paragraph" w:customStyle="1" w:styleId="western">
    <w:name w:val="western"/>
    <w:basedOn w:val="Normal"/>
    <w:rsid w:val="009C4BCD"/>
    <w:pPr>
      <w:spacing w:before="100" w:beforeAutospacing="1" w:after="142" w:line="276" w:lineRule="auto"/>
      <w:jc w:val="left"/>
    </w:pPr>
    <w:rPr>
      <w:rFonts w:ascii="Liberation Serif" w:eastAsia="Times New Roman" w:hAnsi="Liberation Serif" w:cs="Liberation Serif"/>
      <w:color w:val="000000"/>
      <w:kern w:val="0"/>
      <w:sz w:val="24"/>
      <w:lang w:eastAsia="ca-ES-valencia" w:bidi="ar-SA"/>
    </w:rPr>
  </w:style>
  <w:style w:type="paragraph" w:styleId="Pargrafdellista">
    <w:name w:val="List Paragraph"/>
    <w:basedOn w:val="Normal"/>
    <w:uiPriority w:val="34"/>
    <w:qFormat/>
    <w:rsid w:val="009833E3"/>
    <w:pPr>
      <w:ind w:left="720"/>
      <w:contextualSpacing/>
    </w:pPr>
    <w:rPr>
      <w:rFonts w:cs="Mangal"/>
    </w:rPr>
  </w:style>
  <w:style w:type="paragraph" w:styleId="Textdeglobus">
    <w:name w:val="Balloon Text"/>
    <w:basedOn w:val="Normal"/>
    <w:link w:val="TextdeglobusCar"/>
    <w:uiPriority w:val="99"/>
    <w:semiHidden/>
    <w:unhideWhenUsed/>
    <w:rsid w:val="00457641"/>
    <w:pPr>
      <w:spacing w:before="0" w:after="0"/>
    </w:pPr>
    <w:rPr>
      <w:rFonts w:ascii="Segoe UI" w:hAnsi="Segoe UI" w:cs="Mangal"/>
      <w:sz w:val="18"/>
      <w:szCs w:val="16"/>
    </w:rPr>
  </w:style>
  <w:style w:type="character" w:customStyle="1" w:styleId="TextdeglobusCar">
    <w:name w:val="Text de globus Car"/>
    <w:basedOn w:val="Tipusdelletraperdefectedelpargraf"/>
    <w:link w:val="Textdeglobus"/>
    <w:uiPriority w:val="99"/>
    <w:semiHidden/>
    <w:rsid w:val="00457641"/>
    <w:rPr>
      <w:rFonts w:ascii="Segoe UI" w:hAnsi="Segoe UI" w:cs="Mangal"/>
      <w:sz w:val="18"/>
      <w:szCs w:val="16"/>
      <w:lang w:val="es-ES"/>
    </w:rPr>
  </w:style>
  <w:style w:type="character" w:styleId="Refernciadecomentari">
    <w:name w:val="annotation reference"/>
    <w:basedOn w:val="Tipusdelletraperdefectedelpargraf"/>
    <w:uiPriority w:val="99"/>
    <w:semiHidden/>
    <w:unhideWhenUsed/>
    <w:rsid w:val="00313491"/>
    <w:rPr>
      <w:sz w:val="16"/>
      <w:szCs w:val="16"/>
    </w:rPr>
  </w:style>
  <w:style w:type="paragraph" w:styleId="Textdecomentari">
    <w:name w:val="annotation text"/>
    <w:basedOn w:val="Normal"/>
    <w:link w:val="TextdecomentariCar"/>
    <w:uiPriority w:val="99"/>
    <w:semiHidden/>
    <w:unhideWhenUsed/>
    <w:rsid w:val="00313491"/>
    <w:rPr>
      <w:rFonts w:cs="Mangal"/>
      <w:sz w:val="20"/>
      <w:szCs w:val="18"/>
    </w:rPr>
  </w:style>
  <w:style w:type="character" w:customStyle="1" w:styleId="TextdecomentariCar">
    <w:name w:val="Text de comentari Car"/>
    <w:basedOn w:val="Tipusdelletraperdefectedelpargraf"/>
    <w:link w:val="Textdecomentari"/>
    <w:uiPriority w:val="99"/>
    <w:semiHidden/>
    <w:rsid w:val="00313491"/>
    <w:rPr>
      <w:rFonts w:ascii="Roboto" w:hAnsi="Roboto" w:cs="Mangal"/>
      <w:sz w:val="20"/>
      <w:szCs w:val="18"/>
      <w:lang w:val="es-ES"/>
    </w:rPr>
  </w:style>
  <w:style w:type="paragraph" w:styleId="Temadelcomentari">
    <w:name w:val="annotation subject"/>
    <w:basedOn w:val="Textdecomentari"/>
    <w:next w:val="Textdecomentari"/>
    <w:link w:val="TemadelcomentariCar"/>
    <w:uiPriority w:val="99"/>
    <w:semiHidden/>
    <w:unhideWhenUsed/>
    <w:rsid w:val="00313491"/>
    <w:rPr>
      <w:b/>
      <w:bCs/>
    </w:rPr>
  </w:style>
  <w:style w:type="character" w:customStyle="1" w:styleId="TemadelcomentariCar">
    <w:name w:val="Tema del comentari Car"/>
    <w:basedOn w:val="TextdecomentariCar"/>
    <w:link w:val="Temadelcomentari"/>
    <w:uiPriority w:val="99"/>
    <w:semiHidden/>
    <w:rsid w:val="00313491"/>
    <w:rPr>
      <w:rFonts w:ascii="Roboto" w:hAnsi="Roboto" w:cs="Mangal"/>
      <w:b/>
      <w:bCs/>
      <w:sz w:val="20"/>
      <w:szCs w:val="18"/>
      <w:lang w:val="es-ES"/>
    </w:rPr>
  </w:style>
  <w:style w:type="paragraph" w:styleId="Normalweb">
    <w:name w:val="Normal (Web)"/>
    <w:basedOn w:val="Normal"/>
    <w:uiPriority w:val="99"/>
    <w:semiHidden/>
    <w:unhideWhenUsed/>
    <w:rsid w:val="00DB2585"/>
    <w:pPr>
      <w:spacing w:before="100" w:beforeAutospacing="1" w:after="142" w:line="276" w:lineRule="auto"/>
      <w:jc w:val="left"/>
    </w:pPr>
    <w:rPr>
      <w:rFonts w:ascii="Times New Roman" w:eastAsia="Times New Roman" w:hAnsi="Times New Roman" w:cs="Times New Roman"/>
      <w:kern w:val="0"/>
      <w:sz w:val="24"/>
      <w:lang w:eastAsia="ca-ES-valencia" w:bidi="ar-SA"/>
    </w:rPr>
  </w:style>
  <w:style w:type="table" w:styleId="Taulaambquadrcula">
    <w:name w:val="Table Grid"/>
    <w:basedOn w:val="Taulanormal"/>
    <w:uiPriority w:val="39"/>
    <w:rsid w:val="006D5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Tipusdelletraperdefectedelpargraf"/>
    <w:uiPriority w:val="99"/>
    <w:unhideWhenUsed/>
    <w:rsid w:val="00370A70"/>
    <w:rPr>
      <w:color w:val="0563C1" w:themeColor="hyperlink"/>
      <w:u w:val="single"/>
    </w:rPr>
  </w:style>
  <w:style w:type="character" w:styleId="Mencisenseresoldre">
    <w:name w:val="Unresolved Mention"/>
    <w:basedOn w:val="Tipusdelletraperdefectedelpargraf"/>
    <w:uiPriority w:val="99"/>
    <w:semiHidden/>
    <w:unhideWhenUsed/>
    <w:rsid w:val="00370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95119">
      <w:bodyDiv w:val="1"/>
      <w:marLeft w:val="0"/>
      <w:marRight w:val="0"/>
      <w:marTop w:val="0"/>
      <w:marBottom w:val="0"/>
      <w:divBdr>
        <w:top w:val="none" w:sz="0" w:space="0" w:color="auto"/>
        <w:left w:val="none" w:sz="0" w:space="0" w:color="auto"/>
        <w:bottom w:val="none" w:sz="0" w:space="0" w:color="auto"/>
        <w:right w:val="none" w:sz="0" w:space="0" w:color="auto"/>
      </w:divBdr>
    </w:div>
    <w:div w:id="678697760">
      <w:bodyDiv w:val="1"/>
      <w:marLeft w:val="0"/>
      <w:marRight w:val="0"/>
      <w:marTop w:val="0"/>
      <w:marBottom w:val="0"/>
      <w:divBdr>
        <w:top w:val="none" w:sz="0" w:space="0" w:color="auto"/>
        <w:left w:val="none" w:sz="0" w:space="0" w:color="auto"/>
        <w:bottom w:val="none" w:sz="0" w:space="0" w:color="auto"/>
        <w:right w:val="none" w:sz="0" w:space="0" w:color="auto"/>
      </w:divBdr>
    </w:div>
    <w:div w:id="722679478">
      <w:bodyDiv w:val="1"/>
      <w:marLeft w:val="0"/>
      <w:marRight w:val="0"/>
      <w:marTop w:val="0"/>
      <w:marBottom w:val="0"/>
      <w:divBdr>
        <w:top w:val="none" w:sz="0" w:space="0" w:color="auto"/>
        <w:left w:val="none" w:sz="0" w:space="0" w:color="auto"/>
        <w:bottom w:val="none" w:sz="0" w:space="0" w:color="auto"/>
        <w:right w:val="none" w:sz="0" w:space="0" w:color="auto"/>
      </w:divBdr>
    </w:div>
    <w:div w:id="991567675">
      <w:bodyDiv w:val="1"/>
      <w:marLeft w:val="0"/>
      <w:marRight w:val="0"/>
      <w:marTop w:val="0"/>
      <w:marBottom w:val="0"/>
      <w:divBdr>
        <w:top w:val="none" w:sz="0" w:space="0" w:color="auto"/>
        <w:left w:val="none" w:sz="0" w:space="0" w:color="auto"/>
        <w:bottom w:val="none" w:sz="0" w:space="0" w:color="auto"/>
        <w:right w:val="none" w:sz="0" w:space="0" w:color="auto"/>
      </w:divBdr>
    </w:div>
    <w:div w:id="1056931511">
      <w:bodyDiv w:val="1"/>
      <w:marLeft w:val="0"/>
      <w:marRight w:val="0"/>
      <w:marTop w:val="0"/>
      <w:marBottom w:val="0"/>
      <w:divBdr>
        <w:top w:val="none" w:sz="0" w:space="0" w:color="auto"/>
        <w:left w:val="none" w:sz="0" w:space="0" w:color="auto"/>
        <w:bottom w:val="none" w:sz="0" w:space="0" w:color="auto"/>
        <w:right w:val="none" w:sz="0" w:space="0" w:color="auto"/>
      </w:divBdr>
    </w:div>
    <w:div w:id="1127161699">
      <w:bodyDiv w:val="1"/>
      <w:marLeft w:val="0"/>
      <w:marRight w:val="0"/>
      <w:marTop w:val="0"/>
      <w:marBottom w:val="0"/>
      <w:divBdr>
        <w:top w:val="none" w:sz="0" w:space="0" w:color="auto"/>
        <w:left w:val="none" w:sz="0" w:space="0" w:color="auto"/>
        <w:bottom w:val="none" w:sz="0" w:space="0" w:color="auto"/>
        <w:right w:val="none" w:sz="0" w:space="0" w:color="auto"/>
      </w:divBdr>
    </w:div>
    <w:div w:id="1252278457">
      <w:bodyDiv w:val="1"/>
      <w:marLeft w:val="0"/>
      <w:marRight w:val="0"/>
      <w:marTop w:val="0"/>
      <w:marBottom w:val="0"/>
      <w:divBdr>
        <w:top w:val="none" w:sz="0" w:space="0" w:color="auto"/>
        <w:left w:val="none" w:sz="0" w:space="0" w:color="auto"/>
        <w:bottom w:val="none" w:sz="0" w:space="0" w:color="auto"/>
        <w:right w:val="none" w:sz="0" w:space="0" w:color="auto"/>
      </w:divBdr>
    </w:div>
    <w:div w:id="1620641820">
      <w:bodyDiv w:val="1"/>
      <w:marLeft w:val="0"/>
      <w:marRight w:val="0"/>
      <w:marTop w:val="0"/>
      <w:marBottom w:val="0"/>
      <w:divBdr>
        <w:top w:val="none" w:sz="0" w:space="0" w:color="auto"/>
        <w:left w:val="none" w:sz="0" w:space="0" w:color="auto"/>
        <w:bottom w:val="none" w:sz="0" w:space="0" w:color="auto"/>
        <w:right w:val="none" w:sz="0" w:space="0" w:color="auto"/>
      </w:divBdr>
    </w:div>
    <w:div w:id="1706562678">
      <w:bodyDiv w:val="1"/>
      <w:marLeft w:val="0"/>
      <w:marRight w:val="0"/>
      <w:marTop w:val="0"/>
      <w:marBottom w:val="0"/>
      <w:divBdr>
        <w:top w:val="none" w:sz="0" w:space="0" w:color="auto"/>
        <w:left w:val="none" w:sz="0" w:space="0" w:color="auto"/>
        <w:bottom w:val="none" w:sz="0" w:space="0" w:color="auto"/>
        <w:right w:val="none" w:sz="0" w:space="0" w:color="auto"/>
      </w:divBdr>
    </w:div>
    <w:div w:id="2066754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B0AD6-9C57-45F6-A295-1AE5E687D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2051</TotalTime>
  <Pages>41</Pages>
  <Words>15272</Words>
  <Characters>87053</Characters>
  <Application>Microsoft Office Word</Application>
  <DocSecurity>0</DocSecurity>
  <Lines>725</Lines>
  <Paragraphs>204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Proposta Continguts EEEE guitarra i baix elèctric</vt:lpstr>
      <vt:lpstr>Proposta Continguts EEEE guitarra i baix elèctric</vt:lpstr>
    </vt:vector>
  </TitlesOfParts>
  <Company>Generalitat Valenciana</Company>
  <LinksUpToDate>false</LinksUpToDate>
  <CharactersWithSpaces>102121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Currículum_EE_Música</dc:title>
  <dc:subject/>
  <dc:creator>Carlos Medina Cifre</dc:creator>
  <dc:description/>
  <cp:lastModifiedBy>JUNCOS CASTILLO, RAÚL</cp:lastModifiedBy>
  <cp:revision>461</cp:revision>
  <dcterms:created xsi:type="dcterms:W3CDTF">2022-03-02T08:32:00Z</dcterms:created>
  <dcterms:modified xsi:type="dcterms:W3CDTF">2022-05-24T10:43:00Z</dcterms:modified>
  <dc:language>ca-ES-valencia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a de correu electr?nic">
    <vt:lpwstr>sere@gva.es</vt:lpwstr>
  </property>
</Properties>
</file>